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Pr="0038024E" w:rsidRDefault="007140E5" w:rsidP="007140E5">
      <w:pPr>
        <w:tabs>
          <w:tab w:val="left" w:pos="6936"/>
        </w:tabs>
        <w:spacing w:after="0" w:line="240" w:lineRule="auto"/>
        <w:jc w:val="center"/>
        <w:rPr>
          <w:rFonts w:ascii="Times New Roman" w:hAnsi="Times New Roman" w:cs="Times New Roman"/>
          <w:b/>
          <w:color w:val="000000" w:themeColor="text1"/>
          <w:sz w:val="12"/>
          <w:szCs w:val="12"/>
        </w:rPr>
      </w:pPr>
      <w:r w:rsidRPr="0038024E">
        <w:rPr>
          <w:rFonts w:ascii="Times New Roman" w:hAnsi="Times New Roman" w:cs="Times New Roman"/>
          <w:b/>
          <w:color w:val="000000" w:themeColor="text1"/>
          <w:sz w:val="12"/>
          <w:szCs w:val="12"/>
        </w:rPr>
        <w:t>Содержание</w:t>
      </w:r>
    </w:p>
    <w:p w:rsidR="007140E5" w:rsidRPr="00BE664B" w:rsidRDefault="007140E5" w:rsidP="007140E5">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1</w:t>
      </w:r>
      <w:r w:rsidR="0046192A"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 xml:space="preserve"> Постановление администрации сельского поселения </w:t>
      </w:r>
      <w:r w:rsidR="0046192A" w:rsidRPr="00BE664B">
        <w:rPr>
          <w:rFonts w:ascii="Times New Roman" w:eastAsia="Calibri" w:hAnsi="Times New Roman" w:cs="Times New Roman"/>
          <w:sz w:val="12"/>
          <w:szCs w:val="12"/>
        </w:rPr>
        <w:t>Антоновка</w:t>
      </w:r>
      <w:r w:rsidRPr="00BE664B">
        <w:rPr>
          <w:rFonts w:ascii="Times New Roman" w:eastAsia="Calibri" w:hAnsi="Times New Roman" w:cs="Times New Roman"/>
          <w:sz w:val="12"/>
          <w:szCs w:val="12"/>
        </w:rPr>
        <w:t xml:space="preserve"> муниципального района Сергиевский Самарской области №</w:t>
      </w:r>
      <w:r w:rsidR="0046192A" w:rsidRPr="00BE664B">
        <w:rPr>
          <w:rFonts w:ascii="Times New Roman" w:eastAsia="Calibri" w:hAnsi="Times New Roman" w:cs="Times New Roman"/>
          <w:sz w:val="12"/>
          <w:szCs w:val="12"/>
        </w:rPr>
        <w:t>32</w:t>
      </w:r>
      <w:r w:rsidRPr="00BE664B">
        <w:rPr>
          <w:rFonts w:ascii="Times New Roman" w:eastAsia="Calibri" w:hAnsi="Times New Roman" w:cs="Times New Roman"/>
          <w:sz w:val="12"/>
          <w:szCs w:val="12"/>
        </w:rPr>
        <w:t xml:space="preserve"> от </w:t>
      </w:r>
      <w:r w:rsidR="0046192A" w:rsidRPr="00BE664B">
        <w:rPr>
          <w:rFonts w:ascii="Times New Roman" w:eastAsia="Calibri" w:hAnsi="Times New Roman" w:cs="Times New Roman"/>
          <w:sz w:val="12"/>
          <w:szCs w:val="12"/>
        </w:rPr>
        <w:t xml:space="preserve">                        2</w:t>
      </w:r>
      <w:r w:rsidRPr="00BE664B">
        <w:rPr>
          <w:rFonts w:ascii="Times New Roman" w:eastAsia="Calibri" w:hAnsi="Times New Roman" w:cs="Times New Roman"/>
          <w:sz w:val="12"/>
          <w:szCs w:val="12"/>
        </w:rPr>
        <w:t xml:space="preserve">4 </w:t>
      </w:r>
      <w:r w:rsidR="0046192A" w:rsidRPr="00BE664B">
        <w:rPr>
          <w:rFonts w:ascii="Times New Roman" w:eastAsia="Calibri" w:hAnsi="Times New Roman" w:cs="Times New Roman"/>
          <w:sz w:val="12"/>
          <w:szCs w:val="12"/>
        </w:rPr>
        <w:t>октября</w:t>
      </w:r>
      <w:r w:rsidRPr="00BE664B">
        <w:rPr>
          <w:rFonts w:ascii="Times New Roman" w:eastAsia="Calibri" w:hAnsi="Times New Roman" w:cs="Times New Roman"/>
          <w:sz w:val="12"/>
          <w:szCs w:val="12"/>
        </w:rPr>
        <w:t xml:space="preserve"> 2019г. </w:t>
      </w:r>
      <w:r w:rsidR="0046192A" w:rsidRPr="00BE664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Антоновка муниципального района Сергиевский № 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w:t>
      </w:r>
      <w:proofErr w:type="gramStart"/>
      <w:r w:rsidR="0046192A" w:rsidRPr="00BE664B">
        <w:rPr>
          <w:rFonts w:ascii="Times New Roman" w:eastAsia="Calibri" w:hAnsi="Times New Roman" w:cs="Times New Roman"/>
          <w:sz w:val="12"/>
          <w:szCs w:val="12"/>
        </w:rPr>
        <w:t>»»…</w:t>
      </w:r>
      <w:proofErr w:type="gramEnd"/>
      <w:r w:rsidR="0046192A"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AA49FB"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AA49FB"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 xml:space="preserve"> </w:t>
      </w:r>
      <w:r w:rsidR="0038024E" w:rsidRPr="00BE664B">
        <w:rPr>
          <w:rFonts w:ascii="Times New Roman" w:eastAsia="Calibri" w:hAnsi="Times New Roman" w:cs="Times New Roman"/>
          <w:sz w:val="12"/>
          <w:szCs w:val="12"/>
        </w:rPr>
        <w:t>5</w:t>
      </w:r>
    </w:p>
    <w:p w:rsidR="0046192A" w:rsidRPr="00BE664B" w:rsidRDefault="0046192A" w:rsidP="0046192A">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2. Постановление администрации сельского поселения Антоновка муниципального района Сергиевский Самарской области №33 от                         24 октября 2019г. «О внесении изменений в Приложение к постановлению администрации сельского поселения Антоновка муниципального района Сергиевский № 48 от 29.12.2018г.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 xml:space="preserve">…... </w:t>
      </w:r>
      <w:r w:rsidR="0038024E" w:rsidRPr="00BE664B">
        <w:rPr>
          <w:rFonts w:ascii="Times New Roman" w:eastAsia="Calibri" w:hAnsi="Times New Roman" w:cs="Times New Roman"/>
          <w:sz w:val="12"/>
          <w:szCs w:val="12"/>
        </w:rPr>
        <w:t>5</w:t>
      </w:r>
    </w:p>
    <w:p w:rsidR="0046192A" w:rsidRPr="00BE664B" w:rsidRDefault="0046192A" w:rsidP="0046192A">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3. Постановление администрации сельского поселения Антоновка муниципального района Сергиевский Самарской области №34 от                         24 октября 2019г. «О внесении изменений в Приложение к постановлению администрации сельского поселения Антоновка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 xml:space="preserve">…….. </w:t>
      </w:r>
      <w:r w:rsidR="0038024E" w:rsidRPr="00BE664B">
        <w:rPr>
          <w:rFonts w:ascii="Times New Roman" w:eastAsia="Calibri" w:hAnsi="Times New Roman" w:cs="Times New Roman"/>
          <w:sz w:val="12"/>
          <w:szCs w:val="12"/>
        </w:rPr>
        <w:t>5</w:t>
      </w:r>
    </w:p>
    <w:p w:rsidR="0046192A" w:rsidRPr="00BE664B" w:rsidRDefault="0046192A" w:rsidP="0046192A">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4. Постановление администрации сельского поселения Антоновка муниципального района Сергиевский Самарской области №35 от                         24 октября 2019г. «</w:t>
      </w:r>
      <w:r w:rsidR="0083798A" w:rsidRPr="00BE664B">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Антоновка муниципального района Сергиевский № 43 от 29.12.2018г. «Об утверждении муниципальной программы «Совершенствование муниципального </w:t>
      </w:r>
      <w:proofErr w:type="gramStart"/>
      <w:r w:rsidR="0083798A" w:rsidRPr="00BE664B">
        <w:rPr>
          <w:rFonts w:ascii="Times New Roman" w:eastAsia="Calibri" w:hAnsi="Times New Roman" w:cs="Times New Roman"/>
          <w:sz w:val="12"/>
          <w:szCs w:val="12"/>
        </w:rPr>
        <w:t>управления  сельского</w:t>
      </w:r>
      <w:proofErr w:type="gramEnd"/>
      <w:r w:rsidR="0083798A" w:rsidRPr="00BE664B">
        <w:rPr>
          <w:rFonts w:ascii="Times New Roman" w:eastAsia="Calibri" w:hAnsi="Times New Roman" w:cs="Times New Roman"/>
          <w:sz w:val="12"/>
          <w:szCs w:val="12"/>
        </w:rPr>
        <w:t xml:space="preserve"> поселения Антоновка муниципального района Сергиевский» на 2019-2021гг.»………………………………………………………</w:t>
      </w:r>
      <w:r w:rsidR="00AF2FAE">
        <w:rPr>
          <w:rFonts w:ascii="Times New Roman" w:eastAsia="Calibri" w:hAnsi="Times New Roman" w:cs="Times New Roman"/>
          <w:sz w:val="12"/>
          <w:szCs w:val="12"/>
        </w:rPr>
        <w:t>…………..</w:t>
      </w:r>
      <w:r w:rsidR="0083798A"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6</w:t>
      </w:r>
    </w:p>
    <w:p w:rsidR="0083798A" w:rsidRPr="00BE664B" w:rsidRDefault="0083798A" w:rsidP="0046192A">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5. Постановление администрации сельского поселения Антоновка муниципального района Сергиевский Самарской области №36 от                         24 октября 2019г. «О внесении изменений в Приложение к постановлению администрации сельского поселения Антоновка муниципального района Сергиевский № 23 от 08.07.2019г.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6</w:t>
      </w:r>
    </w:p>
    <w:p w:rsidR="0046192A" w:rsidRPr="00BE664B" w:rsidRDefault="0083798A" w:rsidP="0046192A">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6. Постановление администрации сельского поселения Верхняя Орлянка муниципального района Сергиевский Самарской области №34 от                         24 октября 2019г. «О внесении изменений в Приложение к постановлению администрации сельского поселения Верхняя Орлянка муниципального района Сергиевский № 50 от 29.12.2018г.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7</w:t>
      </w:r>
    </w:p>
    <w:p w:rsidR="0083798A" w:rsidRPr="00BE664B" w:rsidRDefault="0083798A" w:rsidP="0046192A">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7. Постановление администрации сельского поселения Верхняя Орлянка муниципального района Сергиевский Самарской области №35 от                         24 октября 2019г. «О внесении изменений в Приложение к постановлению администрации сельского поселения Верхняя Орлянка муниципального района Сергиевский № 48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Верхняя Орлянка муниципального района Сергиевский» на 2019-2021гг.»…………………………</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7</w:t>
      </w:r>
    </w:p>
    <w:p w:rsidR="0083798A" w:rsidRPr="00BE664B" w:rsidRDefault="0083798A" w:rsidP="0046192A">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8. Постановление администрации сельского поселения Верхняя Орлянка муниципального района Сергиевский Самарской области №36 от                         24 октября 2019г. «О внесении изменений в Приложение к постановлению администрации сельского поселения Верхняя Орлянка муниципального района Сергиевский №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w:t>
      </w:r>
      <w:proofErr w:type="gramStart"/>
      <w:r w:rsidRPr="00BE664B">
        <w:rPr>
          <w:rFonts w:ascii="Times New Roman" w:eastAsia="Calibri" w:hAnsi="Times New Roman" w:cs="Times New Roman"/>
          <w:sz w:val="12"/>
          <w:szCs w:val="12"/>
        </w:rPr>
        <w:t>гг.»</w:t>
      </w:r>
      <w:r w:rsidR="00FE7A71" w:rsidRPr="00BE664B">
        <w:rPr>
          <w:rFonts w:ascii="Times New Roman" w:eastAsia="Calibri" w:hAnsi="Times New Roman" w:cs="Times New Roman"/>
          <w:sz w:val="12"/>
          <w:szCs w:val="12"/>
        </w:rPr>
        <w:t>…</w:t>
      </w:r>
      <w:proofErr w:type="gramEnd"/>
      <w:r w:rsidR="00FE7A71"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FE7A71"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8</w:t>
      </w:r>
    </w:p>
    <w:p w:rsidR="00FE7A71" w:rsidRPr="00BE664B" w:rsidRDefault="00FE7A71" w:rsidP="0046192A">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9.</w:t>
      </w:r>
      <w:r w:rsidRPr="00BE664B">
        <w:rPr>
          <w:sz w:val="12"/>
          <w:szCs w:val="12"/>
        </w:rPr>
        <w:t xml:space="preserve"> </w:t>
      </w:r>
      <w:r w:rsidRPr="00BE664B">
        <w:rPr>
          <w:rFonts w:ascii="Times New Roman" w:eastAsia="Calibri" w:hAnsi="Times New Roman" w:cs="Times New Roman"/>
          <w:sz w:val="12"/>
          <w:szCs w:val="12"/>
        </w:rPr>
        <w:t>Постановление администрации сельского поселения Верхняя Орлянка муниципального района Сергиевский Самарской области №37 от                         24 октября 2019г. «О внесении изменений в Приложение к постановлению администрации сельского поселения Верхняя Орлянка муниципального района Сергиевский № 52 от 29.12.2018г.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8</w:t>
      </w:r>
    </w:p>
    <w:p w:rsidR="00FE7A71" w:rsidRPr="00BE664B" w:rsidRDefault="00FE7A71" w:rsidP="0046192A">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10. Постановление администрации сельского поселения </w:t>
      </w:r>
      <w:proofErr w:type="spellStart"/>
      <w:r w:rsidRPr="00BE664B">
        <w:rPr>
          <w:rFonts w:ascii="Times New Roman" w:eastAsia="Calibri" w:hAnsi="Times New Roman" w:cs="Times New Roman"/>
          <w:sz w:val="12"/>
          <w:szCs w:val="12"/>
        </w:rPr>
        <w:t>В</w:t>
      </w:r>
      <w:r w:rsidR="00FF75D5" w:rsidRPr="00BE664B">
        <w:rPr>
          <w:rFonts w:ascii="Times New Roman" w:eastAsia="Calibri" w:hAnsi="Times New Roman" w:cs="Times New Roman"/>
          <w:sz w:val="12"/>
          <w:szCs w:val="12"/>
        </w:rPr>
        <w:t>оротнее</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w:t>
      </w:r>
      <w:r w:rsidR="00FF75D5" w:rsidRPr="00BE664B">
        <w:rPr>
          <w:rFonts w:ascii="Times New Roman" w:eastAsia="Calibri" w:hAnsi="Times New Roman" w:cs="Times New Roman"/>
          <w:sz w:val="12"/>
          <w:szCs w:val="12"/>
        </w:rPr>
        <w:t>59</w:t>
      </w:r>
      <w:r w:rsidRPr="00BE664B">
        <w:rPr>
          <w:rFonts w:ascii="Times New Roman" w:eastAsia="Calibri" w:hAnsi="Times New Roman" w:cs="Times New Roman"/>
          <w:sz w:val="12"/>
          <w:szCs w:val="12"/>
        </w:rPr>
        <w:t xml:space="preserve"> от                         24 октября 2019г</w:t>
      </w:r>
      <w:r w:rsidR="00FF75D5" w:rsidRPr="00BE664B">
        <w:rPr>
          <w:rFonts w:ascii="Times New Roman" w:eastAsia="Calibri" w:hAnsi="Times New Roman" w:cs="Times New Roman"/>
          <w:sz w:val="12"/>
          <w:szCs w:val="12"/>
        </w:rPr>
        <w:t xml:space="preserve">. «О внесении изменений в Приложение к постановлению администрации сельского поселения </w:t>
      </w:r>
      <w:proofErr w:type="spellStart"/>
      <w:r w:rsidR="00FF75D5" w:rsidRPr="00BE664B">
        <w:rPr>
          <w:rFonts w:ascii="Times New Roman" w:eastAsia="Calibri" w:hAnsi="Times New Roman" w:cs="Times New Roman"/>
          <w:sz w:val="12"/>
          <w:szCs w:val="12"/>
        </w:rPr>
        <w:t>Воротнее</w:t>
      </w:r>
      <w:proofErr w:type="spellEnd"/>
      <w:r w:rsidR="00FF75D5" w:rsidRPr="00BE664B">
        <w:rPr>
          <w:rFonts w:ascii="Times New Roman" w:eastAsia="Calibri" w:hAnsi="Times New Roman" w:cs="Times New Roman"/>
          <w:sz w:val="12"/>
          <w:szCs w:val="12"/>
        </w:rPr>
        <w:t xml:space="preserve"> муниципального района Сергиевский № 41 от 29.12.2018г. «Об утверждении муниципальной программы «Благоустройство территории сельского поселения </w:t>
      </w:r>
      <w:proofErr w:type="spellStart"/>
      <w:r w:rsidR="00FF75D5" w:rsidRPr="00BE664B">
        <w:rPr>
          <w:rFonts w:ascii="Times New Roman" w:eastAsia="Calibri" w:hAnsi="Times New Roman" w:cs="Times New Roman"/>
          <w:sz w:val="12"/>
          <w:szCs w:val="12"/>
        </w:rPr>
        <w:t>Воротнее</w:t>
      </w:r>
      <w:proofErr w:type="spellEnd"/>
      <w:r w:rsidR="00FF75D5" w:rsidRPr="00BE664B">
        <w:rPr>
          <w:rFonts w:ascii="Times New Roman" w:eastAsia="Calibri" w:hAnsi="Times New Roman" w:cs="Times New Roman"/>
          <w:sz w:val="12"/>
          <w:szCs w:val="12"/>
        </w:rPr>
        <w:t xml:space="preserve"> муниципального района Сергиевский» на 2019-2021</w:t>
      </w:r>
      <w:proofErr w:type="gramStart"/>
      <w:r w:rsidR="00FF75D5" w:rsidRPr="00BE664B">
        <w:rPr>
          <w:rFonts w:ascii="Times New Roman" w:eastAsia="Calibri" w:hAnsi="Times New Roman" w:cs="Times New Roman"/>
          <w:sz w:val="12"/>
          <w:szCs w:val="12"/>
        </w:rPr>
        <w:t>гг.»…</w:t>
      </w:r>
      <w:proofErr w:type="gramEnd"/>
      <w:r w:rsidR="00FF75D5"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FF75D5" w:rsidRPr="00BE664B">
        <w:rPr>
          <w:rFonts w:ascii="Times New Roman" w:eastAsia="Calibri" w:hAnsi="Times New Roman" w:cs="Times New Roman"/>
          <w:sz w:val="12"/>
          <w:szCs w:val="12"/>
        </w:rPr>
        <w:t>…..</w:t>
      </w:r>
      <w:r w:rsidR="00CA1EB0">
        <w:rPr>
          <w:rFonts w:ascii="Times New Roman" w:eastAsia="Calibri" w:hAnsi="Times New Roman" w:cs="Times New Roman"/>
          <w:sz w:val="12"/>
          <w:szCs w:val="12"/>
        </w:rPr>
        <w:t>8</w:t>
      </w:r>
    </w:p>
    <w:p w:rsidR="00993CE5" w:rsidRPr="00BE664B" w:rsidRDefault="00FF75D5" w:rsidP="00993CE5">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11. Постановление администрации сельского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№60 от                         24 октября 2019г. «</w:t>
      </w:r>
      <w:r w:rsidR="00993CE5" w:rsidRPr="00BE664B">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w:t>
      </w:r>
      <w:proofErr w:type="spellStart"/>
      <w:r w:rsidR="00993CE5" w:rsidRPr="00BE664B">
        <w:rPr>
          <w:rFonts w:ascii="Times New Roman" w:eastAsia="Calibri" w:hAnsi="Times New Roman" w:cs="Times New Roman"/>
          <w:sz w:val="12"/>
          <w:szCs w:val="12"/>
        </w:rPr>
        <w:t>Воротнее</w:t>
      </w:r>
      <w:proofErr w:type="spellEnd"/>
      <w:r w:rsidR="00993CE5" w:rsidRPr="00BE664B">
        <w:rPr>
          <w:rFonts w:ascii="Times New Roman" w:eastAsia="Calibri" w:hAnsi="Times New Roman" w:cs="Times New Roman"/>
          <w:sz w:val="12"/>
          <w:szCs w:val="12"/>
        </w:rPr>
        <w:t xml:space="preserve"> муниципального района Сергиевский № 42 от 29.12.2018г. «Об утверждении муниципальной программы «Управление и распоряжение муниципальным имуществом сельского поселения </w:t>
      </w:r>
      <w:proofErr w:type="spellStart"/>
      <w:r w:rsidR="00993CE5" w:rsidRPr="00BE664B">
        <w:rPr>
          <w:rFonts w:ascii="Times New Roman" w:eastAsia="Calibri" w:hAnsi="Times New Roman" w:cs="Times New Roman"/>
          <w:sz w:val="12"/>
          <w:szCs w:val="12"/>
        </w:rPr>
        <w:t>Воротнее</w:t>
      </w:r>
      <w:proofErr w:type="spellEnd"/>
      <w:r w:rsidR="00993CE5" w:rsidRPr="00BE664B">
        <w:rPr>
          <w:rFonts w:ascii="Times New Roman" w:eastAsia="Calibri" w:hAnsi="Times New Roman" w:cs="Times New Roman"/>
          <w:sz w:val="12"/>
          <w:szCs w:val="12"/>
        </w:rPr>
        <w:t xml:space="preserve"> муниципального района Сергиевский» на 2019-2021</w:t>
      </w:r>
      <w:proofErr w:type="gramStart"/>
      <w:r w:rsidR="00993CE5" w:rsidRPr="00BE664B">
        <w:rPr>
          <w:rFonts w:ascii="Times New Roman" w:eastAsia="Calibri" w:hAnsi="Times New Roman" w:cs="Times New Roman"/>
          <w:sz w:val="12"/>
          <w:szCs w:val="12"/>
        </w:rPr>
        <w:t>гг.»…</w:t>
      </w:r>
      <w:proofErr w:type="gramEnd"/>
      <w:r w:rsidR="00993CE5"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993CE5"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9</w:t>
      </w:r>
    </w:p>
    <w:p w:rsidR="00993CE5" w:rsidRPr="00BE664B"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12</w:t>
      </w:r>
      <w:r w:rsidR="0038024E"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 xml:space="preserve"> Постановление администрации сельского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№61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9</w:t>
      </w:r>
    </w:p>
    <w:p w:rsidR="00993CE5" w:rsidRPr="00BE664B"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13. Постановление администрации сельского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№62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 46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на 2019-2021гг.»……………………………………………………………</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10</w:t>
      </w:r>
    </w:p>
    <w:p w:rsidR="00993CE5" w:rsidRPr="00BE664B"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14. Постановление администрации сельского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№63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 25 от 08.07.2019г. «Об утверждении муниципальной программы «Развитие физической культуры и спорта на территории сельского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10</w:t>
      </w:r>
    </w:p>
    <w:p w:rsidR="00FF75D5" w:rsidRPr="00BE664B"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15. Постановление администрации сельского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№64 от                         24 октября 2019г. «О внесении изменений в Приложение к постановлению администрации сельского поселения </w:t>
      </w:r>
      <w:proofErr w:type="spellStart"/>
      <w:proofErr w:type="gram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w:t>
      </w:r>
      <w:proofErr w:type="gramEnd"/>
      <w:r w:rsidRPr="00BE664B">
        <w:rPr>
          <w:rFonts w:ascii="Times New Roman" w:eastAsia="Calibri" w:hAnsi="Times New Roman" w:cs="Times New Roman"/>
          <w:sz w:val="12"/>
          <w:szCs w:val="12"/>
        </w:rPr>
        <w:t xml:space="preserve"> района Сергиевский №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proofErr w:type="spellStart"/>
      <w:r w:rsidRPr="00BE664B">
        <w:rPr>
          <w:rFonts w:ascii="Times New Roman" w:eastAsia="Calibri" w:hAnsi="Times New Roman" w:cs="Times New Roman"/>
          <w:sz w:val="12"/>
          <w:szCs w:val="12"/>
        </w:rPr>
        <w:t>Воротнее</w:t>
      </w:r>
      <w:proofErr w:type="spellEnd"/>
      <w:r w:rsidRPr="00BE664B">
        <w:rPr>
          <w:rFonts w:ascii="Times New Roman" w:eastAsia="Calibri" w:hAnsi="Times New Roman" w:cs="Times New Roman"/>
          <w:sz w:val="12"/>
          <w:szCs w:val="12"/>
        </w:rPr>
        <w:t xml:space="preserve"> муниципального района Сергиевский» на 2019-2021гг.»…………………………………………</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1</w:t>
      </w:r>
      <w:r w:rsidR="001940FA">
        <w:rPr>
          <w:rFonts w:ascii="Times New Roman" w:eastAsia="Calibri" w:hAnsi="Times New Roman" w:cs="Times New Roman"/>
          <w:sz w:val="12"/>
          <w:szCs w:val="12"/>
        </w:rPr>
        <w:t>0</w:t>
      </w:r>
    </w:p>
    <w:p w:rsidR="00D22E3D" w:rsidRPr="00BE664B" w:rsidRDefault="00993CE5" w:rsidP="00D22E3D">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16. Постановление администрации сельского поселения Елшанка муниципального района Сергиевский Самарской области №</w:t>
      </w:r>
      <w:r w:rsidR="00D22E3D" w:rsidRPr="00BE664B">
        <w:rPr>
          <w:rFonts w:ascii="Times New Roman" w:eastAsia="Calibri" w:hAnsi="Times New Roman" w:cs="Times New Roman"/>
          <w:sz w:val="12"/>
          <w:szCs w:val="12"/>
        </w:rPr>
        <w:t>37</w:t>
      </w:r>
      <w:r w:rsidRPr="00BE664B">
        <w:rPr>
          <w:rFonts w:ascii="Times New Roman" w:eastAsia="Calibri" w:hAnsi="Times New Roman" w:cs="Times New Roman"/>
          <w:sz w:val="12"/>
          <w:szCs w:val="12"/>
        </w:rPr>
        <w:t xml:space="preserve"> от                         24 октября 2019г. «</w:t>
      </w:r>
      <w:r w:rsidR="00D22E3D" w:rsidRPr="00BE664B">
        <w:rPr>
          <w:rFonts w:ascii="Times New Roman" w:eastAsia="Calibri" w:hAnsi="Times New Roman" w:cs="Times New Roman"/>
          <w:sz w:val="12"/>
          <w:szCs w:val="12"/>
        </w:rPr>
        <w:t>О внесении изменений в Приложение к постановлению администрации сельского поселения Елшанка муниципального района Сергиевский № 54 от 29.12.2018г. «Об утверждении муниципальной программы «Благоустройство территории сельского поселения Елшанка муниципального района Сергиевский» на 2019-2021</w:t>
      </w:r>
      <w:proofErr w:type="gramStart"/>
      <w:r w:rsidR="00D22E3D" w:rsidRPr="00BE664B">
        <w:rPr>
          <w:rFonts w:ascii="Times New Roman" w:eastAsia="Calibri" w:hAnsi="Times New Roman" w:cs="Times New Roman"/>
          <w:sz w:val="12"/>
          <w:szCs w:val="12"/>
        </w:rPr>
        <w:t>гг.»…</w:t>
      </w:r>
      <w:proofErr w:type="gramEnd"/>
      <w:r w:rsidR="00D22E3D"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D22E3D"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11</w:t>
      </w:r>
    </w:p>
    <w:p w:rsidR="00D22E3D" w:rsidRPr="00BE664B" w:rsidRDefault="00D22E3D" w:rsidP="00D22E3D">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17. Постановление администрации сельского поселения Елшанка муниципального района Сергиевский Самарской области №</w:t>
      </w:r>
      <w:proofErr w:type="gramStart"/>
      <w:r w:rsidRPr="00BE664B">
        <w:rPr>
          <w:rFonts w:ascii="Times New Roman" w:eastAsia="Calibri" w:hAnsi="Times New Roman" w:cs="Times New Roman"/>
          <w:sz w:val="12"/>
          <w:szCs w:val="12"/>
        </w:rPr>
        <w:t>38  от</w:t>
      </w:r>
      <w:proofErr w:type="gramEnd"/>
      <w:r w:rsidRPr="00BE664B">
        <w:rPr>
          <w:rFonts w:ascii="Times New Roman" w:eastAsia="Calibri" w:hAnsi="Times New Roman" w:cs="Times New Roman"/>
          <w:sz w:val="12"/>
          <w:szCs w:val="12"/>
        </w:rPr>
        <w:t xml:space="preserve">                         24 октября 2019г. </w:t>
      </w:r>
      <w:proofErr w:type="gramStart"/>
      <w:r w:rsidRPr="00BE664B">
        <w:rPr>
          <w:rFonts w:ascii="Times New Roman" w:eastAsia="Calibri" w:hAnsi="Times New Roman" w:cs="Times New Roman"/>
          <w:sz w:val="12"/>
          <w:szCs w:val="12"/>
        </w:rPr>
        <w:t>« О</w:t>
      </w:r>
      <w:proofErr w:type="gramEnd"/>
      <w:r w:rsidRPr="00BE664B">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Елшанка муниципального района Сергиевский № 53 от 29.12.2018г.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2019-2021гг.»…………………………………………………………</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38024E" w:rsidRPr="00BE664B">
        <w:rPr>
          <w:rFonts w:ascii="Times New Roman" w:eastAsia="Calibri" w:hAnsi="Times New Roman" w:cs="Times New Roman"/>
          <w:sz w:val="12"/>
          <w:szCs w:val="12"/>
        </w:rPr>
        <w:t>11</w:t>
      </w:r>
    </w:p>
    <w:p w:rsidR="00D22E3D" w:rsidRPr="00BE664B" w:rsidRDefault="00D22E3D" w:rsidP="00D22E3D">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18. Постановление администрации сельского поселения Елшанка муниципального района Сергиевский Самарской области №39 от                         24 октября 2019г. «О внесении изменений в Приложение к постановлению администрации сельского поселения Елшанка муниципального района Сергиевский № 52 от 29.12.2018г.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…………………………………………1</w:t>
      </w:r>
      <w:r w:rsidR="001940FA">
        <w:rPr>
          <w:rFonts w:ascii="Times New Roman" w:eastAsia="Calibri" w:hAnsi="Times New Roman" w:cs="Times New Roman"/>
          <w:sz w:val="12"/>
          <w:szCs w:val="12"/>
        </w:rPr>
        <w:t>1</w:t>
      </w:r>
    </w:p>
    <w:p w:rsidR="00D22E3D" w:rsidRPr="00BE664B" w:rsidRDefault="00D22E3D" w:rsidP="00D22E3D">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19.</w:t>
      </w:r>
      <w:r w:rsidRPr="00BE664B">
        <w:rPr>
          <w:sz w:val="12"/>
          <w:szCs w:val="12"/>
        </w:rPr>
        <w:t xml:space="preserve"> </w:t>
      </w:r>
      <w:r w:rsidRPr="00BE664B">
        <w:rPr>
          <w:rFonts w:ascii="Times New Roman" w:eastAsia="Calibri" w:hAnsi="Times New Roman" w:cs="Times New Roman"/>
          <w:sz w:val="12"/>
          <w:szCs w:val="12"/>
        </w:rPr>
        <w:t>Постановление администрации сельского поселения Елшанка муниципального района Сергиевский Самарской области №</w:t>
      </w:r>
      <w:r w:rsidR="0038024E" w:rsidRPr="00BE664B">
        <w:rPr>
          <w:rFonts w:ascii="Times New Roman" w:eastAsia="Calibri" w:hAnsi="Times New Roman" w:cs="Times New Roman"/>
          <w:sz w:val="12"/>
          <w:szCs w:val="12"/>
        </w:rPr>
        <w:t>40</w:t>
      </w:r>
      <w:r w:rsidRPr="00BE664B">
        <w:rPr>
          <w:rFonts w:ascii="Times New Roman" w:eastAsia="Calibri" w:hAnsi="Times New Roman" w:cs="Times New Roman"/>
          <w:sz w:val="12"/>
          <w:szCs w:val="12"/>
        </w:rPr>
        <w:t xml:space="preserve"> от                         24 октября 2019г. </w:t>
      </w:r>
      <w:proofErr w:type="gramStart"/>
      <w:r w:rsidRPr="00BE664B">
        <w:rPr>
          <w:rFonts w:ascii="Times New Roman" w:eastAsia="Calibri" w:hAnsi="Times New Roman" w:cs="Times New Roman"/>
          <w:sz w:val="12"/>
          <w:szCs w:val="12"/>
        </w:rPr>
        <w:t>« О</w:t>
      </w:r>
      <w:proofErr w:type="gramEnd"/>
      <w:r w:rsidRPr="00BE664B">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Елшанка муниципального района Сергиевский № 51 от 29.12.2018г.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на 2019-2021гг.»…………………………………………………………………………….1</w:t>
      </w:r>
      <w:r w:rsidR="0038024E" w:rsidRPr="00BE664B">
        <w:rPr>
          <w:rFonts w:ascii="Times New Roman" w:eastAsia="Calibri" w:hAnsi="Times New Roman" w:cs="Times New Roman"/>
          <w:sz w:val="12"/>
          <w:szCs w:val="12"/>
        </w:rPr>
        <w:t>2</w:t>
      </w:r>
    </w:p>
    <w:p w:rsidR="00FE7A71" w:rsidRPr="00BE664B" w:rsidRDefault="00D22E3D" w:rsidP="00D22E3D">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20. Постановление администрации сельского поселения Елшанка муниципального района Сергиевский Самарской области №</w:t>
      </w:r>
      <w:r w:rsidR="0038024E" w:rsidRPr="00BE664B">
        <w:rPr>
          <w:rFonts w:ascii="Times New Roman" w:eastAsia="Calibri" w:hAnsi="Times New Roman" w:cs="Times New Roman"/>
          <w:sz w:val="12"/>
          <w:szCs w:val="12"/>
        </w:rPr>
        <w:t>41</w:t>
      </w:r>
      <w:r w:rsidRPr="00BE664B">
        <w:rPr>
          <w:rFonts w:ascii="Times New Roman" w:eastAsia="Calibri" w:hAnsi="Times New Roman" w:cs="Times New Roman"/>
          <w:sz w:val="12"/>
          <w:szCs w:val="12"/>
        </w:rPr>
        <w:t xml:space="preserve"> от                         24 октября 2019г. </w:t>
      </w:r>
      <w:proofErr w:type="gramStart"/>
      <w:r w:rsidRPr="00BE664B">
        <w:rPr>
          <w:rFonts w:ascii="Times New Roman" w:eastAsia="Calibri" w:hAnsi="Times New Roman" w:cs="Times New Roman"/>
          <w:sz w:val="12"/>
          <w:szCs w:val="12"/>
        </w:rPr>
        <w:t>« О</w:t>
      </w:r>
      <w:proofErr w:type="gramEnd"/>
      <w:r w:rsidRPr="00BE664B">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Елшанка муниципального района Сергиевский № 55 от 29.12.2018г. «Об утверждении муниципальной программы «Устойчивое развитие сельского поселения Елшанка муниципального района Сергиевский» на 2019-2021гг.»……………………………………………………………………………………………</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...1</w:t>
      </w:r>
      <w:r w:rsidR="0038024E" w:rsidRPr="00BE664B">
        <w:rPr>
          <w:rFonts w:ascii="Times New Roman" w:eastAsia="Calibri" w:hAnsi="Times New Roman" w:cs="Times New Roman"/>
          <w:sz w:val="12"/>
          <w:szCs w:val="12"/>
        </w:rPr>
        <w:t>3</w:t>
      </w:r>
    </w:p>
    <w:p w:rsidR="00E35029" w:rsidRPr="00BE664B" w:rsidRDefault="00D22E3D" w:rsidP="00E35029">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21.</w:t>
      </w:r>
      <w:r w:rsidRPr="00BE664B">
        <w:rPr>
          <w:sz w:val="12"/>
          <w:szCs w:val="12"/>
        </w:rPr>
        <w:t xml:space="preserve"> </w:t>
      </w:r>
      <w:r w:rsidRPr="00BE664B">
        <w:rPr>
          <w:rFonts w:ascii="Times New Roman" w:eastAsia="Calibri" w:hAnsi="Times New Roman" w:cs="Times New Roman"/>
          <w:sz w:val="12"/>
          <w:szCs w:val="12"/>
        </w:rPr>
        <w:t xml:space="preserve">Постановление администрации сельского поселения </w:t>
      </w:r>
      <w:proofErr w:type="spellStart"/>
      <w:r w:rsidRPr="00BE664B">
        <w:rPr>
          <w:rFonts w:ascii="Times New Roman" w:eastAsia="Calibri" w:hAnsi="Times New Roman" w:cs="Times New Roman"/>
          <w:sz w:val="12"/>
          <w:szCs w:val="12"/>
        </w:rPr>
        <w:t>Захаркино</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№34 от                         24 октября 2019г. «</w:t>
      </w:r>
      <w:r w:rsidR="00E35029" w:rsidRPr="00BE664B">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w:t>
      </w:r>
      <w:proofErr w:type="spellStart"/>
      <w:r w:rsidR="00E35029" w:rsidRPr="00BE664B">
        <w:rPr>
          <w:rFonts w:ascii="Times New Roman" w:eastAsia="Calibri" w:hAnsi="Times New Roman" w:cs="Times New Roman"/>
          <w:sz w:val="12"/>
          <w:szCs w:val="12"/>
        </w:rPr>
        <w:t>Захаркино</w:t>
      </w:r>
      <w:proofErr w:type="spellEnd"/>
      <w:r w:rsidR="00E35029" w:rsidRPr="00BE664B">
        <w:rPr>
          <w:rFonts w:ascii="Times New Roman" w:eastAsia="Calibri" w:hAnsi="Times New Roman" w:cs="Times New Roman"/>
          <w:sz w:val="12"/>
          <w:szCs w:val="12"/>
        </w:rPr>
        <w:t xml:space="preserve"> муниципального района Сергиевский № 53 от 29.12.2018г. «Об утверждении муниципальной программы «Благоустройство территории сельского поселения </w:t>
      </w:r>
      <w:proofErr w:type="spellStart"/>
      <w:r w:rsidR="00E35029" w:rsidRPr="00BE664B">
        <w:rPr>
          <w:rFonts w:ascii="Times New Roman" w:eastAsia="Calibri" w:hAnsi="Times New Roman" w:cs="Times New Roman"/>
          <w:sz w:val="12"/>
          <w:szCs w:val="12"/>
        </w:rPr>
        <w:t>Захаркино</w:t>
      </w:r>
      <w:proofErr w:type="spellEnd"/>
      <w:r w:rsidR="00E35029" w:rsidRPr="00BE664B">
        <w:rPr>
          <w:rFonts w:ascii="Times New Roman" w:eastAsia="Calibri" w:hAnsi="Times New Roman" w:cs="Times New Roman"/>
          <w:sz w:val="12"/>
          <w:szCs w:val="12"/>
        </w:rPr>
        <w:t xml:space="preserve"> муниципального района Сергиевский» на 2019-2021</w:t>
      </w:r>
      <w:proofErr w:type="gramStart"/>
      <w:r w:rsidR="00E35029" w:rsidRPr="00BE664B">
        <w:rPr>
          <w:rFonts w:ascii="Times New Roman" w:eastAsia="Calibri" w:hAnsi="Times New Roman" w:cs="Times New Roman"/>
          <w:sz w:val="12"/>
          <w:szCs w:val="12"/>
        </w:rPr>
        <w:t>гг.»…</w:t>
      </w:r>
      <w:proofErr w:type="gramEnd"/>
      <w:r w:rsidR="00E35029" w:rsidRPr="00BE664B">
        <w:rPr>
          <w:rFonts w:ascii="Times New Roman" w:eastAsia="Calibri" w:hAnsi="Times New Roman" w:cs="Times New Roman"/>
          <w:sz w:val="12"/>
          <w:szCs w:val="12"/>
        </w:rPr>
        <w:t>………………………………………………………………………………………………..1</w:t>
      </w:r>
      <w:r w:rsidR="007B7651" w:rsidRPr="00BE664B">
        <w:rPr>
          <w:rFonts w:ascii="Times New Roman" w:eastAsia="Calibri" w:hAnsi="Times New Roman" w:cs="Times New Roman"/>
          <w:sz w:val="12"/>
          <w:szCs w:val="12"/>
        </w:rPr>
        <w:t>3</w:t>
      </w:r>
    </w:p>
    <w:p w:rsidR="00E35029" w:rsidRPr="00BE664B" w:rsidRDefault="00E35029" w:rsidP="00E35029">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22. Постановление администрации сельского поселения </w:t>
      </w:r>
      <w:proofErr w:type="spellStart"/>
      <w:r w:rsidRPr="00BE664B">
        <w:rPr>
          <w:rFonts w:ascii="Times New Roman" w:eastAsia="Calibri" w:hAnsi="Times New Roman" w:cs="Times New Roman"/>
          <w:sz w:val="12"/>
          <w:szCs w:val="12"/>
        </w:rPr>
        <w:t>Захаркино</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№35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Захаркино</w:t>
      </w:r>
      <w:proofErr w:type="spellEnd"/>
      <w:r w:rsidRPr="00BE664B">
        <w:rPr>
          <w:rFonts w:ascii="Times New Roman" w:eastAsia="Calibri" w:hAnsi="Times New Roman" w:cs="Times New Roman"/>
          <w:sz w:val="12"/>
          <w:szCs w:val="12"/>
        </w:rPr>
        <w:t xml:space="preserve"> муниципального района Сергиевский № 54 от 29.12.2018г. «Об утверждении муниципальной программы «Управление и распоряжение муниципальным имуществом сельского поселения </w:t>
      </w:r>
      <w:proofErr w:type="spellStart"/>
      <w:r w:rsidRPr="00BE664B">
        <w:rPr>
          <w:rFonts w:ascii="Times New Roman" w:eastAsia="Calibri" w:hAnsi="Times New Roman" w:cs="Times New Roman"/>
          <w:sz w:val="12"/>
          <w:szCs w:val="12"/>
        </w:rPr>
        <w:t>Захаркино</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…………………………………………………………..1</w:t>
      </w:r>
      <w:r w:rsidR="001940FA">
        <w:rPr>
          <w:rFonts w:ascii="Times New Roman" w:eastAsia="Calibri" w:hAnsi="Times New Roman" w:cs="Times New Roman"/>
          <w:sz w:val="12"/>
          <w:szCs w:val="12"/>
        </w:rPr>
        <w:t>3</w:t>
      </w:r>
    </w:p>
    <w:p w:rsidR="00E35029" w:rsidRPr="00BE664B" w:rsidRDefault="00E35029" w:rsidP="00E35029">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23. Постановление администрации сельского поселения </w:t>
      </w:r>
      <w:proofErr w:type="spellStart"/>
      <w:r w:rsidRPr="00BE664B">
        <w:rPr>
          <w:rFonts w:ascii="Times New Roman" w:eastAsia="Calibri" w:hAnsi="Times New Roman" w:cs="Times New Roman"/>
          <w:sz w:val="12"/>
          <w:szCs w:val="12"/>
        </w:rPr>
        <w:t>Захаркино</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№36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Захаркино</w:t>
      </w:r>
      <w:proofErr w:type="spellEnd"/>
      <w:r w:rsidRPr="00BE664B">
        <w:rPr>
          <w:rFonts w:ascii="Times New Roman" w:eastAsia="Calibri" w:hAnsi="Times New Roman" w:cs="Times New Roman"/>
          <w:sz w:val="12"/>
          <w:szCs w:val="12"/>
        </w:rPr>
        <w:t xml:space="preserve"> муниципального района Сергиевский № 55 от 29.12.18г. «Об утверждении муниципальной программы «Развитие сферы культуры и молодежной политики на территории сельского поселения </w:t>
      </w:r>
      <w:proofErr w:type="spellStart"/>
      <w:r w:rsidRPr="00BE664B">
        <w:rPr>
          <w:rFonts w:ascii="Times New Roman" w:eastAsia="Calibri" w:hAnsi="Times New Roman" w:cs="Times New Roman"/>
          <w:sz w:val="12"/>
          <w:szCs w:val="12"/>
        </w:rPr>
        <w:t>Захаркино</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r w:rsidR="007B7651"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proofErr w:type="gramEnd"/>
      <w:r w:rsidRPr="00BE664B">
        <w:rPr>
          <w:rFonts w:ascii="Times New Roman" w:eastAsia="Calibri" w:hAnsi="Times New Roman" w:cs="Times New Roman"/>
          <w:sz w:val="12"/>
          <w:szCs w:val="12"/>
        </w:rPr>
        <w:t>…………………………………………………………….1</w:t>
      </w:r>
      <w:r w:rsidR="007B7651" w:rsidRPr="00BE664B">
        <w:rPr>
          <w:rFonts w:ascii="Times New Roman" w:eastAsia="Calibri" w:hAnsi="Times New Roman" w:cs="Times New Roman"/>
          <w:sz w:val="12"/>
          <w:szCs w:val="12"/>
        </w:rPr>
        <w:t>4</w:t>
      </w:r>
    </w:p>
    <w:p w:rsidR="00D22E3D" w:rsidRPr="00BE664B" w:rsidRDefault="00E35029" w:rsidP="00E35029">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24. Постановление администрации сельского поселения </w:t>
      </w:r>
      <w:proofErr w:type="spellStart"/>
      <w:r w:rsidRPr="00BE664B">
        <w:rPr>
          <w:rFonts w:ascii="Times New Roman" w:eastAsia="Calibri" w:hAnsi="Times New Roman" w:cs="Times New Roman"/>
          <w:sz w:val="12"/>
          <w:szCs w:val="12"/>
        </w:rPr>
        <w:t>Захаркино</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№37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Захаркино</w:t>
      </w:r>
      <w:proofErr w:type="spellEnd"/>
      <w:r w:rsidRPr="00BE664B">
        <w:rPr>
          <w:rFonts w:ascii="Times New Roman" w:eastAsia="Calibri" w:hAnsi="Times New Roman" w:cs="Times New Roman"/>
          <w:sz w:val="12"/>
          <w:szCs w:val="12"/>
        </w:rPr>
        <w:t xml:space="preserve"> муниципального района Сергиевский № 58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w:t>
      </w:r>
      <w:proofErr w:type="spellStart"/>
      <w:r w:rsidRPr="00BE664B">
        <w:rPr>
          <w:rFonts w:ascii="Times New Roman" w:eastAsia="Calibri" w:hAnsi="Times New Roman" w:cs="Times New Roman"/>
          <w:sz w:val="12"/>
          <w:szCs w:val="12"/>
        </w:rPr>
        <w:t>Захаркино</w:t>
      </w:r>
      <w:proofErr w:type="spellEnd"/>
      <w:r w:rsidRPr="00BE664B">
        <w:rPr>
          <w:rFonts w:ascii="Times New Roman" w:eastAsia="Calibri" w:hAnsi="Times New Roman" w:cs="Times New Roman"/>
          <w:sz w:val="12"/>
          <w:szCs w:val="12"/>
        </w:rPr>
        <w:t xml:space="preserve"> муниципального района Сергиевский» на 2019-2021гг</w:t>
      </w:r>
      <w:r w:rsidR="007B7651"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….1</w:t>
      </w:r>
      <w:r w:rsidR="007B7651" w:rsidRPr="00BE664B">
        <w:rPr>
          <w:rFonts w:ascii="Times New Roman" w:eastAsia="Calibri" w:hAnsi="Times New Roman" w:cs="Times New Roman"/>
          <w:sz w:val="12"/>
          <w:szCs w:val="12"/>
        </w:rPr>
        <w:t>4</w:t>
      </w:r>
    </w:p>
    <w:p w:rsidR="004406E4" w:rsidRPr="00BE664B" w:rsidRDefault="004406E4" w:rsidP="004406E4">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25.</w:t>
      </w:r>
      <w:r w:rsidRPr="00BE664B">
        <w:rPr>
          <w:sz w:val="12"/>
          <w:szCs w:val="12"/>
        </w:rPr>
        <w:t xml:space="preserve"> </w:t>
      </w:r>
      <w:r w:rsidRPr="00BE664B">
        <w:rPr>
          <w:rFonts w:ascii="Times New Roman" w:eastAsia="Calibri" w:hAnsi="Times New Roman" w:cs="Times New Roman"/>
          <w:sz w:val="12"/>
          <w:szCs w:val="12"/>
        </w:rPr>
        <w:t>Постановление администрации сельского поселения Калиновка муниципального района Сергиевский Самарской области №39 от                         24 октября 2019г. «О внесении изменений в Приложение к постановлению администрации сельского поселения Калиновка муниципального района Сергиевский № 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……………………………………………………………………….1</w:t>
      </w:r>
      <w:r w:rsidR="007B7651" w:rsidRPr="00BE664B">
        <w:rPr>
          <w:rFonts w:ascii="Times New Roman" w:eastAsia="Calibri" w:hAnsi="Times New Roman" w:cs="Times New Roman"/>
          <w:sz w:val="12"/>
          <w:szCs w:val="12"/>
        </w:rPr>
        <w:t>5</w:t>
      </w:r>
    </w:p>
    <w:p w:rsidR="004406E4" w:rsidRPr="00BE664B" w:rsidRDefault="004406E4" w:rsidP="004406E4">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26. Постановление администрации сельского поселения Калиновка муниципального района Сергиевский Самарской области №40 от                         24 октября 2019г. «О внесении изменений в Приложение к постановлению администрации сельского поселения Калиновка муниципального района Сергиевский №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……1</w:t>
      </w:r>
      <w:r w:rsidR="007B7651" w:rsidRPr="00BE664B">
        <w:rPr>
          <w:rFonts w:ascii="Times New Roman" w:eastAsia="Calibri" w:hAnsi="Times New Roman" w:cs="Times New Roman"/>
          <w:sz w:val="12"/>
          <w:szCs w:val="12"/>
        </w:rPr>
        <w:t>5</w:t>
      </w:r>
    </w:p>
    <w:p w:rsidR="004406E4" w:rsidRPr="00BE664B" w:rsidRDefault="004406E4" w:rsidP="004406E4">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27. Постановление администрации сельского поселения Калиновка муниципального района Сергиевский Самарской области №41 от                         24 октября 2019г. «О внесении изменений в Приложение к постановлению администрации сельского поселения Калиновка муниципального района Сергиевский № 53 от 29.12.2018г.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…..1</w:t>
      </w:r>
      <w:r w:rsidR="001940FA">
        <w:rPr>
          <w:rFonts w:ascii="Times New Roman" w:eastAsia="Calibri" w:hAnsi="Times New Roman" w:cs="Times New Roman"/>
          <w:sz w:val="12"/>
          <w:szCs w:val="12"/>
        </w:rPr>
        <w:t>5</w:t>
      </w:r>
    </w:p>
    <w:p w:rsidR="004406E4" w:rsidRPr="00BE664B" w:rsidRDefault="004406E4" w:rsidP="004406E4">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28. Постановление администрации сельского поселения Калиновка муниципального района Сергиевский Самарской области №4</w:t>
      </w:r>
      <w:r w:rsidR="007B7651" w:rsidRPr="00BE664B">
        <w:rPr>
          <w:rFonts w:ascii="Times New Roman" w:eastAsia="Calibri" w:hAnsi="Times New Roman" w:cs="Times New Roman"/>
          <w:sz w:val="12"/>
          <w:szCs w:val="12"/>
        </w:rPr>
        <w:t>2</w:t>
      </w:r>
      <w:r w:rsidRPr="00BE664B">
        <w:rPr>
          <w:rFonts w:ascii="Times New Roman" w:eastAsia="Calibri" w:hAnsi="Times New Roman" w:cs="Times New Roman"/>
          <w:sz w:val="12"/>
          <w:szCs w:val="12"/>
        </w:rPr>
        <w:t xml:space="preserve"> от                         24 октября 2019г. «О внесении изменений в Приложение к постановлению администрации сельского поселения Калиновка муниципального района Сергиевский № 51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Калиновка муниципального района Сергиевский» на 2019-2021гг.»…………………………………………………………………</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…….1</w:t>
      </w:r>
      <w:r w:rsidR="007B7651" w:rsidRPr="00BE664B">
        <w:rPr>
          <w:rFonts w:ascii="Times New Roman" w:eastAsia="Calibri" w:hAnsi="Times New Roman" w:cs="Times New Roman"/>
          <w:sz w:val="12"/>
          <w:szCs w:val="12"/>
        </w:rPr>
        <w:t>6</w:t>
      </w:r>
    </w:p>
    <w:p w:rsidR="004406E4" w:rsidRPr="00BE664B" w:rsidRDefault="004406E4" w:rsidP="004406E4">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29. Постановление администрации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№39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 45 от 29.12.2019г. «Об утверждении муниципальной программы «Благоустройство территории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r w:rsidR="000C3F20" w:rsidRPr="00BE664B">
        <w:rPr>
          <w:rFonts w:ascii="Times New Roman" w:eastAsia="Calibri" w:hAnsi="Times New Roman" w:cs="Times New Roman"/>
          <w:sz w:val="12"/>
          <w:szCs w:val="12"/>
        </w:rPr>
        <w:t>…</w:t>
      </w:r>
      <w:proofErr w:type="gramEnd"/>
      <w:r w:rsidR="000C3F20"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0C3F20" w:rsidRPr="00BE664B">
        <w:rPr>
          <w:rFonts w:ascii="Times New Roman" w:eastAsia="Calibri" w:hAnsi="Times New Roman" w:cs="Times New Roman"/>
          <w:sz w:val="12"/>
          <w:szCs w:val="12"/>
        </w:rPr>
        <w:t>….1</w:t>
      </w:r>
      <w:r w:rsidR="001940FA">
        <w:rPr>
          <w:rFonts w:ascii="Times New Roman" w:eastAsia="Calibri" w:hAnsi="Times New Roman" w:cs="Times New Roman"/>
          <w:sz w:val="12"/>
          <w:szCs w:val="12"/>
        </w:rPr>
        <w:t>6</w:t>
      </w:r>
    </w:p>
    <w:p w:rsidR="004406E4" w:rsidRPr="00BE664B" w:rsidRDefault="004406E4" w:rsidP="004406E4">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30. Постановление администрации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№40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 46 от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r w:rsidR="007B7651" w:rsidRPr="00BE664B">
        <w:rPr>
          <w:rFonts w:ascii="Times New Roman" w:eastAsia="Calibri" w:hAnsi="Times New Roman" w:cs="Times New Roman"/>
          <w:sz w:val="12"/>
          <w:szCs w:val="12"/>
        </w:rPr>
        <w:t>.»</w:t>
      </w:r>
      <w:r w:rsidR="000C3F20" w:rsidRPr="00BE664B">
        <w:rPr>
          <w:rFonts w:ascii="Times New Roman" w:eastAsia="Calibri" w:hAnsi="Times New Roman" w:cs="Times New Roman"/>
          <w:sz w:val="12"/>
          <w:szCs w:val="12"/>
        </w:rPr>
        <w:t>…</w:t>
      </w:r>
      <w:proofErr w:type="gramEnd"/>
      <w:r w:rsidR="000C3F20" w:rsidRPr="00BE664B">
        <w:rPr>
          <w:rFonts w:ascii="Times New Roman" w:eastAsia="Calibri" w:hAnsi="Times New Roman" w:cs="Times New Roman"/>
          <w:sz w:val="12"/>
          <w:szCs w:val="12"/>
        </w:rPr>
        <w:t>……………………….1</w:t>
      </w:r>
      <w:r w:rsidR="007B7651" w:rsidRPr="00BE664B">
        <w:rPr>
          <w:rFonts w:ascii="Times New Roman" w:eastAsia="Calibri" w:hAnsi="Times New Roman" w:cs="Times New Roman"/>
          <w:sz w:val="12"/>
          <w:szCs w:val="12"/>
        </w:rPr>
        <w:t>7</w:t>
      </w:r>
    </w:p>
    <w:p w:rsidR="004406E4" w:rsidRPr="00BE664B" w:rsidRDefault="004406E4" w:rsidP="004406E4">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31. Постановление администрации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№41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 47 от 29.12.2018г. «Об утверждении муниципальной программы «Управление и распоряжение муниципальным имуществом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r w:rsidR="000C3F20" w:rsidRPr="00BE664B">
        <w:rPr>
          <w:rFonts w:ascii="Times New Roman" w:eastAsia="Calibri" w:hAnsi="Times New Roman" w:cs="Times New Roman"/>
          <w:sz w:val="12"/>
          <w:szCs w:val="12"/>
        </w:rPr>
        <w:t>…</w:t>
      </w:r>
      <w:proofErr w:type="gramEnd"/>
      <w:r w:rsidR="000C3F20"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0C3F20" w:rsidRPr="00BE664B">
        <w:rPr>
          <w:rFonts w:ascii="Times New Roman" w:eastAsia="Calibri" w:hAnsi="Times New Roman" w:cs="Times New Roman"/>
          <w:sz w:val="12"/>
          <w:szCs w:val="12"/>
        </w:rPr>
        <w:t>…….1</w:t>
      </w:r>
      <w:r w:rsidR="001940FA">
        <w:rPr>
          <w:rFonts w:ascii="Times New Roman" w:eastAsia="Calibri" w:hAnsi="Times New Roman" w:cs="Times New Roman"/>
          <w:sz w:val="12"/>
          <w:szCs w:val="12"/>
        </w:rPr>
        <w:t>7</w:t>
      </w:r>
    </w:p>
    <w:p w:rsidR="004406E4" w:rsidRPr="00BE664B" w:rsidRDefault="004406E4" w:rsidP="004406E4">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32. Постановление администрации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№42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 49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sz w:val="12"/>
          <w:szCs w:val="12"/>
        </w:rPr>
        <w:t xml:space="preserve"> муниципального района Сергиевский» на 2019-2021гг.</w:t>
      </w:r>
      <w:r w:rsidR="000C3F20"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0C3F20" w:rsidRPr="00BE664B">
        <w:rPr>
          <w:rFonts w:ascii="Times New Roman" w:eastAsia="Calibri" w:hAnsi="Times New Roman" w:cs="Times New Roman"/>
          <w:sz w:val="12"/>
          <w:szCs w:val="12"/>
        </w:rPr>
        <w:t>……..1</w:t>
      </w:r>
      <w:r w:rsidR="007B7651" w:rsidRPr="00BE664B">
        <w:rPr>
          <w:rFonts w:ascii="Times New Roman" w:eastAsia="Calibri" w:hAnsi="Times New Roman" w:cs="Times New Roman"/>
          <w:sz w:val="12"/>
          <w:szCs w:val="12"/>
        </w:rPr>
        <w:t>8</w:t>
      </w:r>
    </w:p>
    <w:p w:rsidR="000C3F20" w:rsidRPr="00BE664B" w:rsidRDefault="000C3F20" w:rsidP="000C3F20">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33. Постановление администрации сельского поселения </w:t>
      </w:r>
      <w:proofErr w:type="spellStart"/>
      <w:r w:rsidRPr="00BE664B">
        <w:rPr>
          <w:rFonts w:ascii="Times New Roman" w:eastAsia="Calibri" w:hAnsi="Times New Roman" w:cs="Times New Roman"/>
          <w:sz w:val="12"/>
          <w:szCs w:val="12"/>
        </w:rPr>
        <w:t>Кармало-Аделяково</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№34 от</w:t>
      </w:r>
      <w:r w:rsidR="007B7651" w:rsidRPr="00BE664B">
        <w:rPr>
          <w:rFonts w:ascii="Times New Roman" w:eastAsia="Calibri" w:hAnsi="Times New Roman" w:cs="Times New Roman"/>
          <w:sz w:val="12"/>
          <w:szCs w:val="12"/>
        </w:rPr>
        <w:t xml:space="preserve"> </w:t>
      </w:r>
      <w:r w:rsidRPr="00BE664B">
        <w:rPr>
          <w:rFonts w:ascii="Times New Roman" w:eastAsia="Calibri" w:hAnsi="Times New Roman" w:cs="Times New Roman"/>
          <w:sz w:val="12"/>
          <w:szCs w:val="12"/>
        </w:rPr>
        <w:t xml:space="preserve">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Кармало-Аделяково</w:t>
      </w:r>
      <w:proofErr w:type="spellEnd"/>
      <w:r w:rsidRPr="00BE664B">
        <w:rPr>
          <w:rFonts w:ascii="Times New Roman" w:eastAsia="Calibri" w:hAnsi="Times New Roman" w:cs="Times New Roman"/>
          <w:sz w:val="12"/>
          <w:szCs w:val="12"/>
        </w:rPr>
        <w:t xml:space="preserve"> муниципального района Сергиевский № 49 от 29.12.2018г.  «Об утверждении муниципальной программы «Управление и распоряжение муниципальным имуществом сельского поселения </w:t>
      </w:r>
      <w:proofErr w:type="spellStart"/>
      <w:r w:rsidRPr="00BE664B">
        <w:rPr>
          <w:rFonts w:ascii="Times New Roman" w:eastAsia="Calibri" w:hAnsi="Times New Roman" w:cs="Times New Roman"/>
          <w:sz w:val="12"/>
          <w:szCs w:val="12"/>
        </w:rPr>
        <w:t>Кармало-Аделяково</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…….1</w:t>
      </w:r>
      <w:r w:rsidR="007D6970">
        <w:rPr>
          <w:rFonts w:ascii="Times New Roman" w:eastAsia="Calibri" w:hAnsi="Times New Roman" w:cs="Times New Roman"/>
          <w:sz w:val="12"/>
          <w:szCs w:val="12"/>
        </w:rPr>
        <w:t>8</w:t>
      </w:r>
    </w:p>
    <w:p w:rsidR="000C3F20" w:rsidRPr="00BE664B" w:rsidRDefault="000C3F20" w:rsidP="000C3F20">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34. Постановление администрации сельского поселения </w:t>
      </w:r>
      <w:proofErr w:type="spellStart"/>
      <w:r w:rsidRPr="00BE664B">
        <w:rPr>
          <w:rFonts w:ascii="Times New Roman" w:eastAsia="Calibri" w:hAnsi="Times New Roman" w:cs="Times New Roman"/>
          <w:sz w:val="12"/>
          <w:szCs w:val="12"/>
        </w:rPr>
        <w:t>Кармало-Аделяково</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№35 от</w:t>
      </w:r>
      <w:r w:rsidR="007B7651" w:rsidRPr="00BE664B">
        <w:rPr>
          <w:rFonts w:ascii="Times New Roman" w:eastAsia="Calibri" w:hAnsi="Times New Roman" w:cs="Times New Roman"/>
          <w:sz w:val="12"/>
          <w:szCs w:val="12"/>
        </w:rPr>
        <w:t xml:space="preserve"> </w:t>
      </w:r>
      <w:r w:rsidRPr="00BE664B">
        <w:rPr>
          <w:rFonts w:ascii="Times New Roman" w:eastAsia="Calibri" w:hAnsi="Times New Roman" w:cs="Times New Roman"/>
          <w:sz w:val="12"/>
          <w:szCs w:val="12"/>
        </w:rPr>
        <w:t xml:space="preserve">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Кармало-Аделяково</w:t>
      </w:r>
      <w:proofErr w:type="spellEnd"/>
      <w:r w:rsidRPr="00BE664B">
        <w:rPr>
          <w:rFonts w:ascii="Times New Roman" w:eastAsia="Calibri" w:hAnsi="Times New Roman" w:cs="Times New Roman"/>
          <w:sz w:val="12"/>
          <w:szCs w:val="12"/>
        </w:rPr>
        <w:t xml:space="preserve"> муниципального района Сергиевский № 52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w:t>
      </w:r>
      <w:proofErr w:type="spellStart"/>
      <w:r w:rsidRPr="00BE664B">
        <w:rPr>
          <w:rFonts w:ascii="Times New Roman" w:eastAsia="Calibri" w:hAnsi="Times New Roman" w:cs="Times New Roman"/>
          <w:sz w:val="12"/>
          <w:szCs w:val="12"/>
        </w:rPr>
        <w:t>Кармало-Аделяково</w:t>
      </w:r>
      <w:proofErr w:type="spellEnd"/>
      <w:r w:rsidRPr="00BE664B">
        <w:rPr>
          <w:rFonts w:ascii="Times New Roman" w:eastAsia="Calibri" w:hAnsi="Times New Roman" w:cs="Times New Roman"/>
          <w:sz w:val="12"/>
          <w:szCs w:val="12"/>
        </w:rPr>
        <w:t xml:space="preserve"> муниципального района Сергиевский» на 2019-2021гг</w:t>
      </w:r>
      <w:r w:rsidR="007B7651"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……………………………………..1</w:t>
      </w:r>
      <w:r w:rsidR="007B7651" w:rsidRPr="00BE664B">
        <w:rPr>
          <w:rFonts w:ascii="Times New Roman" w:eastAsia="Calibri" w:hAnsi="Times New Roman" w:cs="Times New Roman"/>
          <w:sz w:val="12"/>
          <w:szCs w:val="12"/>
        </w:rPr>
        <w:t>9</w:t>
      </w:r>
    </w:p>
    <w:p w:rsidR="000C3F20" w:rsidRPr="00BE664B" w:rsidRDefault="000C3F20" w:rsidP="000C3F20">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35. Постановление администрации сельского поселения </w:t>
      </w:r>
      <w:proofErr w:type="spellStart"/>
      <w:r w:rsidRPr="00BE664B">
        <w:rPr>
          <w:rFonts w:ascii="Times New Roman" w:eastAsia="Calibri" w:hAnsi="Times New Roman" w:cs="Times New Roman"/>
          <w:sz w:val="12"/>
          <w:szCs w:val="12"/>
        </w:rPr>
        <w:t>Кармало-Аделяково</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 №36 от</w:t>
      </w:r>
      <w:r w:rsidR="007B7651" w:rsidRPr="00BE664B">
        <w:rPr>
          <w:rFonts w:ascii="Times New Roman" w:eastAsia="Calibri" w:hAnsi="Times New Roman" w:cs="Times New Roman"/>
          <w:sz w:val="12"/>
          <w:szCs w:val="12"/>
        </w:rPr>
        <w:t xml:space="preserve"> </w:t>
      </w:r>
      <w:r w:rsidRPr="00BE664B">
        <w:rPr>
          <w:rFonts w:ascii="Times New Roman" w:eastAsia="Calibri" w:hAnsi="Times New Roman" w:cs="Times New Roman"/>
          <w:sz w:val="12"/>
          <w:szCs w:val="12"/>
        </w:rPr>
        <w:t xml:space="preserve">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Кармало-Аделяково</w:t>
      </w:r>
      <w:proofErr w:type="spellEnd"/>
      <w:r w:rsidRPr="00BE664B">
        <w:rPr>
          <w:rFonts w:ascii="Times New Roman" w:eastAsia="Calibri" w:hAnsi="Times New Roman" w:cs="Times New Roman"/>
          <w:sz w:val="12"/>
          <w:szCs w:val="12"/>
        </w:rPr>
        <w:t xml:space="preserve"> муниципального района Сергиевский № 46 от 29.12.2018г. «Об утверждении муниципальной программы «Благоустройство территории сельского поселения </w:t>
      </w:r>
      <w:proofErr w:type="spellStart"/>
      <w:r w:rsidRPr="00BE664B">
        <w:rPr>
          <w:rFonts w:ascii="Times New Roman" w:eastAsia="Calibri" w:hAnsi="Times New Roman" w:cs="Times New Roman"/>
          <w:sz w:val="12"/>
          <w:szCs w:val="12"/>
        </w:rPr>
        <w:t>Кармало-Аделяково</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…….1</w:t>
      </w:r>
      <w:r w:rsidR="007B7651" w:rsidRPr="00BE664B">
        <w:rPr>
          <w:rFonts w:ascii="Times New Roman" w:eastAsia="Calibri" w:hAnsi="Times New Roman" w:cs="Times New Roman"/>
          <w:sz w:val="12"/>
          <w:szCs w:val="12"/>
        </w:rPr>
        <w:t>9</w:t>
      </w:r>
    </w:p>
    <w:p w:rsidR="0099095F" w:rsidRDefault="0099095F" w:rsidP="0099095F">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36. Постановление администрации сельского поселения Красносельское муниципального района Сергиевский Самарской области №</w:t>
      </w:r>
      <w:proofErr w:type="gramStart"/>
      <w:r w:rsidRPr="00BE664B">
        <w:rPr>
          <w:rFonts w:ascii="Times New Roman" w:eastAsia="Calibri" w:hAnsi="Times New Roman" w:cs="Times New Roman"/>
          <w:sz w:val="12"/>
          <w:szCs w:val="12"/>
        </w:rPr>
        <w:t>35  от</w:t>
      </w:r>
      <w:proofErr w:type="gramEnd"/>
      <w:r w:rsidRPr="00BE664B">
        <w:rPr>
          <w:rFonts w:ascii="Times New Roman" w:eastAsia="Calibri" w:hAnsi="Times New Roman" w:cs="Times New Roman"/>
          <w:sz w:val="12"/>
          <w:szCs w:val="12"/>
        </w:rPr>
        <w:t xml:space="preserve"> 24 октября 2019г. «О внесении изменений в Приложение к постановлению администрации сельского поселения Красносельское муниципального района Сергиевский № 60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Красносельское муниципального района Сергиевский» на 2019-2021гг</w:t>
      </w:r>
      <w:r w:rsidR="007B7651" w:rsidRPr="00BE664B">
        <w:rPr>
          <w:rFonts w:ascii="Times New Roman" w:eastAsia="Calibri" w:hAnsi="Times New Roman" w:cs="Times New Roman"/>
          <w:sz w:val="12"/>
          <w:szCs w:val="12"/>
        </w:rPr>
        <w:t>.»</w:t>
      </w:r>
      <w:r w:rsidR="00494BE4"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494BE4" w:rsidRPr="00BE664B">
        <w:rPr>
          <w:rFonts w:ascii="Times New Roman" w:eastAsia="Calibri" w:hAnsi="Times New Roman" w:cs="Times New Roman"/>
          <w:sz w:val="12"/>
          <w:szCs w:val="12"/>
        </w:rPr>
        <w:t>………</w:t>
      </w:r>
      <w:r w:rsidR="007B7651" w:rsidRPr="00BE664B">
        <w:rPr>
          <w:rFonts w:ascii="Times New Roman" w:eastAsia="Calibri" w:hAnsi="Times New Roman" w:cs="Times New Roman"/>
          <w:sz w:val="12"/>
          <w:szCs w:val="12"/>
        </w:rPr>
        <w:t>20</w:t>
      </w:r>
    </w:p>
    <w:p w:rsidR="007D6970" w:rsidRPr="00BE664B" w:rsidRDefault="007D6970" w:rsidP="007D6970">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3</w:t>
      </w:r>
      <w:r>
        <w:rPr>
          <w:rFonts w:ascii="Times New Roman" w:eastAsia="Calibri" w:hAnsi="Times New Roman" w:cs="Times New Roman"/>
          <w:sz w:val="12"/>
          <w:szCs w:val="12"/>
        </w:rPr>
        <w:t>7</w:t>
      </w:r>
      <w:r w:rsidRPr="00BE664B">
        <w:rPr>
          <w:rFonts w:ascii="Times New Roman" w:eastAsia="Calibri" w:hAnsi="Times New Roman" w:cs="Times New Roman"/>
          <w:sz w:val="12"/>
          <w:szCs w:val="12"/>
        </w:rPr>
        <w:t>. Постановление администрации сельского поселения Красносельское муниципального района Сергиевский Самарской области №</w:t>
      </w:r>
      <w:proofErr w:type="gramStart"/>
      <w:r w:rsidRPr="00BE664B">
        <w:rPr>
          <w:rFonts w:ascii="Times New Roman" w:eastAsia="Calibri" w:hAnsi="Times New Roman" w:cs="Times New Roman"/>
          <w:sz w:val="12"/>
          <w:szCs w:val="12"/>
        </w:rPr>
        <w:t>37  от</w:t>
      </w:r>
      <w:proofErr w:type="gramEnd"/>
      <w:r w:rsidRPr="00BE664B">
        <w:rPr>
          <w:rFonts w:ascii="Times New Roman" w:eastAsia="Calibri" w:hAnsi="Times New Roman" w:cs="Times New Roman"/>
          <w:sz w:val="12"/>
          <w:szCs w:val="12"/>
        </w:rPr>
        <w:t xml:space="preserve"> 24 октября 2019г. «О внесении изменений в Приложение к постановлению администрации сельского поселения Красносельское муниципального </w:t>
      </w:r>
      <w:r w:rsidRPr="00BE664B">
        <w:rPr>
          <w:rFonts w:ascii="Times New Roman" w:eastAsia="Calibri" w:hAnsi="Times New Roman" w:cs="Times New Roman"/>
          <w:sz w:val="12"/>
          <w:szCs w:val="12"/>
        </w:rPr>
        <w:lastRenderedPageBreak/>
        <w:t>района Сергиевский № 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………………………………………2</w:t>
      </w:r>
      <w:r>
        <w:rPr>
          <w:rFonts w:ascii="Times New Roman" w:eastAsia="Calibri" w:hAnsi="Times New Roman" w:cs="Times New Roman"/>
          <w:sz w:val="12"/>
          <w:szCs w:val="12"/>
        </w:rPr>
        <w:t>0</w:t>
      </w:r>
    </w:p>
    <w:p w:rsidR="0099095F" w:rsidRPr="00BE664B" w:rsidRDefault="0099095F" w:rsidP="0099095F">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3</w:t>
      </w:r>
      <w:r w:rsidR="007D6970">
        <w:rPr>
          <w:rFonts w:ascii="Times New Roman" w:eastAsia="Calibri" w:hAnsi="Times New Roman" w:cs="Times New Roman"/>
          <w:sz w:val="12"/>
          <w:szCs w:val="12"/>
        </w:rPr>
        <w:t>8</w:t>
      </w:r>
      <w:r w:rsidRPr="00BE664B">
        <w:rPr>
          <w:rFonts w:ascii="Times New Roman" w:eastAsia="Calibri" w:hAnsi="Times New Roman" w:cs="Times New Roman"/>
          <w:sz w:val="12"/>
          <w:szCs w:val="12"/>
        </w:rPr>
        <w:t>. Постановление администрации сельского поселения Красносельское муниципального района Сергиевский Самарской области №</w:t>
      </w:r>
      <w:proofErr w:type="gramStart"/>
      <w:r w:rsidRPr="00BE664B">
        <w:rPr>
          <w:rFonts w:ascii="Times New Roman" w:eastAsia="Calibri" w:hAnsi="Times New Roman" w:cs="Times New Roman"/>
          <w:sz w:val="12"/>
          <w:szCs w:val="12"/>
        </w:rPr>
        <w:t>36  от</w:t>
      </w:r>
      <w:proofErr w:type="gramEnd"/>
      <w:r w:rsidRPr="00BE664B">
        <w:rPr>
          <w:rFonts w:ascii="Times New Roman" w:eastAsia="Calibri" w:hAnsi="Times New Roman" w:cs="Times New Roman"/>
          <w:sz w:val="12"/>
          <w:szCs w:val="12"/>
        </w:rPr>
        <w:t xml:space="preserve"> 24 октября 2019г. «О внесении изменений в Приложение к постановлению администрации сельского поселения Красносельское муниципального района Сергиевский № 57 от 29.12.18г.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2019-2021</w:t>
      </w:r>
      <w:proofErr w:type="gramStart"/>
      <w:r w:rsidRPr="00BE664B">
        <w:rPr>
          <w:rFonts w:ascii="Times New Roman" w:eastAsia="Calibri" w:hAnsi="Times New Roman" w:cs="Times New Roman"/>
          <w:sz w:val="12"/>
          <w:szCs w:val="12"/>
        </w:rPr>
        <w:t>гг.</w:t>
      </w:r>
      <w:r w:rsidR="00494BE4" w:rsidRPr="00BE664B">
        <w:rPr>
          <w:rFonts w:ascii="Times New Roman" w:eastAsia="Calibri" w:hAnsi="Times New Roman" w:cs="Times New Roman"/>
          <w:sz w:val="12"/>
          <w:szCs w:val="12"/>
        </w:rPr>
        <w:t>»…</w:t>
      </w:r>
      <w:proofErr w:type="gramEnd"/>
      <w:r w:rsidR="00494BE4"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494BE4" w:rsidRPr="00BE664B">
        <w:rPr>
          <w:rFonts w:ascii="Times New Roman" w:eastAsia="Calibri" w:hAnsi="Times New Roman" w:cs="Times New Roman"/>
          <w:sz w:val="12"/>
          <w:szCs w:val="12"/>
        </w:rPr>
        <w:t>……</w:t>
      </w:r>
      <w:r w:rsidR="007B7651" w:rsidRPr="00BE664B">
        <w:rPr>
          <w:rFonts w:ascii="Times New Roman" w:eastAsia="Calibri" w:hAnsi="Times New Roman" w:cs="Times New Roman"/>
          <w:sz w:val="12"/>
          <w:szCs w:val="12"/>
        </w:rPr>
        <w:t>2</w:t>
      </w:r>
      <w:r w:rsidR="007D6970">
        <w:rPr>
          <w:rFonts w:ascii="Times New Roman" w:eastAsia="Calibri" w:hAnsi="Times New Roman" w:cs="Times New Roman"/>
          <w:sz w:val="12"/>
          <w:szCs w:val="12"/>
        </w:rPr>
        <w:t>1</w:t>
      </w:r>
    </w:p>
    <w:p w:rsidR="0099095F" w:rsidRPr="00BE664B" w:rsidRDefault="0099095F" w:rsidP="0099095F">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39. Постановление администрации сельского поселения Красносельское муниципального района Сергиевский Самарской области №</w:t>
      </w:r>
      <w:proofErr w:type="gramStart"/>
      <w:r w:rsidRPr="00BE664B">
        <w:rPr>
          <w:rFonts w:ascii="Times New Roman" w:eastAsia="Calibri" w:hAnsi="Times New Roman" w:cs="Times New Roman"/>
          <w:sz w:val="12"/>
          <w:szCs w:val="12"/>
        </w:rPr>
        <w:t>38  от</w:t>
      </w:r>
      <w:proofErr w:type="gramEnd"/>
      <w:r w:rsidRPr="00BE664B">
        <w:rPr>
          <w:rFonts w:ascii="Times New Roman" w:eastAsia="Calibri" w:hAnsi="Times New Roman" w:cs="Times New Roman"/>
          <w:sz w:val="12"/>
          <w:szCs w:val="12"/>
        </w:rPr>
        <w:t xml:space="preserve"> 24 октября 2019г. «О внесении изменений в Приложение к постановлению администрации сельского поселения Красносельское муниципального района Сергиевский №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w:t>
      </w:r>
      <w:proofErr w:type="gramStart"/>
      <w:r w:rsidRPr="00BE664B">
        <w:rPr>
          <w:rFonts w:ascii="Times New Roman" w:eastAsia="Calibri" w:hAnsi="Times New Roman" w:cs="Times New Roman"/>
          <w:sz w:val="12"/>
          <w:szCs w:val="12"/>
        </w:rPr>
        <w:t>гг.»</w:t>
      </w:r>
      <w:r w:rsidR="00494BE4" w:rsidRPr="00BE664B">
        <w:rPr>
          <w:rFonts w:ascii="Times New Roman" w:eastAsia="Calibri" w:hAnsi="Times New Roman" w:cs="Times New Roman"/>
          <w:sz w:val="12"/>
          <w:szCs w:val="12"/>
        </w:rPr>
        <w:t>…</w:t>
      </w:r>
      <w:proofErr w:type="gramEnd"/>
      <w:r w:rsidR="00494BE4"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494BE4" w:rsidRPr="00BE664B">
        <w:rPr>
          <w:rFonts w:ascii="Times New Roman" w:eastAsia="Calibri" w:hAnsi="Times New Roman" w:cs="Times New Roman"/>
          <w:sz w:val="12"/>
          <w:szCs w:val="12"/>
        </w:rPr>
        <w:t>…</w:t>
      </w:r>
      <w:r w:rsidR="007B7651" w:rsidRPr="00BE664B">
        <w:rPr>
          <w:rFonts w:ascii="Times New Roman" w:eastAsia="Calibri" w:hAnsi="Times New Roman" w:cs="Times New Roman"/>
          <w:sz w:val="12"/>
          <w:szCs w:val="12"/>
        </w:rPr>
        <w:t>21</w:t>
      </w:r>
    </w:p>
    <w:p w:rsidR="007140E5" w:rsidRPr="00BE664B" w:rsidRDefault="0099095F" w:rsidP="0099095F">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40. Постановление администрации сельского поселения Красносельское муниципального района Сергиевский Самарской области №</w:t>
      </w:r>
      <w:proofErr w:type="gramStart"/>
      <w:r w:rsidRPr="00BE664B">
        <w:rPr>
          <w:rFonts w:ascii="Times New Roman" w:eastAsia="Calibri" w:hAnsi="Times New Roman" w:cs="Times New Roman"/>
          <w:sz w:val="12"/>
          <w:szCs w:val="12"/>
        </w:rPr>
        <w:t>39  от</w:t>
      </w:r>
      <w:proofErr w:type="gramEnd"/>
      <w:r w:rsidRPr="00BE664B">
        <w:rPr>
          <w:rFonts w:ascii="Times New Roman" w:eastAsia="Calibri" w:hAnsi="Times New Roman" w:cs="Times New Roman"/>
          <w:sz w:val="12"/>
          <w:szCs w:val="12"/>
        </w:rPr>
        <w:t xml:space="preserve"> 24 октября 2019г. «О внесении изменений в Приложение к постановлению администрации сельского поселения Красносельское муниципального района Сергиевский № 58 от 29.12.2018г.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2019-2021</w:t>
      </w:r>
      <w:proofErr w:type="gramStart"/>
      <w:r w:rsidRPr="00BE664B">
        <w:rPr>
          <w:rFonts w:ascii="Times New Roman" w:eastAsia="Calibri" w:hAnsi="Times New Roman" w:cs="Times New Roman"/>
          <w:sz w:val="12"/>
          <w:szCs w:val="12"/>
        </w:rPr>
        <w:t>гг.</w:t>
      </w:r>
      <w:r w:rsidR="00494BE4" w:rsidRPr="00BE664B">
        <w:rPr>
          <w:rFonts w:ascii="Times New Roman" w:eastAsia="Calibri" w:hAnsi="Times New Roman" w:cs="Times New Roman"/>
          <w:sz w:val="12"/>
          <w:szCs w:val="12"/>
        </w:rPr>
        <w:t>»…</w:t>
      </w:r>
      <w:proofErr w:type="gramEnd"/>
      <w:r w:rsidR="00494BE4"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494BE4" w:rsidRPr="00BE664B">
        <w:rPr>
          <w:rFonts w:ascii="Times New Roman" w:eastAsia="Calibri" w:hAnsi="Times New Roman" w:cs="Times New Roman"/>
          <w:sz w:val="12"/>
          <w:szCs w:val="12"/>
        </w:rPr>
        <w:t>…2</w:t>
      </w:r>
      <w:r w:rsidR="007D6970">
        <w:rPr>
          <w:rFonts w:ascii="Times New Roman" w:eastAsia="Calibri" w:hAnsi="Times New Roman" w:cs="Times New Roman"/>
          <w:sz w:val="12"/>
          <w:szCs w:val="12"/>
        </w:rPr>
        <w:t>1</w:t>
      </w:r>
    </w:p>
    <w:p w:rsidR="004C68B9" w:rsidRPr="00BE664B" w:rsidRDefault="004C68B9" w:rsidP="004C68B9">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41.  Постановление администрации сельского поселения </w:t>
      </w:r>
      <w:proofErr w:type="gramStart"/>
      <w:r w:rsidRPr="00BE664B">
        <w:rPr>
          <w:rFonts w:ascii="Times New Roman" w:eastAsia="Calibri" w:hAnsi="Times New Roman" w:cs="Times New Roman"/>
          <w:sz w:val="12"/>
          <w:szCs w:val="12"/>
        </w:rPr>
        <w:t>Кутузовский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№37  от 24 октября 2019г. «О внесении изменений в Приложение к постановлению администрации сельского поселения Кутузовский муниципального района Сергиевский №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…2</w:t>
      </w:r>
      <w:r w:rsidR="007D6970">
        <w:rPr>
          <w:rFonts w:ascii="Times New Roman" w:eastAsia="Calibri" w:hAnsi="Times New Roman" w:cs="Times New Roman"/>
          <w:sz w:val="12"/>
          <w:szCs w:val="12"/>
        </w:rPr>
        <w:t>2</w:t>
      </w:r>
    </w:p>
    <w:p w:rsidR="004C68B9" w:rsidRDefault="004C68B9" w:rsidP="004C68B9">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42. Постановление администрации сельского поселения </w:t>
      </w:r>
      <w:proofErr w:type="gramStart"/>
      <w:r w:rsidRPr="00BE664B">
        <w:rPr>
          <w:rFonts w:ascii="Times New Roman" w:eastAsia="Calibri" w:hAnsi="Times New Roman" w:cs="Times New Roman"/>
          <w:sz w:val="12"/>
          <w:szCs w:val="12"/>
        </w:rPr>
        <w:t>Кутузовский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№38  от 24 октября 2019г. </w:t>
      </w:r>
      <w:proofErr w:type="gramStart"/>
      <w:r w:rsidRPr="00BE664B">
        <w:rPr>
          <w:rFonts w:ascii="Times New Roman" w:eastAsia="Calibri" w:hAnsi="Times New Roman" w:cs="Times New Roman"/>
          <w:sz w:val="12"/>
          <w:szCs w:val="12"/>
        </w:rPr>
        <w:t>« О</w:t>
      </w:r>
      <w:proofErr w:type="gramEnd"/>
      <w:r w:rsidRPr="00BE664B">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Кутузовский муниципального района Сергиевский № 47 от 29.12.2018г.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2019-2021гг.»……………………………………………………………2</w:t>
      </w:r>
      <w:r w:rsidR="00DB7C3E">
        <w:rPr>
          <w:rFonts w:ascii="Times New Roman" w:eastAsia="Calibri" w:hAnsi="Times New Roman" w:cs="Times New Roman"/>
          <w:sz w:val="12"/>
          <w:szCs w:val="12"/>
        </w:rPr>
        <w:t>2</w:t>
      </w:r>
    </w:p>
    <w:p w:rsidR="00DB7C3E" w:rsidRPr="00BE664B"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4</w:t>
      </w:r>
      <w:r>
        <w:rPr>
          <w:rFonts w:ascii="Times New Roman" w:eastAsia="Calibri" w:hAnsi="Times New Roman" w:cs="Times New Roman"/>
          <w:sz w:val="12"/>
          <w:szCs w:val="12"/>
        </w:rPr>
        <w:t>3</w:t>
      </w:r>
      <w:r w:rsidRPr="00BE664B">
        <w:rPr>
          <w:rFonts w:ascii="Times New Roman" w:eastAsia="Calibri" w:hAnsi="Times New Roman" w:cs="Times New Roman"/>
          <w:sz w:val="12"/>
          <w:szCs w:val="12"/>
        </w:rPr>
        <w:t xml:space="preserve">. Постановление администрации сельского поселения </w:t>
      </w:r>
      <w:proofErr w:type="gramStart"/>
      <w:r w:rsidRPr="00BE664B">
        <w:rPr>
          <w:rFonts w:ascii="Times New Roman" w:eastAsia="Calibri" w:hAnsi="Times New Roman" w:cs="Times New Roman"/>
          <w:sz w:val="12"/>
          <w:szCs w:val="12"/>
        </w:rPr>
        <w:t>Кутузовский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№40  от 24 октября 2019г. «О внесении изменений в Приложение к постановлению администрации сельского поселения Кутузовский муниципального района Сергиевский № 49 от 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….2</w:t>
      </w:r>
      <w:r>
        <w:rPr>
          <w:rFonts w:ascii="Times New Roman" w:eastAsia="Calibri" w:hAnsi="Times New Roman" w:cs="Times New Roman"/>
          <w:sz w:val="12"/>
          <w:szCs w:val="12"/>
        </w:rPr>
        <w:t>3</w:t>
      </w:r>
    </w:p>
    <w:p w:rsidR="004C68B9" w:rsidRPr="00BE664B" w:rsidRDefault="004C68B9" w:rsidP="004C68B9">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4</w:t>
      </w:r>
      <w:r w:rsidR="00DB7C3E">
        <w:rPr>
          <w:rFonts w:ascii="Times New Roman" w:eastAsia="Calibri" w:hAnsi="Times New Roman" w:cs="Times New Roman"/>
          <w:sz w:val="12"/>
          <w:szCs w:val="12"/>
        </w:rPr>
        <w:t>4</w:t>
      </w:r>
      <w:r w:rsidRPr="00BE664B">
        <w:rPr>
          <w:rFonts w:ascii="Times New Roman" w:eastAsia="Calibri" w:hAnsi="Times New Roman" w:cs="Times New Roman"/>
          <w:sz w:val="12"/>
          <w:szCs w:val="12"/>
        </w:rPr>
        <w:t xml:space="preserve">. Постановление администрации сельского поселения </w:t>
      </w:r>
      <w:proofErr w:type="gramStart"/>
      <w:r w:rsidRPr="00BE664B">
        <w:rPr>
          <w:rFonts w:ascii="Times New Roman" w:eastAsia="Calibri" w:hAnsi="Times New Roman" w:cs="Times New Roman"/>
          <w:sz w:val="12"/>
          <w:szCs w:val="12"/>
        </w:rPr>
        <w:t>Кутузовский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№39  от 24 октября 2019г. «О внесении изменений в Приложение к постановлению администрации сельского поселения Кутузовский муниципального района Сергиевский № 48 от 29.12.2018г.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…..2</w:t>
      </w:r>
      <w:r w:rsidR="007B7651" w:rsidRPr="00BE664B">
        <w:rPr>
          <w:rFonts w:ascii="Times New Roman" w:eastAsia="Calibri" w:hAnsi="Times New Roman" w:cs="Times New Roman"/>
          <w:sz w:val="12"/>
          <w:szCs w:val="12"/>
        </w:rPr>
        <w:t>3</w:t>
      </w:r>
    </w:p>
    <w:p w:rsidR="00B77155" w:rsidRPr="00BE664B" w:rsidRDefault="004C68B9" w:rsidP="00AF2FAE">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45. Постановление администрации сельского поселения </w:t>
      </w:r>
      <w:proofErr w:type="gramStart"/>
      <w:r w:rsidRPr="00BE664B">
        <w:rPr>
          <w:rFonts w:ascii="Times New Roman" w:eastAsia="Calibri" w:hAnsi="Times New Roman" w:cs="Times New Roman"/>
          <w:sz w:val="12"/>
          <w:szCs w:val="12"/>
        </w:rPr>
        <w:t>Кутузовский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№41  от 24 октября 2019г. «</w:t>
      </w:r>
      <w:r w:rsidR="00B77155" w:rsidRPr="00BE664B">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Кутузовский муниципального района Сергиевский № 51 от 29.12.2018г. «Об утверждении муниципальной программы «Совершенствование муниципального </w:t>
      </w:r>
      <w:proofErr w:type="gramStart"/>
      <w:r w:rsidR="00B77155" w:rsidRPr="00BE664B">
        <w:rPr>
          <w:rFonts w:ascii="Times New Roman" w:eastAsia="Calibri" w:hAnsi="Times New Roman" w:cs="Times New Roman"/>
          <w:sz w:val="12"/>
          <w:szCs w:val="12"/>
        </w:rPr>
        <w:t>управления  сельского</w:t>
      </w:r>
      <w:proofErr w:type="gramEnd"/>
      <w:r w:rsidR="00B77155" w:rsidRPr="00BE664B">
        <w:rPr>
          <w:rFonts w:ascii="Times New Roman" w:eastAsia="Calibri" w:hAnsi="Times New Roman" w:cs="Times New Roman"/>
          <w:sz w:val="12"/>
          <w:szCs w:val="12"/>
        </w:rPr>
        <w:t xml:space="preserve"> поселения Кутузовский муниципального района Сергиевский» на 2019-2021гг.»……</w:t>
      </w:r>
      <w:r w:rsidR="00AF2FAE">
        <w:rPr>
          <w:rFonts w:ascii="Times New Roman" w:eastAsia="Calibri" w:hAnsi="Times New Roman" w:cs="Times New Roman"/>
          <w:sz w:val="12"/>
          <w:szCs w:val="12"/>
        </w:rPr>
        <w:t>…………………………………………………………………..</w:t>
      </w:r>
      <w:r w:rsidR="00B77155" w:rsidRPr="00BE664B">
        <w:rPr>
          <w:rFonts w:ascii="Times New Roman" w:eastAsia="Calibri" w:hAnsi="Times New Roman" w:cs="Times New Roman"/>
          <w:sz w:val="12"/>
          <w:szCs w:val="12"/>
        </w:rPr>
        <w:t>24</w:t>
      </w:r>
    </w:p>
    <w:p w:rsidR="004C68B9" w:rsidRPr="00BE664B" w:rsidRDefault="004C68B9" w:rsidP="004C68B9">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46. Постановление администрации сельского поселения </w:t>
      </w:r>
      <w:proofErr w:type="gramStart"/>
      <w:r w:rsidRPr="00BE664B">
        <w:rPr>
          <w:rFonts w:ascii="Times New Roman" w:eastAsia="Calibri" w:hAnsi="Times New Roman" w:cs="Times New Roman"/>
          <w:sz w:val="12"/>
          <w:szCs w:val="12"/>
        </w:rPr>
        <w:t>Кутузовский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№42  от 24 октября 2019г. «О внесении изменений в Приложение к постановлению администрации сельского поселения Кутузовский муниципального района Сергиевский № 52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…2</w:t>
      </w:r>
      <w:r w:rsidR="00DB7C3E">
        <w:rPr>
          <w:rFonts w:ascii="Times New Roman" w:eastAsia="Calibri" w:hAnsi="Times New Roman" w:cs="Times New Roman"/>
          <w:sz w:val="12"/>
          <w:szCs w:val="12"/>
        </w:rPr>
        <w:t>4</w:t>
      </w:r>
    </w:p>
    <w:p w:rsidR="00E60E82" w:rsidRPr="00BE664B" w:rsidRDefault="00E60E82" w:rsidP="00E60E82">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47. Постановление администрации сельского поселения </w:t>
      </w:r>
      <w:proofErr w:type="spellStart"/>
      <w:proofErr w:type="gramStart"/>
      <w:r w:rsidRPr="00BE664B">
        <w:rPr>
          <w:rFonts w:ascii="Times New Roman" w:eastAsia="Calibri" w:hAnsi="Times New Roman" w:cs="Times New Roman"/>
          <w:sz w:val="12"/>
          <w:szCs w:val="12"/>
        </w:rPr>
        <w:t>Липовка</w:t>
      </w:r>
      <w:proofErr w:type="spellEnd"/>
      <w:r w:rsidRPr="00BE664B">
        <w:rPr>
          <w:rFonts w:ascii="Times New Roman" w:eastAsia="Calibri" w:hAnsi="Times New Roman" w:cs="Times New Roman"/>
          <w:sz w:val="12"/>
          <w:szCs w:val="12"/>
        </w:rPr>
        <w:t xml:space="preserve">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№35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Липовка</w:t>
      </w:r>
      <w:proofErr w:type="spellEnd"/>
      <w:r w:rsidRPr="00BE664B">
        <w:rPr>
          <w:rFonts w:ascii="Times New Roman" w:eastAsia="Calibri" w:hAnsi="Times New Roman" w:cs="Times New Roman"/>
          <w:sz w:val="12"/>
          <w:szCs w:val="12"/>
        </w:rPr>
        <w:t xml:space="preserve"> муниципального района Сергиевский № 60 от 29.12.2018г. «Об утверждении муниципальной программы «Благоустройство территории сельского поселения </w:t>
      </w:r>
      <w:proofErr w:type="spellStart"/>
      <w:r w:rsidRPr="00BE664B">
        <w:rPr>
          <w:rFonts w:ascii="Times New Roman" w:eastAsia="Calibri" w:hAnsi="Times New Roman" w:cs="Times New Roman"/>
          <w:sz w:val="12"/>
          <w:szCs w:val="12"/>
        </w:rPr>
        <w:t>Липовка</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…..2</w:t>
      </w:r>
      <w:r w:rsidR="00DB7C3E">
        <w:rPr>
          <w:rFonts w:ascii="Times New Roman" w:eastAsia="Calibri" w:hAnsi="Times New Roman" w:cs="Times New Roman"/>
          <w:sz w:val="12"/>
          <w:szCs w:val="12"/>
        </w:rPr>
        <w:t>4</w:t>
      </w:r>
    </w:p>
    <w:p w:rsidR="00E60E82" w:rsidRPr="00BE664B" w:rsidRDefault="00E60E82" w:rsidP="00E60E82">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48. Постановление администрации сельского поселения </w:t>
      </w:r>
      <w:proofErr w:type="spellStart"/>
      <w:proofErr w:type="gramStart"/>
      <w:r w:rsidRPr="00BE664B">
        <w:rPr>
          <w:rFonts w:ascii="Times New Roman" w:eastAsia="Calibri" w:hAnsi="Times New Roman" w:cs="Times New Roman"/>
          <w:sz w:val="12"/>
          <w:szCs w:val="12"/>
        </w:rPr>
        <w:t>Липовка</w:t>
      </w:r>
      <w:proofErr w:type="spellEnd"/>
      <w:r w:rsidRPr="00BE664B">
        <w:rPr>
          <w:rFonts w:ascii="Times New Roman" w:eastAsia="Calibri" w:hAnsi="Times New Roman" w:cs="Times New Roman"/>
          <w:sz w:val="12"/>
          <w:szCs w:val="12"/>
        </w:rPr>
        <w:t xml:space="preserve">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№36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Липовка</w:t>
      </w:r>
      <w:proofErr w:type="spellEnd"/>
      <w:r w:rsidRPr="00BE664B">
        <w:rPr>
          <w:rFonts w:ascii="Times New Roman" w:eastAsia="Calibri" w:hAnsi="Times New Roman" w:cs="Times New Roman"/>
          <w:sz w:val="12"/>
          <w:szCs w:val="12"/>
        </w:rPr>
        <w:t xml:space="preserve"> муниципального района Сергиевский № 56 от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BE664B">
        <w:rPr>
          <w:rFonts w:ascii="Times New Roman" w:eastAsia="Calibri" w:hAnsi="Times New Roman" w:cs="Times New Roman"/>
          <w:sz w:val="12"/>
          <w:szCs w:val="12"/>
        </w:rPr>
        <w:t>Липовка</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r w:rsidR="00B77155"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….2</w:t>
      </w:r>
      <w:r w:rsidR="00AF2FAE">
        <w:rPr>
          <w:rFonts w:ascii="Times New Roman" w:eastAsia="Calibri" w:hAnsi="Times New Roman" w:cs="Times New Roman"/>
          <w:sz w:val="12"/>
          <w:szCs w:val="12"/>
        </w:rPr>
        <w:t>5</w:t>
      </w:r>
    </w:p>
    <w:p w:rsidR="004C68B9" w:rsidRPr="00BE664B" w:rsidRDefault="00E60E82" w:rsidP="00E60E82">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49. Постановление администрации сельского поселения </w:t>
      </w:r>
      <w:proofErr w:type="spellStart"/>
      <w:proofErr w:type="gramStart"/>
      <w:r w:rsidRPr="00BE664B">
        <w:rPr>
          <w:rFonts w:ascii="Times New Roman" w:eastAsia="Calibri" w:hAnsi="Times New Roman" w:cs="Times New Roman"/>
          <w:sz w:val="12"/>
          <w:szCs w:val="12"/>
        </w:rPr>
        <w:t>Липовка</w:t>
      </w:r>
      <w:proofErr w:type="spellEnd"/>
      <w:r w:rsidRPr="00BE664B">
        <w:rPr>
          <w:rFonts w:ascii="Times New Roman" w:eastAsia="Calibri" w:hAnsi="Times New Roman" w:cs="Times New Roman"/>
          <w:sz w:val="12"/>
          <w:szCs w:val="12"/>
        </w:rPr>
        <w:t xml:space="preserve">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№37  от 24 октября 2019г. </w:t>
      </w:r>
      <w:proofErr w:type="gramStart"/>
      <w:r w:rsidRPr="00BE664B">
        <w:rPr>
          <w:rFonts w:ascii="Times New Roman" w:eastAsia="Calibri" w:hAnsi="Times New Roman" w:cs="Times New Roman"/>
          <w:sz w:val="12"/>
          <w:szCs w:val="12"/>
        </w:rPr>
        <w:t>« О</w:t>
      </w:r>
      <w:proofErr w:type="gramEnd"/>
      <w:r w:rsidRPr="00BE664B">
        <w:rPr>
          <w:rFonts w:ascii="Times New Roman" w:eastAsia="Calibri" w:hAnsi="Times New Roman" w:cs="Times New Roman"/>
          <w:sz w:val="12"/>
          <w:szCs w:val="12"/>
        </w:rPr>
        <w:t xml:space="preserve">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Липовка</w:t>
      </w:r>
      <w:proofErr w:type="spellEnd"/>
      <w:r w:rsidRPr="00BE664B">
        <w:rPr>
          <w:rFonts w:ascii="Times New Roman" w:eastAsia="Calibri" w:hAnsi="Times New Roman" w:cs="Times New Roman"/>
          <w:sz w:val="12"/>
          <w:szCs w:val="12"/>
        </w:rPr>
        <w:t xml:space="preserve"> муниципального района Сергиевский № 58 от 29.12.2018г. «Об утверждении муниципальной программы «Совершенствование муниципального управления  сельского поселения </w:t>
      </w:r>
      <w:proofErr w:type="spellStart"/>
      <w:r w:rsidRPr="00BE664B">
        <w:rPr>
          <w:rFonts w:ascii="Times New Roman" w:eastAsia="Calibri" w:hAnsi="Times New Roman" w:cs="Times New Roman"/>
          <w:sz w:val="12"/>
          <w:szCs w:val="12"/>
        </w:rPr>
        <w:t>Липовка</w:t>
      </w:r>
      <w:proofErr w:type="spellEnd"/>
      <w:r w:rsidRPr="00BE664B">
        <w:rPr>
          <w:rFonts w:ascii="Times New Roman" w:eastAsia="Calibri" w:hAnsi="Times New Roman" w:cs="Times New Roman"/>
          <w:sz w:val="12"/>
          <w:szCs w:val="12"/>
        </w:rPr>
        <w:t xml:space="preserve"> муниципального района Сергиевский» на 2019-2021гг»…………………………………………</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….2</w:t>
      </w:r>
      <w:r w:rsidR="00AF2FAE">
        <w:rPr>
          <w:rFonts w:ascii="Times New Roman" w:eastAsia="Calibri" w:hAnsi="Times New Roman" w:cs="Times New Roman"/>
          <w:sz w:val="12"/>
          <w:szCs w:val="12"/>
        </w:rPr>
        <w:t>5</w:t>
      </w:r>
    </w:p>
    <w:p w:rsidR="00E60E82" w:rsidRPr="00BE664B" w:rsidRDefault="00E60E82" w:rsidP="00E60E82">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50. Постановление администрации сельского поселения </w:t>
      </w:r>
      <w:proofErr w:type="spellStart"/>
      <w:proofErr w:type="gram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№45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 района Сергиевский № 54 от 29.12.2018г. «Об утверждении муниципальной программы «Благоустройство территории сельского поселения </w:t>
      </w:r>
      <w:proofErr w:type="spell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………….2</w:t>
      </w:r>
      <w:r w:rsidR="00DB7C3E">
        <w:rPr>
          <w:rFonts w:ascii="Times New Roman" w:eastAsia="Calibri" w:hAnsi="Times New Roman" w:cs="Times New Roman"/>
          <w:sz w:val="12"/>
          <w:szCs w:val="12"/>
        </w:rPr>
        <w:t>6</w:t>
      </w:r>
    </w:p>
    <w:p w:rsidR="00E60E82" w:rsidRPr="00BE664B" w:rsidRDefault="00E60E82" w:rsidP="00E60E82">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51. Постановление администрации сельского поселения </w:t>
      </w:r>
      <w:proofErr w:type="spellStart"/>
      <w:proofErr w:type="gram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№46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 района Сергиевский № 59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w:t>
      </w:r>
      <w:proofErr w:type="spell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 района Сергиевский» на 2019-2021гг.»………………………………</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………..2</w:t>
      </w:r>
      <w:r w:rsidR="00DB7C3E">
        <w:rPr>
          <w:rFonts w:ascii="Times New Roman" w:eastAsia="Calibri" w:hAnsi="Times New Roman" w:cs="Times New Roman"/>
          <w:sz w:val="12"/>
          <w:szCs w:val="12"/>
        </w:rPr>
        <w:t>6</w:t>
      </w:r>
    </w:p>
    <w:p w:rsidR="00E60E82" w:rsidRPr="00BE664B" w:rsidRDefault="00E60E82" w:rsidP="00E60E82">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52. Постановление администрации сельского поселения </w:t>
      </w:r>
      <w:proofErr w:type="spellStart"/>
      <w:proofErr w:type="gram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№47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 района Сергиевский № 55 от 29.12.2018г.  «Об утверждении муниципальной программы «Управление и распоряжение муниципальным имуществом сельского поселения </w:t>
      </w:r>
      <w:proofErr w:type="spell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……2</w:t>
      </w:r>
      <w:r w:rsidR="00DB7C3E">
        <w:rPr>
          <w:rFonts w:ascii="Times New Roman" w:eastAsia="Calibri" w:hAnsi="Times New Roman" w:cs="Times New Roman"/>
          <w:sz w:val="12"/>
          <w:szCs w:val="12"/>
        </w:rPr>
        <w:t>7</w:t>
      </w:r>
    </w:p>
    <w:p w:rsidR="00E60E82" w:rsidRPr="00BE664B" w:rsidRDefault="00E60E82" w:rsidP="00E60E82">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53. Постановление администрации сельского поселения </w:t>
      </w:r>
      <w:proofErr w:type="spellStart"/>
      <w:proofErr w:type="gram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№48  от 24 октября 2019г. «О внесении изменений в Приложение к постановлению администрации сельского поселения </w:t>
      </w:r>
      <w:proofErr w:type="spell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 района Сергиевский № 57 от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………2</w:t>
      </w:r>
      <w:r w:rsidR="00DB7C3E">
        <w:rPr>
          <w:rFonts w:ascii="Times New Roman" w:eastAsia="Calibri" w:hAnsi="Times New Roman" w:cs="Times New Roman"/>
          <w:sz w:val="12"/>
          <w:szCs w:val="12"/>
        </w:rPr>
        <w:t>7</w:t>
      </w:r>
    </w:p>
    <w:p w:rsidR="00803069" w:rsidRPr="00BE664B" w:rsidRDefault="00803069" w:rsidP="00803069">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54.  Постановление администрации сельского поселения </w:t>
      </w:r>
      <w:proofErr w:type="gramStart"/>
      <w:r w:rsidRPr="00BE664B">
        <w:rPr>
          <w:rFonts w:ascii="Times New Roman" w:eastAsia="Calibri" w:hAnsi="Times New Roman" w:cs="Times New Roman"/>
          <w:sz w:val="12"/>
          <w:szCs w:val="12"/>
        </w:rPr>
        <w:t>Сергиевск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№59  от 24 октября 2019г. «О внесении изменений в Приложение к постановлению администрации сельского поселения Сергиевск муниципального района Сергиевский №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w:t>
      </w:r>
      <w:proofErr w:type="gramStart"/>
      <w:r w:rsidRPr="00BE664B">
        <w:rPr>
          <w:rFonts w:ascii="Times New Roman" w:eastAsia="Calibri" w:hAnsi="Times New Roman" w:cs="Times New Roman"/>
          <w:sz w:val="12"/>
          <w:szCs w:val="12"/>
        </w:rPr>
        <w:t>гг.»</w:t>
      </w:r>
      <w:r w:rsidR="006B04C0" w:rsidRPr="00BE664B">
        <w:rPr>
          <w:rFonts w:ascii="Times New Roman" w:eastAsia="Calibri" w:hAnsi="Times New Roman" w:cs="Times New Roman"/>
          <w:sz w:val="12"/>
          <w:szCs w:val="12"/>
        </w:rPr>
        <w:t>…</w:t>
      </w:r>
      <w:proofErr w:type="gramEnd"/>
      <w:r w:rsidR="006B04C0"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6B04C0" w:rsidRPr="00BE664B">
        <w:rPr>
          <w:rFonts w:ascii="Times New Roman" w:eastAsia="Calibri" w:hAnsi="Times New Roman" w:cs="Times New Roman"/>
          <w:sz w:val="12"/>
          <w:szCs w:val="12"/>
        </w:rPr>
        <w:t>………2</w:t>
      </w:r>
      <w:r w:rsidR="00B77155" w:rsidRPr="00BE664B">
        <w:rPr>
          <w:rFonts w:ascii="Times New Roman" w:eastAsia="Calibri" w:hAnsi="Times New Roman" w:cs="Times New Roman"/>
          <w:sz w:val="12"/>
          <w:szCs w:val="12"/>
        </w:rPr>
        <w:t>8</w:t>
      </w:r>
    </w:p>
    <w:p w:rsidR="00803069" w:rsidRPr="00BE664B" w:rsidRDefault="00803069" w:rsidP="00803069">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55. Постановление администрации сельского поселения </w:t>
      </w:r>
      <w:proofErr w:type="gramStart"/>
      <w:r w:rsidRPr="00BE664B">
        <w:rPr>
          <w:rFonts w:ascii="Times New Roman" w:eastAsia="Calibri" w:hAnsi="Times New Roman" w:cs="Times New Roman"/>
          <w:sz w:val="12"/>
          <w:szCs w:val="12"/>
        </w:rPr>
        <w:t>Сергиевск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№60  от 24 октября 2019г. «О внесении изменений в Приложение к постановлению администрации сельского поселения Сергиевск муниципального района Сергиевский № 75 от 29.12.2018г.  «Об утверждении муниципальной программы «Защита населения и территории от чрезвычайных ситуаций </w:t>
      </w:r>
      <w:r w:rsidRPr="00BE664B">
        <w:rPr>
          <w:rFonts w:ascii="Times New Roman" w:eastAsia="Calibri" w:hAnsi="Times New Roman" w:cs="Times New Roman"/>
          <w:sz w:val="12"/>
          <w:szCs w:val="12"/>
        </w:rPr>
        <w:t>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w:t>
      </w:r>
      <w:proofErr w:type="gramStart"/>
      <w:r w:rsidRPr="00BE664B">
        <w:rPr>
          <w:rFonts w:ascii="Times New Roman" w:eastAsia="Calibri" w:hAnsi="Times New Roman" w:cs="Times New Roman"/>
          <w:sz w:val="12"/>
          <w:szCs w:val="12"/>
        </w:rPr>
        <w:t>гг.</w:t>
      </w:r>
      <w:r w:rsidR="006B04C0" w:rsidRPr="00BE664B">
        <w:rPr>
          <w:rFonts w:ascii="Times New Roman" w:eastAsia="Calibri" w:hAnsi="Times New Roman" w:cs="Times New Roman"/>
          <w:sz w:val="12"/>
          <w:szCs w:val="12"/>
        </w:rPr>
        <w:t>»…</w:t>
      </w:r>
      <w:proofErr w:type="gramEnd"/>
      <w:r w:rsidR="006B04C0"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6B04C0" w:rsidRPr="00BE664B">
        <w:rPr>
          <w:rFonts w:ascii="Times New Roman" w:eastAsia="Calibri" w:hAnsi="Times New Roman" w:cs="Times New Roman"/>
          <w:sz w:val="12"/>
          <w:szCs w:val="12"/>
        </w:rPr>
        <w:t>…………2</w:t>
      </w:r>
      <w:r w:rsidR="00DB7C3E">
        <w:rPr>
          <w:rFonts w:ascii="Times New Roman" w:eastAsia="Calibri" w:hAnsi="Times New Roman" w:cs="Times New Roman"/>
          <w:sz w:val="12"/>
          <w:szCs w:val="12"/>
        </w:rPr>
        <w:t>8</w:t>
      </w:r>
    </w:p>
    <w:p w:rsidR="00803069" w:rsidRPr="00BE664B" w:rsidRDefault="00803069" w:rsidP="00803069">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56. Постановление администрации сельского поселения </w:t>
      </w:r>
      <w:proofErr w:type="gramStart"/>
      <w:r w:rsidRPr="00BE664B">
        <w:rPr>
          <w:rFonts w:ascii="Times New Roman" w:eastAsia="Calibri" w:hAnsi="Times New Roman" w:cs="Times New Roman"/>
          <w:sz w:val="12"/>
          <w:szCs w:val="12"/>
        </w:rPr>
        <w:t>Сергиевск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№61  от 24 октября 2019г. «О внесении изменений в Приложение к постановлению администрации сельского поселения Сергиевск муниципального района Сергиевский № 74 от 29.12.2018г.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2019-2021</w:t>
      </w:r>
      <w:proofErr w:type="gramStart"/>
      <w:r w:rsidRPr="00BE664B">
        <w:rPr>
          <w:rFonts w:ascii="Times New Roman" w:eastAsia="Calibri" w:hAnsi="Times New Roman" w:cs="Times New Roman"/>
          <w:sz w:val="12"/>
          <w:szCs w:val="12"/>
        </w:rPr>
        <w:t>гг.»</w:t>
      </w:r>
      <w:r w:rsidR="006B04C0" w:rsidRPr="00BE664B">
        <w:rPr>
          <w:rFonts w:ascii="Times New Roman" w:eastAsia="Calibri" w:hAnsi="Times New Roman" w:cs="Times New Roman"/>
          <w:sz w:val="12"/>
          <w:szCs w:val="12"/>
        </w:rPr>
        <w:t>…</w:t>
      </w:r>
      <w:proofErr w:type="gramEnd"/>
      <w:r w:rsidR="006B04C0"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6B04C0" w:rsidRPr="00BE664B">
        <w:rPr>
          <w:rFonts w:ascii="Times New Roman" w:eastAsia="Calibri" w:hAnsi="Times New Roman" w:cs="Times New Roman"/>
          <w:sz w:val="12"/>
          <w:szCs w:val="12"/>
        </w:rPr>
        <w:t>…..2</w:t>
      </w:r>
      <w:r w:rsidR="00DB7C3E">
        <w:rPr>
          <w:rFonts w:ascii="Times New Roman" w:eastAsia="Calibri" w:hAnsi="Times New Roman" w:cs="Times New Roman"/>
          <w:sz w:val="12"/>
          <w:szCs w:val="12"/>
        </w:rPr>
        <w:t>8</w:t>
      </w:r>
    </w:p>
    <w:p w:rsidR="00803069" w:rsidRPr="00BE664B" w:rsidRDefault="00803069" w:rsidP="00803069">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57. Постановление администрации сельского поселения </w:t>
      </w:r>
      <w:proofErr w:type="gramStart"/>
      <w:r w:rsidRPr="00BE664B">
        <w:rPr>
          <w:rFonts w:ascii="Times New Roman" w:eastAsia="Calibri" w:hAnsi="Times New Roman" w:cs="Times New Roman"/>
          <w:sz w:val="12"/>
          <w:szCs w:val="12"/>
        </w:rPr>
        <w:t>Сергиевск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№62  от 24 октября 2019г. «О внесении изменений в Приложение к постановлению администрации сельского поселения Сергиевск муниципального района Сергиевский № 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w:t>
      </w:r>
      <w:proofErr w:type="gramStart"/>
      <w:r w:rsidRPr="00BE664B">
        <w:rPr>
          <w:rFonts w:ascii="Times New Roman" w:eastAsia="Calibri" w:hAnsi="Times New Roman" w:cs="Times New Roman"/>
          <w:sz w:val="12"/>
          <w:szCs w:val="12"/>
        </w:rPr>
        <w:t>гг.</w:t>
      </w:r>
      <w:r w:rsidR="006B04C0" w:rsidRPr="00BE664B">
        <w:rPr>
          <w:rFonts w:ascii="Times New Roman" w:eastAsia="Calibri" w:hAnsi="Times New Roman" w:cs="Times New Roman"/>
          <w:sz w:val="12"/>
          <w:szCs w:val="12"/>
        </w:rPr>
        <w:t>»…</w:t>
      </w:r>
      <w:proofErr w:type="gramEnd"/>
      <w:r w:rsidR="006B04C0"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6B04C0" w:rsidRPr="00BE664B">
        <w:rPr>
          <w:rFonts w:ascii="Times New Roman" w:eastAsia="Calibri" w:hAnsi="Times New Roman" w:cs="Times New Roman"/>
          <w:sz w:val="12"/>
          <w:szCs w:val="12"/>
        </w:rPr>
        <w:t>….</w:t>
      </w:r>
      <w:r w:rsidR="00DB7C3E">
        <w:rPr>
          <w:rFonts w:ascii="Times New Roman" w:eastAsia="Calibri" w:hAnsi="Times New Roman" w:cs="Times New Roman"/>
          <w:sz w:val="12"/>
          <w:szCs w:val="12"/>
        </w:rPr>
        <w:t>29</w:t>
      </w:r>
    </w:p>
    <w:p w:rsidR="00803069" w:rsidRPr="00BE664B" w:rsidRDefault="00803069" w:rsidP="00803069">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58.. Постановление администрации сельского поселения </w:t>
      </w:r>
      <w:proofErr w:type="gramStart"/>
      <w:r w:rsidRPr="00BE664B">
        <w:rPr>
          <w:rFonts w:ascii="Times New Roman" w:eastAsia="Calibri" w:hAnsi="Times New Roman" w:cs="Times New Roman"/>
          <w:sz w:val="12"/>
          <w:szCs w:val="12"/>
        </w:rPr>
        <w:t>Сергиевск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№63  от 24 октября 2019г. «О внесении изменений в Приложение к постановлению администрации сельского поселения Сергиевск муниципального района Сергиевский №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w:t>
      </w:r>
      <w:proofErr w:type="gramStart"/>
      <w:r w:rsidRPr="00BE664B">
        <w:rPr>
          <w:rFonts w:ascii="Times New Roman" w:eastAsia="Calibri" w:hAnsi="Times New Roman" w:cs="Times New Roman"/>
          <w:sz w:val="12"/>
          <w:szCs w:val="12"/>
        </w:rPr>
        <w:t>гг.</w:t>
      </w:r>
      <w:r w:rsidR="006B04C0" w:rsidRPr="00BE664B">
        <w:rPr>
          <w:rFonts w:ascii="Times New Roman" w:eastAsia="Calibri" w:hAnsi="Times New Roman" w:cs="Times New Roman"/>
          <w:sz w:val="12"/>
          <w:szCs w:val="12"/>
        </w:rPr>
        <w:t>»…</w:t>
      </w:r>
      <w:proofErr w:type="gramEnd"/>
      <w:r w:rsidR="006B04C0"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6B04C0" w:rsidRPr="00BE664B">
        <w:rPr>
          <w:rFonts w:ascii="Times New Roman" w:eastAsia="Calibri" w:hAnsi="Times New Roman" w:cs="Times New Roman"/>
          <w:sz w:val="12"/>
          <w:szCs w:val="12"/>
        </w:rPr>
        <w:t>……………</w:t>
      </w:r>
      <w:r w:rsidR="00DB7C3E">
        <w:rPr>
          <w:rFonts w:ascii="Times New Roman" w:eastAsia="Calibri" w:hAnsi="Times New Roman" w:cs="Times New Roman"/>
          <w:sz w:val="12"/>
          <w:szCs w:val="12"/>
        </w:rPr>
        <w:t>29</w:t>
      </w:r>
    </w:p>
    <w:p w:rsidR="00803069" w:rsidRPr="00BE664B" w:rsidRDefault="00803069" w:rsidP="00803069">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59. Постановление администрации сельского поселения </w:t>
      </w:r>
      <w:proofErr w:type="gramStart"/>
      <w:r w:rsidRPr="00BE664B">
        <w:rPr>
          <w:rFonts w:ascii="Times New Roman" w:eastAsia="Calibri" w:hAnsi="Times New Roman" w:cs="Times New Roman"/>
          <w:sz w:val="12"/>
          <w:szCs w:val="12"/>
        </w:rPr>
        <w:t>Сергиевск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№64  от 24 октября 2019г. «О внесении изменений в Приложение к постановлению Администрации сельского поселения Сергиевск муниципального района Сергиевский № 73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Сергиевск муниципального района Сергиевский» на 2019-2021гг.</w:t>
      </w:r>
      <w:r w:rsidR="006B04C0"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6B04C0" w:rsidRPr="00BE664B">
        <w:rPr>
          <w:rFonts w:ascii="Times New Roman" w:eastAsia="Calibri" w:hAnsi="Times New Roman" w:cs="Times New Roman"/>
          <w:sz w:val="12"/>
          <w:szCs w:val="12"/>
        </w:rPr>
        <w:t>…</w:t>
      </w:r>
      <w:r w:rsidR="00B77155" w:rsidRPr="00BE664B">
        <w:rPr>
          <w:rFonts w:ascii="Times New Roman" w:eastAsia="Calibri" w:hAnsi="Times New Roman" w:cs="Times New Roman"/>
          <w:sz w:val="12"/>
          <w:szCs w:val="12"/>
        </w:rPr>
        <w:t>3</w:t>
      </w:r>
      <w:r w:rsidR="00102813">
        <w:rPr>
          <w:rFonts w:ascii="Times New Roman" w:eastAsia="Calibri" w:hAnsi="Times New Roman" w:cs="Times New Roman"/>
          <w:sz w:val="12"/>
          <w:szCs w:val="12"/>
        </w:rPr>
        <w:t>0</w:t>
      </w:r>
    </w:p>
    <w:p w:rsidR="006B04C0" w:rsidRPr="00BE664B" w:rsidRDefault="006B04C0" w:rsidP="006B04C0">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60. Постановление администрации сельского поселения </w:t>
      </w:r>
      <w:proofErr w:type="gramStart"/>
      <w:r w:rsidRPr="00BE664B">
        <w:rPr>
          <w:rFonts w:ascii="Times New Roman" w:eastAsia="Calibri" w:hAnsi="Times New Roman" w:cs="Times New Roman"/>
          <w:sz w:val="12"/>
          <w:szCs w:val="12"/>
        </w:rPr>
        <w:t>Серноводск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№35  от 24 октября 2019г. «О внесении изменений в Приложение к постановлению администрации сельского поселения Серноводск 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w:t>
      </w:r>
      <w:r w:rsidR="00B77155" w:rsidRPr="00BE664B">
        <w:rPr>
          <w:rFonts w:ascii="Times New Roman" w:eastAsia="Calibri" w:hAnsi="Times New Roman" w:cs="Times New Roman"/>
          <w:sz w:val="12"/>
          <w:szCs w:val="12"/>
        </w:rPr>
        <w:t>3</w:t>
      </w:r>
      <w:r w:rsidR="00102813">
        <w:rPr>
          <w:rFonts w:ascii="Times New Roman" w:eastAsia="Calibri" w:hAnsi="Times New Roman" w:cs="Times New Roman"/>
          <w:sz w:val="12"/>
          <w:szCs w:val="12"/>
        </w:rPr>
        <w:t>0</w:t>
      </w:r>
    </w:p>
    <w:p w:rsidR="006B04C0" w:rsidRPr="00BE664B" w:rsidRDefault="006B04C0" w:rsidP="006B04C0">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61. Постановление администрации сельского поселения </w:t>
      </w:r>
      <w:proofErr w:type="gramStart"/>
      <w:r w:rsidRPr="00BE664B">
        <w:rPr>
          <w:rFonts w:ascii="Times New Roman" w:eastAsia="Calibri" w:hAnsi="Times New Roman" w:cs="Times New Roman"/>
          <w:sz w:val="12"/>
          <w:szCs w:val="12"/>
        </w:rPr>
        <w:t>Серноводск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№36  от 24 октября 2019г. «О внесении изменений в Приложение к постановлению администрации сельского поселения Серноводск муниципального района Сергиевский № 54 от 29.12.2018г.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……..3</w:t>
      </w:r>
      <w:r w:rsidR="00102813">
        <w:rPr>
          <w:rFonts w:ascii="Times New Roman" w:eastAsia="Calibri" w:hAnsi="Times New Roman" w:cs="Times New Roman"/>
          <w:sz w:val="12"/>
          <w:szCs w:val="12"/>
        </w:rPr>
        <w:t>1</w:t>
      </w:r>
    </w:p>
    <w:p w:rsidR="006B04C0" w:rsidRPr="00BE664B" w:rsidRDefault="006B04C0" w:rsidP="006B04C0">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62. Постановление администрации сельского поселения </w:t>
      </w:r>
      <w:proofErr w:type="gramStart"/>
      <w:r w:rsidRPr="00BE664B">
        <w:rPr>
          <w:rFonts w:ascii="Times New Roman" w:eastAsia="Calibri" w:hAnsi="Times New Roman" w:cs="Times New Roman"/>
          <w:sz w:val="12"/>
          <w:szCs w:val="12"/>
        </w:rPr>
        <w:t>Серноводск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№37  от 24 октября 2019г. «О внесении изменений в Приложение к постановлению администрации сельского поселения Серноводск муниципального района Сергиевский № 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…….3</w:t>
      </w:r>
      <w:r w:rsidR="00102813">
        <w:rPr>
          <w:rFonts w:ascii="Times New Roman" w:eastAsia="Calibri" w:hAnsi="Times New Roman" w:cs="Times New Roman"/>
          <w:sz w:val="12"/>
          <w:szCs w:val="12"/>
        </w:rPr>
        <w:t>1</w:t>
      </w:r>
    </w:p>
    <w:p w:rsidR="006B04C0" w:rsidRPr="00BE664B" w:rsidRDefault="006B04C0" w:rsidP="006B04C0">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63. Постановление администрации сельского поселения </w:t>
      </w:r>
      <w:proofErr w:type="gramStart"/>
      <w:r w:rsidRPr="00BE664B">
        <w:rPr>
          <w:rFonts w:ascii="Times New Roman" w:eastAsia="Calibri" w:hAnsi="Times New Roman" w:cs="Times New Roman"/>
          <w:sz w:val="12"/>
          <w:szCs w:val="12"/>
        </w:rPr>
        <w:t>Серноводск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№38  от 24 октября 2019г. «О внесении изменений в Приложение к постановлению администрации сельского поселения Серноводск муниципального района Сергиевский № 50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Серноводск муниципального района Сергиевский» на 2019-2021гг.»………………………</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……..3</w:t>
      </w:r>
      <w:r w:rsidR="00102813">
        <w:rPr>
          <w:rFonts w:ascii="Times New Roman" w:eastAsia="Calibri" w:hAnsi="Times New Roman" w:cs="Times New Roman"/>
          <w:sz w:val="12"/>
          <w:szCs w:val="12"/>
        </w:rPr>
        <w:t>1</w:t>
      </w:r>
    </w:p>
    <w:p w:rsidR="006B04C0" w:rsidRPr="00BE664B" w:rsidRDefault="006B04C0" w:rsidP="006B04C0">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64. Постановление администрации сельского поселения </w:t>
      </w:r>
      <w:proofErr w:type="gramStart"/>
      <w:r w:rsidRPr="00BE664B">
        <w:rPr>
          <w:rFonts w:ascii="Times New Roman" w:eastAsia="Calibri" w:hAnsi="Times New Roman" w:cs="Times New Roman"/>
          <w:sz w:val="12"/>
          <w:szCs w:val="12"/>
        </w:rPr>
        <w:t>Сургут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№44  от 24 октября 2019г. «О внесении изменений в Приложение к постановлению администрации сельского поселения Сургут муниципального района Сергиевский № 61 от 29.12.2018г. «Об утверждении муниципальной программы «Благоустройство территории сельского поселения Сургут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………..3</w:t>
      </w:r>
      <w:r w:rsidR="009673C4">
        <w:rPr>
          <w:rFonts w:ascii="Times New Roman" w:eastAsia="Calibri" w:hAnsi="Times New Roman" w:cs="Times New Roman"/>
          <w:sz w:val="12"/>
          <w:szCs w:val="12"/>
        </w:rPr>
        <w:t>2</w:t>
      </w:r>
    </w:p>
    <w:p w:rsidR="006B04C0" w:rsidRPr="00BE664B" w:rsidRDefault="006B04C0" w:rsidP="006B04C0">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65. Постановление администрации сельского поселения </w:t>
      </w:r>
      <w:proofErr w:type="gramStart"/>
      <w:r w:rsidRPr="00BE664B">
        <w:rPr>
          <w:rFonts w:ascii="Times New Roman" w:eastAsia="Calibri" w:hAnsi="Times New Roman" w:cs="Times New Roman"/>
          <w:sz w:val="12"/>
          <w:szCs w:val="12"/>
        </w:rPr>
        <w:t>Сургут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№45  от 24 октября 2019г. «О внесении изменений в Приложение к постановлению администрации сельского поселения Сургут муниципального района Сергиевский № 60 от 29.12.2018г.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……….3</w:t>
      </w:r>
      <w:r w:rsidR="009673C4">
        <w:rPr>
          <w:rFonts w:ascii="Times New Roman" w:eastAsia="Calibri" w:hAnsi="Times New Roman" w:cs="Times New Roman"/>
          <w:sz w:val="12"/>
          <w:szCs w:val="12"/>
        </w:rPr>
        <w:t>2</w:t>
      </w:r>
    </w:p>
    <w:p w:rsidR="006B04C0" w:rsidRPr="00BE664B" w:rsidRDefault="006B04C0" w:rsidP="006B04C0">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66. Постановление администрации сельского поселения </w:t>
      </w:r>
      <w:proofErr w:type="gramStart"/>
      <w:r w:rsidRPr="00BE664B">
        <w:rPr>
          <w:rFonts w:ascii="Times New Roman" w:eastAsia="Calibri" w:hAnsi="Times New Roman" w:cs="Times New Roman"/>
          <w:sz w:val="12"/>
          <w:szCs w:val="12"/>
        </w:rPr>
        <w:t>Сургут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№46  от 24 октября 2019г. «О внесении изменений в Приложение к постановлению администрации сельского поселения Сургут муниципального района Сергиевский № 63 от 29.12.2018г.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………….3</w:t>
      </w:r>
      <w:r w:rsidR="009673C4">
        <w:rPr>
          <w:rFonts w:ascii="Times New Roman" w:eastAsia="Calibri" w:hAnsi="Times New Roman" w:cs="Times New Roman"/>
          <w:sz w:val="12"/>
          <w:szCs w:val="12"/>
        </w:rPr>
        <w:t>3</w:t>
      </w:r>
    </w:p>
    <w:p w:rsidR="006B04C0" w:rsidRPr="00BE664B" w:rsidRDefault="006B04C0" w:rsidP="006B04C0">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67. Постановление администрации сельского поселения </w:t>
      </w:r>
      <w:proofErr w:type="gramStart"/>
      <w:r w:rsidRPr="00BE664B">
        <w:rPr>
          <w:rFonts w:ascii="Times New Roman" w:eastAsia="Calibri" w:hAnsi="Times New Roman" w:cs="Times New Roman"/>
          <w:sz w:val="12"/>
          <w:szCs w:val="12"/>
        </w:rPr>
        <w:t>Сургут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№47  от 24 октября 2019г. «О внесении изменений в Приложение к постановлению администрации сельского поселения Сургут муниципального района Сергиевский № 64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Сургут муниципального района Сергиевский» на 2019-2021гг.»…………………</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…….3</w:t>
      </w:r>
      <w:r w:rsidR="009673C4">
        <w:rPr>
          <w:rFonts w:ascii="Times New Roman" w:eastAsia="Calibri" w:hAnsi="Times New Roman" w:cs="Times New Roman"/>
          <w:sz w:val="12"/>
          <w:szCs w:val="12"/>
        </w:rPr>
        <w:t>3</w:t>
      </w:r>
    </w:p>
    <w:p w:rsidR="007140E5" w:rsidRPr="00BE664B" w:rsidRDefault="006B04C0" w:rsidP="006B04C0">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68. Постановление администрации сельского поселения </w:t>
      </w:r>
      <w:proofErr w:type="gramStart"/>
      <w:r w:rsidRPr="00BE664B">
        <w:rPr>
          <w:rFonts w:ascii="Times New Roman" w:eastAsia="Calibri" w:hAnsi="Times New Roman" w:cs="Times New Roman"/>
          <w:sz w:val="12"/>
          <w:szCs w:val="12"/>
        </w:rPr>
        <w:t>Сургут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№48  от 24 октября 2019г. «О внесении изменений в Приложение к постановлению администрации сельского поселения Сургут муниципального района Сергиевский № 65 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…….3</w:t>
      </w:r>
      <w:r w:rsidR="009673C4">
        <w:rPr>
          <w:rFonts w:ascii="Times New Roman" w:eastAsia="Calibri" w:hAnsi="Times New Roman" w:cs="Times New Roman"/>
          <w:sz w:val="12"/>
          <w:szCs w:val="12"/>
        </w:rPr>
        <w:t>4</w:t>
      </w:r>
    </w:p>
    <w:p w:rsidR="00EA3D15" w:rsidRPr="00BE664B" w:rsidRDefault="00EA3D15" w:rsidP="00EA3D15">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69.</w:t>
      </w:r>
      <w:r w:rsidRPr="00BE664B">
        <w:rPr>
          <w:sz w:val="12"/>
          <w:szCs w:val="12"/>
        </w:rPr>
        <w:t xml:space="preserve"> </w:t>
      </w:r>
      <w:r w:rsidRPr="00BE664B">
        <w:rPr>
          <w:rFonts w:ascii="Times New Roman" w:eastAsia="Calibri" w:hAnsi="Times New Roman" w:cs="Times New Roman"/>
          <w:sz w:val="12"/>
          <w:szCs w:val="12"/>
        </w:rPr>
        <w:t xml:space="preserve">Постановление администрации сельского поселения </w:t>
      </w:r>
      <w:proofErr w:type="gramStart"/>
      <w:r w:rsidRPr="00BE664B">
        <w:rPr>
          <w:rFonts w:ascii="Times New Roman" w:eastAsia="Calibri" w:hAnsi="Times New Roman" w:cs="Times New Roman"/>
          <w:sz w:val="12"/>
          <w:szCs w:val="12"/>
        </w:rPr>
        <w:t>Черновка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№37  от 24 октября 2019г. «О внесении изменений в Приложение к постановлению администрации сельского поселения Черновка муниципального района Сергиевский № 61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сельского</w:t>
      </w:r>
      <w:proofErr w:type="gramEnd"/>
      <w:r w:rsidRPr="00BE664B">
        <w:rPr>
          <w:rFonts w:ascii="Times New Roman" w:eastAsia="Calibri" w:hAnsi="Times New Roman" w:cs="Times New Roman"/>
          <w:sz w:val="12"/>
          <w:szCs w:val="12"/>
        </w:rPr>
        <w:t xml:space="preserve"> поселения Черновка муниципального района Сергиевский» на 2019-2021гг.»…………</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…….3</w:t>
      </w:r>
      <w:r w:rsidR="009673C4">
        <w:rPr>
          <w:rFonts w:ascii="Times New Roman" w:eastAsia="Calibri" w:hAnsi="Times New Roman" w:cs="Times New Roman"/>
          <w:sz w:val="12"/>
          <w:szCs w:val="12"/>
        </w:rPr>
        <w:t>4</w:t>
      </w:r>
    </w:p>
    <w:p w:rsidR="00EA3D15" w:rsidRPr="00BE664B" w:rsidRDefault="00EA3D15" w:rsidP="00EA3D15">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70. Постановление администрации сельского поселения </w:t>
      </w:r>
      <w:proofErr w:type="gramStart"/>
      <w:r w:rsidRPr="00BE664B">
        <w:rPr>
          <w:rFonts w:ascii="Times New Roman" w:eastAsia="Calibri" w:hAnsi="Times New Roman" w:cs="Times New Roman"/>
          <w:sz w:val="12"/>
          <w:szCs w:val="12"/>
        </w:rPr>
        <w:t>Черновка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№38  от 24 октября 2019г. «О внесении изменений в Приложение к постановлению администрации сельского поселения Черновка муниципального района Сергиевский № 59 от 29.12.20185г.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………..3</w:t>
      </w:r>
      <w:r w:rsidR="009673C4">
        <w:rPr>
          <w:rFonts w:ascii="Times New Roman" w:eastAsia="Calibri" w:hAnsi="Times New Roman" w:cs="Times New Roman"/>
          <w:sz w:val="12"/>
          <w:szCs w:val="12"/>
        </w:rPr>
        <w:t>5</w:t>
      </w:r>
    </w:p>
    <w:p w:rsidR="00EA3D15" w:rsidRPr="00BE664B" w:rsidRDefault="00EA3D15" w:rsidP="00EA3D15">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71. Постановление администрации сельского поселения </w:t>
      </w:r>
      <w:proofErr w:type="gramStart"/>
      <w:r w:rsidRPr="00BE664B">
        <w:rPr>
          <w:rFonts w:ascii="Times New Roman" w:eastAsia="Calibri" w:hAnsi="Times New Roman" w:cs="Times New Roman"/>
          <w:sz w:val="12"/>
          <w:szCs w:val="12"/>
        </w:rPr>
        <w:t>Черновка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№39  от 24 октября 2019г. «О внесении изменений в Приложение к постановлению администрации сельского поселения Черновка муниципального района Сергиевский № 56 от 29.12.2018г. «Об утверждении муниципальной программы «Благоустройство территории сельского поселения Черновка муниципального района Сергиевский» на 2019-2021</w:t>
      </w:r>
      <w:proofErr w:type="gramStart"/>
      <w:r w:rsidRPr="00BE664B">
        <w:rPr>
          <w:rFonts w:ascii="Times New Roman" w:eastAsia="Calibri" w:hAnsi="Times New Roman" w:cs="Times New Roman"/>
          <w:sz w:val="12"/>
          <w:szCs w:val="12"/>
        </w:rPr>
        <w:t>гг.»…</w:t>
      </w:r>
      <w:proofErr w:type="gramEnd"/>
      <w:r w:rsidRPr="00BE664B">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Pr="00BE664B">
        <w:rPr>
          <w:rFonts w:ascii="Times New Roman" w:eastAsia="Calibri" w:hAnsi="Times New Roman" w:cs="Times New Roman"/>
          <w:sz w:val="12"/>
          <w:szCs w:val="12"/>
        </w:rPr>
        <w:t>……3</w:t>
      </w:r>
      <w:r w:rsidR="009673C4">
        <w:rPr>
          <w:rFonts w:ascii="Times New Roman" w:eastAsia="Calibri" w:hAnsi="Times New Roman" w:cs="Times New Roman"/>
          <w:sz w:val="12"/>
          <w:szCs w:val="12"/>
        </w:rPr>
        <w:t>5</w:t>
      </w:r>
    </w:p>
    <w:p w:rsidR="00EA3D15" w:rsidRPr="00BE664B" w:rsidRDefault="00EA3D15" w:rsidP="00EA3D15">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72. Постановление администрации городского поселения </w:t>
      </w:r>
      <w:proofErr w:type="gramStart"/>
      <w:r w:rsidRPr="00BE664B">
        <w:rPr>
          <w:rFonts w:ascii="Times New Roman" w:eastAsia="Calibri" w:hAnsi="Times New Roman" w:cs="Times New Roman"/>
          <w:sz w:val="12"/>
          <w:szCs w:val="12"/>
        </w:rPr>
        <w:t>Суходол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№41  от 24 октября 2019г. «О внесении изменений в Приложение к постановлению администрации городского поселения Суходол муниципального района Сергиевский № 55 от 29.12.2018г. «Об утверждении муниципальной программы «Благоустройство территории городского поселения Суходол муниципального района Сергиевский» на 2019-2021</w:t>
      </w:r>
      <w:proofErr w:type="gramStart"/>
      <w:r w:rsidRPr="00BE664B">
        <w:rPr>
          <w:rFonts w:ascii="Times New Roman" w:eastAsia="Calibri" w:hAnsi="Times New Roman" w:cs="Times New Roman"/>
          <w:sz w:val="12"/>
          <w:szCs w:val="12"/>
        </w:rPr>
        <w:t>гг.»</w:t>
      </w:r>
      <w:r w:rsidR="009673C4">
        <w:rPr>
          <w:rFonts w:ascii="Times New Roman" w:eastAsia="Calibri" w:hAnsi="Times New Roman" w:cs="Times New Roman"/>
          <w:sz w:val="12"/>
          <w:szCs w:val="12"/>
        </w:rPr>
        <w:t>…</w:t>
      </w:r>
      <w:proofErr w:type="gramEnd"/>
      <w:r w:rsidR="009673C4">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9673C4">
        <w:rPr>
          <w:rFonts w:ascii="Times New Roman" w:eastAsia="Calibri" w:hAnsi="Times New Roman" w:cs="Times New Roman"/>
          <w:sz w:val="12"/>
          <w:szCs w:val="12"/>
        </w:rPr>
        <w:t>..35</w:t>
      </w:r>
    </w:p>
    <w:p w:rsidR="00EA3D15" w:rsidRPr="00BE664B" w:rsidRDefault="00EA3D15" w:rsidP="00EA3D15">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73. Постановление администрации городского поселения </w:t>
      </w:r>
      <w:proofErr w:type="gramStart"/>
      <w:r w:rsidRPr="00BE664B">
        <w:rPr>
          <w:rFonts w:ascii="Times New Roman" w:eastAsia="Calibri" w:hAnsi="Times New Roman" w:cs="Times New Roman"/>
          <w:sz w:val="12"/>
          <w:szCs w:val="12"/>
        </w:rPr>
        <w:t>Суходол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№42  от 24 октября 2019г. </w:t>
      </w:r>
      <w:r w:rsidR="00B77155"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w:t>
      </w:r>
      <w:proofErr w:type="gramStart"/>
      <w:r w:rsidRPr="00BE664B">
        <w:rPr>
          <w:rFonts w:ascii="Times New Roman" w:eastAsia="Calibri" w:hAnsi="Times New Roman" w:cs="Times New Roman"/>
          <w:sz w:val="12"/>
          <w:szCs w:val="12"/>
        </w:rPr>
        <w:t>гг.»</w:t>
      </w:r>
      <w:r w:rsidR="009673C4">
        <w:rPr>
          <w:rFonts w:ascii="Times New Roman" w:eastAsia="Calibri" w:hAnsi="Times New Roman" w:cs="Times New Roman"/>
          <w:sz w:val="12"/>
          <w:szCs w:val="12"/>
        </w:rPr>
        <w:t>…</w:t>
      </w:r>
      <w:proofErr w:type="gramEnd"/>
      <w:r w:rsidR="009673C4">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9673C4">
        <w:rPr>
          <w:rFonts w:ascii="Times New Roman" w:eastAsia="Calibri" w:hAnsi="Times New Roman" w:cs="Times New Roman"/>
          <w:sz w:val="12"/>
          <w:szCs w:val="12"/>
        </w:rPr>
        <w:t>36</w:t>
      </w:r>
    </w:p>
    <w:p w:rsidR="009673C4" w:rsidRDefault="009673C4" w:rsidP="00EA3D15">
      <w:pPr>
        <w:tabs>
          <w:tab w:val="left" w:pos="284"/>
          <w:tab w:val="left" w:pos="3828"/>
        </w:tabs>
        <w:spacing w:after="0" w:line="240" w:lineRule="auto"/>
        <w:ind w:firstLine="284"/>
        <w:jc w:val="both"/>
        <w:rPr>
          <w:rFonts w:ascii="Times New Roman" w:eastAsia="Calibri" w:hAnsi="Times New Roman" w:cs="Times New Roman"/>
          <w:sz w:val="12"/>
          <w:szCs w:val="12"/>
        </w:rPr>
      </w:pPr>
    </w:p>
    <w:p w:rsidR="009673C4" w:rsidRPr="00BE664B" w:rsidRDefault="009673C4" w:rsidP="009673C4">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lastRenderedPageBreak/>
        <w:t>7</w:t>
      </w:r>
      <w:r>
        <w:rPr>
          <w:rFonts w:ascii="Times New Roman" w:eastAsia="Calibri" w:hAnsi="Times New Roman" w:cs="Times New Roman"/>
          <w:sz w:val="12"/>
          <w:szCs w:val="12"/>
        </w:rPr>
        <w:t>4</w:t>
      </w:r>
      <w:r w:rsidRPr="00BE664B">
        <w:rPr>
          <w:rFonts w:ascii="Times New Roman" w:eastAsia="Calibri" w:hAnsi="Times New Roman" w:cs="Times New Roman"/>
          <w:sz w:val="12"/>
          <w:szCs w:val="12"/>
        </w:rPr>
        <w:t xml:space="preserve">. Постановление администрации городского поселения </w:t>
      </w:r>
      <w:proofErr w:type="gramStart"/>
      <w:r w:rsidRPr="00BE664B">
        <w:rPr>
          <w:rFonts w:ascii="Times New Roman" w:eastAsia="Calibri" w:hAnsi="Times New Roman" w:cs="Times New Roman"/>
          <w:sz w:val="12"/>
          <w:szCs w:val="12"/>
        </w:rPr>
        <w:t>Суходол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№44  от 24 октября 2019г.  «О внесении изменений в Приложение к постановлению администрации городского поселения Суходол муниципального района Сергиевский № 58 от 29.12.2018г.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2019-2021</w:t>
      </w:r>
      <w:proofErr w:type="gramStart"/>
      <w:r w:rsidRPr="00BE664B">
        <w:rPr>
          <w:rFonts w:ascii="Times New Roman" w:eastAsia="Calibri" w:hAnsi="Times New Roman" w:cs="Times New Roman"/>
          <w:sz w:val="12"/>
          <w:szCs w:val="12"/>
        </w:rPr>
        <w:t>гг.»</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Pr>
          <w:rFonts w:ascii="Times New Roman" w:eastAsia="Calibri" w:hAnsi="Times New Roman" w:cs="Times New Roman"/>
          <w:sz w:val="12"/>
          <w:szCs w:val="12"/>
        </w:rPr>
        <w:t>36</w:t>
      </w:r>
    </w:p>
    <w:p w:rsidR="00EA3D15" w:rsidRPr="00BE664B" w:rsidRDefault="00EA3D15" w:rsidP="00EA3D15">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7</w:t>
      </w:r>
      <w:r w:rsidR="009673C4">
        <w:rPr>
          <w:rFonts w:ascii="Times New Roman" w:eastAsia="Calibri" w:hAnsi="Times New Roman" w:cs="Times New Roman"/>
          <w:sz w:val="12"/>
          <w:szCs w:val="12"/>
        </w:rPr>
        <w:t>5</w:t>
      </w:r>
      <w:r w:rsidRPr="00BE664B">
        <w:rPr>
          <w:rFonts w:ascii="Times New Roman" w:eastAsia="Calibri" w:hAnsi="Times New Roman" w:cs="Times New Roman"/>
          <w:sz w:val="12"/>
          <w:szCs w:val="12"/>
        </w:rPr>
        <w:t xml:space="preserve">. Постановление администрации городского поселения </w:t>
      </w:r>
      <w:proofErr w:type="gramStart"/>
      <w:r w:rsidRPr="00BE664B">
        <w:rPr>
          <w:rFonts w:ascii="Times New Roman" w:eastAsia="Calibri" w:hAnsi="Times New Roman" w:cs="Times New Roman"/>
          <w:sz w:val="12"/>
          <w:szCs w:val="12"/>
        </w:rPr>
        <w:t>Суходол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№43  от 24 октября 2019г. </w:t>
      </w:r>
      <w:r w:rsidR="00B77155"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w:t>
      </w:r>
      <w:proofErr w:type="gramStart"/>
      <w:r w:rsidRPr="00BE664B">
        <w:rPr>
          <w:rFonts w:ascii="Times New Roman" w:eastAsia="Calibri" w:hAnsi="Times New Roman" w:cs="Times New Roman"/>
          <w:sz w:val="12"/>
          <w:szCs w:val="12"/>
        </w:rPr>
        <w:t>гг.</w:t>
      </w:r>
      <w:r w:rsidR="00B77155" w:rsidRPr="00BE664B">
        <w:rPr>
          <w:rFonts w:ascii="Times New Roman" w:eastAsia="Calibri" w:hAnsi="Times New Roman" w:cs="Times New Roman"/>
          <w:sz w:val="12"/>
          <w:szCs w:val="12"/>
        </w:rPr>
        <w:t>»</w:t>
      </w:r>
      <w:r w:rsidR="009673C4">
        <w:rPr>
          <w:rFonts w:ascii="Times New Roman" w:eastAsia="Calibri" w:hAnsi="Times New Roman" w:cs="Times New Roman"/>
          <w:sz w:val="12"/>
          <w:szCs w:val="12"/>
        </w:rPr>
        <w:t>…</w:t>
      </w:r>
      <w:proofErr w:type="gramEnd"/>
      <w:r w:rsidR="00AF2FAE">
        <w:rPr>
          <w:rFonts w:ascii="Times New Roman" w:eastAsia="Calibri" w:hAnsi="Times New Roman" w:cs="Times New Roman"/>
          <w:sz w:val="12"/>
          <w:szCs w:val="12"/>
        </w:rPr>
        <w:t>……………………………………………………….</w:t>
      </w:r>
      <w:r w:rsidR="009673C4">
        <w:rPr>
          <w:rFonts w:ascii="Times New Roman" w:eastAsia="Calibri" w:hAnsi="Times New Roman" w:cs="Times New Roman"/>
          <w:sz w:val="12"/>
          <w:szCs w:val="12"/>
        </w:rPr>
        <w:t>…..36</w:t>
      </w:r>
    </w:p>
    <w:p w:rsidR="00EA3D15" w:rsidRPr="00BE664B" w:rsidRDefault="00EA3D15" w:rsidP="00EA3D15">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76. Постановление администрации городского поселения </w:t>
      </w:r>
      <w:proofErr w:type="gramStart"/>
      <w:r w:rsidRPr="00BE664B">
        <w:rPr>
          <w:rFonts w:ascii="Times New Roman" w:eastAsia="Calibri" w:hAnsi="Times New Roman" w:cs="Times New Roman"/>
          <w:sz w:val="12"/>
          <w:szCs w:val="12"/>
        </w:rPr>
        <w:t>Суходол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№45  от 24 октября 2019г. </w:t>
      </w:r>
      <w:r w:rsidR="00B77155"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 xml:space="preserve">О внесении изменений в Приложение к постановлению администрации городского поселения Суходол муниципального района Сергиевский № 59 от 29.12.2018г. «Об утверждении муниципальной программы «Совершенствование муниципального </w:t>
      </w:r>
      <w:proofErr w:type="gramStart"/>
      <w:r w:rsidRPr="00BE664B">
        <w:rPr>
          <w:rFonts w:ascii="Times New Roman" w:eastAsia="Calibri" w:hAnsi="Times New Roman" w:cs="Times New Roman"/>
          <w:sz w:val="12"/>
          <w:szCs w:val="12"/>
        </w:rPr>
        <w:t>управления  городского</w:t>
      </w:r>
      <w:proofErr w:type="gramEnd"/>
      <w:r w:rsidRPr="00BE664B">
        <w:rPr>
          <w:rFonts w:ascii="Times New Roman" w:eastAsia="Calibri" w:hAnsi="Times New Roman" w:cs="Times New Roman"/>
          <w:sz w:val="12"/>
          <w:szCs w:val="12"/>
        </w:rPr>
        <w:t xml:space="preserve"> поселения Суходол муниципального района Сергиевский» на 2019-2021гг.</w:t>
      </w:r>
      <w:r w:rsidR="00B77155" w:rsidRPr="00BE664B">
        <w:rPr>
          <w:rFonts w:ascii="Times New Roman" w:eastAsia="Calibri" w:hAnsi="Times New Roman" w:cs="Times New Roman"/>
          <w:sz w:val="12"/>
          <w:szCs w:val="12"/>
        </w:rPr>
        <w:t>»</w:t>
      </w:r>
      <w:r w:rsidR="00FD0518">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FD0518">
        <w:rPr>
          <w:rFonts w:ascii="Times New Roman" w:eastAsia="Calibri" w:hAnsi="Times New Roman" w:cs="Times New Roman"/>
          <w:sz w:val="12"/>
          <w:szCs w:val="12"/>
        </w:rPr>
        <w:t>….37</w:t>
      </w:r>
    </w:p>
    <w:p w:rsidR="00EA3D15" w:rsidRPr="00BE664B" w:rsidRDefault="00EA3D15" w:rsidP="00EA3D15">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77. Постановление администрации городского поселения </w:t>
      </w:r>
      <w:proofErr w:type="gramStart"/>
      <w:r w:rsidRPr="00BE664B">
        <w:rPr>
          <w:rFonts w:ascii="Times New Roman" w:eastAsia="Calibri" w:hAnsi="Times New Roman" w:cs="Times New Roman"/>
          <w:sz w:val="12"/>
          <w:szCs w:val="12"/>
        </w:rPr>
        <w:t>Суходол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№46  от 24 октября 2019г. </w:t>
      </w:r>
      <w:r w:rsidR="00B77155"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29.12.2018г.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w:t>
      </w:r>
      <w:proofErr w:type="gramStart"/>
      <w:r w:rsidRPr="00BE664B">
        <w:rPr>
          <w:rFonts w:ascii="Times New Roman" w:eastAsia="Calibri" w:hAnsi="Times New Roman" w:cs="Times New Roman"/>
          <w:sz w:val="12"/>
          <w:szCs w:val="12"/>
        </w:rPr>
        <w:t>гг.</w:t>
      </w:r>
      <w:r w:rsidR="00B77155" w:rsidRPr="00BE664B">
        <w:rPr>
          <w:rFonts w:ascii="Times New Roman" w:eastAsia="Calibri" w:hAnsi="Times New Roman" w:cs="Times New Roman"/>
          <w:sz w:val="12"/>
          <w:szCs w:val="12"/>
        </w:rPr>
        <w:t>»</w:t>
      </w:r>
      <w:r w:rsidR="00FD0518">
        <w:rPr>
          <w:rFonts w:ascii="Times New Roman" w:eastAsia="Calibri" w:hAnsi="Times New Roman" w:cs="Times New Roman"/>
          <w:sz w:val="12"/>
          <w:szCs w:val="12"/>
        </w:rPr>
        <w:t>…</w:t>
      </w:r>
      <w:proofErr w:type="gramEnd"/>
      <w:r w:rsidR="00FD0518">
        <w:rPr>
          <w:rFonts w:ascii="Times New Roman" w:eastAsia="Calibri" w:hAnsi="Times New Roman" w:cs="Times New Roman"/>
          <w:sz w:val="12"/>
          <w:szCs w:val="12"/>
        </w:rPr>
        <w:t>……………</w:t>
      </w:r>
      <w:r w:rsidR="00AF2FAE">
        <w:rPr>
          <w:rFonts w:ascii="Times New Roman" w:eastAsia="Calibri" w:hAnsi="Times New Roman" w:cs="Times New Roman"/>
          <w:sz w:val="12"/>
          <w:szCs w:val="12"/>
        </w:rPr>
        <w:t>……………………………………………</w:t>
      </w:r>
      <w:r w:rsidR="00FD0518">
        <w:rPr>
          <w:rFonts w:ascii="Times New Roman" w:eastAsia="Calibri" w:hAnsi="Times New Roman" w:cs="Times New Roman"/>
          <w:sz w:val="12"/>
          <w:szCs w:val="12"/>
        </w:rPr>
        <w:t>….38</w:t>
      </w:r>
    </w:p>
    <w:p w:rsidR="00EA3D15" w:rsidRPr="00BE664B" w:rsidRDefault="00EA3D15" w:rsidP="00EA3D15">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 xml:space="preserve">78. Постановление администрации сельского поселения </w:t>
      </w:r>
      <w:proofErr w:type="spellStart"/>
      <w:proofErr w:type="gramStart"/>
      <w:r w:rsidR="00B77155"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w:t>
      </w:r>
      <w:proofErr w:type="gramEnd"/>
      <w:r w:rsidRPr="00BE664B">
        <w:rPr>
          <w:rFonts w:ascii="Times New Roman" w:eastAsia="Calibri" w:hAnsi="Times New Roman" w:cs="Times New Roman"/>
          <w:sz w:val="12"/>
          <w:szCs w:val="12"/>
        </w:rPr>
        <w:t xml:space="preserve"> района Сергиевский Самарской области №48а  от 25 октября 2019г. </w:t>
      </w:r>
      <w:r w:rsidR="00B77155" w:rsidRPr="00BE664B">
        <w:rPr>
          <w:rFonts w:ascii="Times New Roman" w:eastAsia="Calibri" w:hAnsi="Times New Roman" w:cs="Times New Roman"/>
          <w:sz w:val="12"/>
          <w:szCs w:val="12"/>
        </w:rPr>
        <w:t>«</w:t>
      </w:r>
      <w:r w:rsidRPr="00BE664B">
        <w:rPr>
          <w:rFonts w:ascii="Times New Roman" w:eastAsia="Calibri" w:hAnsi="Times New Roman" w:cs="Times New Roman"/>
          <w:sz w:val="12"/>
          <w:szCs w:val="12"/>
        </w:rPr>
        <w:t xml:space="preserve">О подготовке проекта планировки территории и проекта межевания территории объекта: «Малоэтажная застройка </w:t>
      </w:r>
      <w:proofErr w:type="spellStart"/>
      <w:r w:rsidRPr="00BE664B">
        <w:rPr>
          <w:rFonts w:ascii="Times New Roman" w:eastAsia="Calibri" w:hAnsi="Times New Roman" w:cs="Times New Roman"/>
          <w:sz w:val="12"/>
          <w:szCs w:val="12"/>
        </w:rPr>
        <w:t>пос.Светлодольск</w:t>
      </w:r>
      <w:proofErr w:type="spellEnd"/>
      <w:r w:rsidRPr="00BE664B">
        <w:rPr>
          <w:rFonts w:ascii="Times New Roman" w:eastAsia="Calibri" w:hAnsi="Times New Roman" w:cs="Times New Roman"/>
          <w:sz w:val="12"/>
          <w:szCs w:val="12"/>
        </w:rPr>
        <w:t xml:space="preserve"> муниципального района Сергиевский Самарской области-1 очередь» в границах сельского поселения </w:t>
      </w:r>
      <w:proofErr w:type="spellStart"/>
      <w:r w:rsidRPr="00BE664B">
        <w:rPr>
          <w:rFonts w:ascii="Times New Roman" w:eastAsia="Calibri" w:hAnsi="Times New Roman" w:cs="Times New Roman"/>
          <w:sz w:val="12"/>
          <w:szCs w:val="12"/>
        </w:rPr>
        <w:t>Светлодольск</w:t>
      </w:r>
      <w:proofErr w:type="spellEnd"/>
      <w:r w:rsidRPr="00BE664B">
        <w:rPr>
          <w:rFonts w:ascii="Times New Roman" w:eastAsia="Calibri" w:hAnsi="Times New Roman" w:cs="Times New Roman"/>
          <w:sz w:val="12"/>
          <w:szCs w:val="12"/>
        </w:rPr>
        <w:t xml:space="preserve"> муниципального района Сергиевский Самарской </w:t>
      </w:r>
      <w:proofErr w:type="gramStart"/>
      <w:r w:rsidRPr="00BE664B">
        <w:rPr>
          <w:rFonts w:ascii="Times New Roman" w:eastAsia="Calibri" w:hAnsi="Times New Roman" w:cs="Times New Roman"/>
          <w:sz w:val="12"/>
          <w:szCs w:val="12"/>
        </w:rPr>
        <w:t>области</w:t>
      </w:r>
      <w:r w:rsidR="00B77155" w:rsidRPr="00BE664B">
        <w:rPr>
          <w:rFonts w:ascii="Times New Roman" w:eastAsia="Calibri" w:hAnsi="Times New Roman" w:cs="Times New Roman"/>
          <w:sz w:val="12"/>
          <w:szCs w:val="12"/>
        </w:rPr>
        <w:t>»</w:t>
      </w:r>
      <w:r w:rsidR="00FD0518">
        <w:rPr>
          <w:rFonts w:ascii="Times New Roman" w:eastAsia="Calibri" w:hAnsi="Times New Roman" w:cs="Times New Roman"/>
          <w:sz w:val="12"/>
          <w:szCs w:val="12"/>
        </w:rPr>
        <w:t>…</w:t>
      </w:r>
      <w:proofErr w:type="gramEnd"/>
      <w:r w:rsidR="00AF2FAE">
        <w:rPr>
          <w:rFonts w:ascii="Times New Roman" w:eastAsia="Calibri" w:hAnsi="Times New Roman" w:cs="Times New Roman"/>
          <w:sz w:val="12"/>
          <w:szCs w:val="12"/>
        </w:rPr>
        <w:t>…………………………………………………………………………………………..</w:t>
      </w:r>
      <w:r w:rsidR="00FD0518">
        <w:rPr>
          <w:rFonts w:ascii="Times New Roman" w:eastAsia="Calibri" w:hAnsi="Times New Roman" w:cs="Times New Roman"/>
          <w:sz w:val="12"/>
          <w:szCs w:val="12"/>
        </w:rPr>
        <w:t>…38</w:t>
      </w:r>
    </w:p>
    <w:p w:rsidR="00EA3D15" w:rsidRPr="00BE664B" w:rsidRDefault="00EA3D15" w:rsidP="00EA3D15">
      <w:pPr>
        <w:tabs>
          <w:tab w:val="left" w:pos="284"/>
          <w:tab w:val="left" w:pos="3828"/>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79.</w:t>
      </w:r>
      <w:r w:rsidR="00743DE5" w:rsidRPr="00BE664B">
        <w:rPr>
          <w:rFonts w:ascii="Times New Roman" w:eastAsia="Calibri" w:hAnsi="Times New Roman" w:cs="Times New Roman"/>
          <w:sz w:val="12"/>
          <w:szCs w:val="12"/>
        </w:rPr>
        <w:t xml:space="preserve"> Постановление Главы сельского поселения Сергиевск муниципального района Сергиевский Самарской области №14 от 25.10.2019г.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00743DE5" w:rsidRPr="00BE664B">
        <w:rPr>
          <w:rFonts w:ascii="Times New Roman" w:eastAsia="Calibri" w:hAnsi="Times New Roman" w:cs="Times New Roman"/>
          <w:sz w:val="12"/>
          <w:szCs w:val="12"/>
        </w:rPr>
        <w:t>с.Сергиевск</w:t>
      </w:r>
      <w:proofErr w:type="spellEnd"/>
      <w:r w:rsidR="00743DE5" w:rsidRPr="00BE664B">
        <w:rPr>
          <w:rFonts w:ascii="Times New Roman" w:eastAsia="Calibri" w:hAnsi="Times New Roman" w:cs="Times New Roman"/>
          <w:sz w:val="12"/>
          <w:szCs w:val="12"/>
        </w:rPr>
        <w:t xml:space="preserve">, </w:t>
      </w:r>
      <w:proofErr w:type="spellStart"/>
      <w:r w:rsidR="00743DE5" w:rsidRPr="00BE664B">
        <w:rPr>
          <w:rFonts w:ascii="Times New Roman" w:eastAsia="Calibri" w:hAnsi="Times New Roman" w:cs="Times New Roman"/>
          <w:sz w:val="12"/>
          <w:szCs w:val="12"/>
        </w:rPr>
        <w:t>ул.Л.Толстого</w:t>
      </w:r>
      <w:proofErr w:type="spellEnd"/>
      <w:r w:rsidR="00743DE5" w:rsidRPr="00BE664B">
        <w:rPr>
          <w:rFonts w:ascii="Times New Roman" w:eastAsia="Calibri" w:hAnsi="Times New Roman" w:cs="Times New Roman"/>
          <w:sz w:val="12"/>
          <w:szCs w:val="12"/>
        </w:rPr>
        <w:t xml:space="preserve">, участок № 1Г, площадью 62 </w:t>
      </w:r>
      <w:proofErr w:type="spellStart"/>
      <w:r w:rsidR="00743DE5" w:rsidRPr="00BE664B">
        <w:rPr>
          <w:rFonts w:ascii="Times New Roman" w:eastAsia="Calibri" w:hAnsi="Times New Roman" w:cs="Times New Roman"/>
          <w:sz w:val="12"/>
          <w:szCs w:val="12"/>
        </w:rPr>
        <w:t>кв.м</w:t>
      </w:r>
      <w:proofErr w:type="spellEnd"/>
      <w:r w:rsidR="00743DE5" w:rsidRPr="00BE664B">
        <w:rPr>
          <w:rFonts w:ascii="Times New Roman" w:eastAsia="Calibri" w:hAnsi="Times New Roman" w:cs="Times New Roman"/>
          <w:sz w:val="12"/>
          <w:szCs w:val="12"/>
        </w:rPr>
        <w:t>, с кадастровым номером 63:31:0702021:</w:t>
      </w:r>
      <w:proofErr w:type="gramStart"/>
      <w:r w:rsidR="00743DE5" w:rsidRPr="00BE664B">
        <w:rPr>
          <w:rFonts w:ascii="Times New Roman" w:eastAsia="Calibri" w:hAnsi="Times New Roman" w:cs="Times New Roman"/>
          <w:sz w:val="12"/>
          <w:szCs w:val="12"/>
        </w:rPr>
        <w:t>221»</w:t>
      </w:r>
      <w:r w:rsidR="00FD0518">
        <w:rPr>
          <w:rFonts w:ascii="Times New Roman" w:eastAsia="Calibri" w:hAnsi="Times New Roman" w:cs="Times New Roman"/>
          <w:sz w:val="12"/>
          <w:szCs w:val="12"/>
        </w:rPr>
        <w:t>…</w:t>
      </w:r>
      <w:proofErr w:type="gramEnd"/>
      <w:r w:rsidR="00AF2FAE">
        <w:rPr>
          <w:rFonts w:ascii="Times New Roman" w:eastAsia="Calibri" w:hAnsi="Times New Roman" w:cs="Times New Roman"/>
          <w:sz w:val="12"/>
          <w:szCs w:val="12"/>
        </w:rPr>
        <w:t>……………………………………………………………………………………………………………………………</w:t>
      </w:r>
      <w:r w:rsidR="00FD0518">
        <w:rPr>
          <w:rFonts w:ascii="Times New Roman" w:eastAsia="Calibri" w:hAnsi="Times New Roman" w:cs="Times New Roman"/>
          <w:sz w:val="12"/>
          <w:szCs w:val="12"/>
        </w:rPr>
        <w:t>….38</w:t>
      </w:r>
    </w:p>
    <w:p w:rsidR="00743DE5" w:rsidRPr="00BE664B" w:rsidRDefault="00743DE5" w:rsidP="00743DE5">
      <w:pPr>
        <w:tabs>
          <w:tab w:val="left" w:pos="284"/>
        </w:tabs>
        <w:spacing w:after="0" w:line="240" w:lineRule="auto"/>
        <w:ind w:firstLine="284"/>
        <w:jc w:val="both"/>
        <w:rPr>
          <w:rFonts w:ascii="Times New Roman" w:eastAsia="Calibri" w:hAnsi="Times New Roman" w:cs="Times New Roman"/>
          <w:bCs/>
          <w:sz w:val="12"/>
          <w:szCs w:val="12"/>
        </w:rPr>
      </w:pPr>
      <w:r w:rsidRPr="00BE664B">
        <w:rPr>
          <w:rFonts w:ascii="Times New Roman" w:eastAsia="Calibri" w:hAnsi="Times New Roman" w:cs="Times New Roman"/>
          <w:sz w:val="12"/>
          <w:szCs w:val="12"/>
        </w:rPr>
        <w:t xml:space="preserve">80. Постановление администрации сельского поселения </w:t>
      </w:r>
      <w:proofErr w:type="spellStart"/>
      <w:r w:rsidRPr="00BE664B">
        <w:rPr>
          <w:rFonts w:ascii="Times New Roman" w:eastAsia="Calibri" w:hAnsi="Times New Roman" w:cs="Times New Roman"/>
          <w:sz w:val="12"/>
          <w:szCs w:val="12"/>
        </w:rPr>
        <w:t>Кандабулак</w:t>
      </w:r>
      <w:proofErr w:type="spellEnd"/>
      <w:r w:rsidRPr="00BE664B">
        <w:rPr>
          <w:rFonts w:ascii="Times New Roman" w:eastAsia="Calibri" w:hAnsi="Times New Roman" w:cs="Times New Roman"/>
          <w:b/>
          <w:bCs/>
          <w:sz w:val="12"/>
          <w:szCs w:val="12"/>
        </w:rPr>
        <w:t xml:space="preserve"> </w:t>
      </w:r>
      <w:r w:rsidRPr="00BE664B">
        <w:rPr>
          <w:rFonts w:ascii="Times New Roman" w:eastAsia="Calibri" w:hAnsi="Times New Roman" w:cs="Times New Roman"/>
          <w:sz w:val="12"/>
          <w:szCs w:val="12"/>
        </w:rPr>
        <w:t>муниципального района Сергиевский Самарской области №43 от 25.10.2019г</w:t>
      </w:r>
      <w:r w:rsidR="00B77155" w:rsidRPr="00BE664B">
        <w:rPr>
          <w:rFonts w:ascii="Times New Roman" w:eastAsia="Calibri" w:hAnsi="Times New Roman" w:cs="Times New Roman"/>
          <w:sz w:val="12"/>
          <w:szCs w:val="12"/>
        </w:rPr>
        <w:t>.</w:t>
      </w:r>
      <w:r w:rsidRPr="00BE664B">
        <w:rPr>
          <w:rFonts w:ascii="Times New Roman" w:eastAsia="Calibri" w:hAnsi="Times New Roman" w:cs="Times New Roman"/>
          <w:b/>
          <w:bCs/>
          <w:sz w:val="12"/>
          <w:szCs w:val="12"/>
        </w:rPr>
        <w:t xml:space="preserve"> </w:t>
      </w:r>
      <w:r w:rsidR="00B77155" w:rsidRPr="00BE664B">
        <w:rPr>
          <w:rFonts w:ascii="Times New Roman" w:eastAsia="Calibri" w:hAnsi="Times New Roman" w:cs="Times New Roman"/>
          <w:b/>
          <w:bCs/>
          <w:sz w:val="12"/>
          <w:szCs w:val="12"/>
        </w:rPr>
        <w:t>«</w:t>
      </w:r>
      <w:r w:rsidRPr="00BE664B">
        <w:rPr>
          <w:rFonts w:ascii="Times New Roman" w:eastAsia="Calibri" w:hAnsi="Times New Roman" w:cs="Times New Roman"/>
          <w:bCs/>
          <w:sz w:val="12"/>
          <w:szCs w:val="12"/>
        </w:rPr>
        <w:t xml:space="preserve">О внесении изменений в Постановление Администрации сельского поселения </w:t>
      </w:r>
      <w:proofErr w:type="spellStart"/>
      <w:r w:rsidRPr="00BE664B">
        <w:rPr>
          <w:rFonts w:ascii="Times New Roman" w:eastAsia="Calibri" w:hAnsi="Times New Roman" w:cs="Times New Roman"/>
          <w:bCs/>
          <w:sz w:val="12"/>
          <w:szCs w:val="12"/>
        </w:rPr>
        <w:t>Кандабулак</w:t>
      </w:r>
      <w:proofErr w:type="spellEnd"/>
      <w:r w:rsidRPr="00BE664B">
        <w:rPr>
          <w:rFonts w:ascii="Times New Roman" w:eastAsia="Calibri" w:hAnsi="Times New Roman" w:cs="Times New Roman"/>
          <w:bCs/>
          <w:sz w:val="12"/>
          <w:szCs w:val="12"/>
        </w:rPr>
        <w:t xml:space="preserve"> муниципального района Сергиевский Самарской области №10 от 05.03.2013 г. «О подготовке проекта правил землепользования и застройки сельского поселения </w:t>
      </w:r>
      <w:proofErr w:type="spellStart"/>
      <w:r w:rsidRPr="00BE664B">
        <w:rPr>
          <w:rFonts w:ascii="Times New Roman" w:eastAsia="Calibri" w:hAnsi="Times New Roman" w:cs="Times New Roman"/>
          <w:bCs/>
          <w:sz w:val="12"/>
          <w:szCs w:val="12"/>
        </w:rPr>
        <w:t>Кандабулак</w:t>
      </w:r>
      <w:proofErr w:type="spellEnd"/>
      <w:r w:rsidRPr="00BE664B">
        <w:rPr>
          <w:rFonts w:ascii="Times New Roman" w:eastAsia="Calibri" w:hAnsi="Times New Roman" w:cs="Times New Roman"/>
          <w:bCs/>
          <w:sz w:val="12"/>
          <w:szCs w:val="12"/>
        </w:rPr>
        <w:t xml:space="preserve"> муниципального района Сергиевский Самарской </w:t>
      </w:r>
      <w:proofErr w:type="gramStart"/>
      <w:r w:rsidRPr="00BE664B">
        <w:rPr>
          <w:rFonts w:ascii="Times New Roman" w:eastAsia="Calibri" w:hAnsi="Times New Roman" w:cs="Times New Roman"/>
          <w:bCs/>
          <w:sz w:val="12"/>
          <w:szCs w:val="12"/>
        </w:rPr>
        <w:t>области»</w:t>
      </w:r>
      <w:r w:rsidR="00FD0518">
        <w:rPr>
          <w:rFonts w:ascii="Times New Roman" w:eastAsia="Calibri" w:hAnsi="Times New Roman" w:cs="Times New Roman"/>
          <w:bCs/>
          <w:sz w:val="12"/>
          <w:szCs w:val="12"/>
        </w:rPr>
        <w:t>…</w:t>
      </w:r>
      <w:proofErr w:type="gramEnd"/>
      <w:r w:rsidR="00FD0518">
        <w:rPr>
          <w:rFonts w:ascii="Times New Roman" w:eastAsia="Calibri" w:hAnsi="Times New Roman" w:cs="Times New Roman"/>
          <w:bCs/>
          <w:sz w:val="12"/>
          <w:szCs w:val="12"/>
        </w:rPr>
        <w:t>…………</w:t>
      </w:r>
      <w:r w:rsidR="00610A58">
        <w:rPr>
          <w:rFonts w:ascii="Times New Roman" w:eastAsia="Calibri" w:hAnsi="Times New Roman" w:cs="Times New Roman"/>
          <w:bCs/>
          <w:sz w:val="12"/>
          <w:szCs w:val="12"/>
        </w:rPr>
        <w:t>………………………………………………………………………………</w:t>
      </w:r>
      <w:r w:rsidR="00FD0518">
        <w:rPr>
          <w:rFonts w:ascii="Times New Roman" w:eastAsia="Calibri" w:hAnsi="Times New Roman" w:cs="Times New Roman"/>
          <w:bCs/>
          <w:sz w:val="12"/>
          <w:szCs w:val="12"/>
        </w:rPr>
        <w:t>…..39</w:t>
      </w:r>
    </w:p>
    <w:p w:rsidR="00743DE5" w:rsidRPr="00BE664B" w:rsidRDefault="00743DE5" w:rsidP="00743DE5">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bCs/>
          <w:sz w:val="12"/>
          <w:szCs w:val="12"/>
        </w:rPr>
        <w:t xml:space="preserve">81. Постановление администрации муниципального района Сергиевский Самарской </w:t>
      </w:r>
      <w:r w:rsidR="00B77155" w:rsidRPr="00BE664B">
        <w:rPr>
          <w:rFonts w:ascii="Times New Roman" w:eastAsia="Calibri" w:hAnsi="Times New Roman" w:cs="Times New Roman"/>
          <w:bCs/>
          <w:sz w:val="12"/>
          <w:szCs w:val="12"/>
        </w:rPr>
        <w:t>об</w:t>
      </w:r>
      <w:r w:rsidRPr="00BE664B">
        <w:rPr>
          <w:rFonts w:ascii="Times New Roman" w:eastAsia="Calibri" w:hAnsi="Times New Roman" w:cs="Times New Roman"/>
          <w:bCs/>
          <w:sz w:val="12"/>
          <w:szCs w:val="12"/>
        </w:rPr>
        <w:t xml:space="preserve">ласти №1445 от 23.10.2019г. </w:t>
      </w:r>
      <w:r w:rsidR="00B77155" w:rsidRPr="00BE664B">
        <w:rPr>
          <w:rFonts w:ascii="Times New Roman" w:eastAsia="Calibri" w:hAnsi="Times New Roman" w:cs="Times New Roman"/>
          <w:bCs/>
          <w:sz w:val="12"/>
          <w:szCs w:val="12"/>
        </w:rPr>
        <w:t>«</w:t>
      </w:r>
      <w:r w:rsidRPr="00BE664B">
        <w:rPr>
          <w:rFonts w:ascii="Times New Roman" w:eastAsia="Calibri" w:hAnsi="Times New Roman" w:cs="Times New Roman"/>
          <w:sz w:val="12"/>
          <w:szCs w:val="12"/>
        </w:rPr>
        <w:t>О подготовке проекта планировки территории и проекта межевания территории объекта АО «</w:t>
      </w:r>
      <w:proofErr w:type="spellStart"/>
      <w:r w:rsidRPr="00BE664B">
        <w:rPr>
          <w:rFonts w:ascii="Times New Roman" w:eastAsia="Calibri" w:hAnsi="Times New Roman" w:cs="Times New Roman"/>
          <w:sz w:val="12"/>
          <w:szCs w:val="12"/>
        </w:rPr>
        <w:t>Самаранефтегаз</w:t>
      </w:r>
      <w:proofErr w:type="spellEnd"/>
      <w:r w:rsidRPr="00BE664B">
        <w:rPr>
          <w:rFonts w:ascii="Times New Roman" w:eastAsia="Calibri" w:hAnsi="Times New Roman" w:cs="Times New Roman"/>
          <w:sz w:val="12"/>
          <w:szCs w:val="12"/>
        </w:rPr>
        <w:t xml:space="preserve">» 6334П «Система </w:t>
      </w:r>
      <w:proofErr w:type="spellStart"/>
      <w:r w:rsidRPr="00BE664B">
        <w:rPr>
          <w:rFonts w:ascii="Times New Roman" w:eastAsia="Calibri" w:hAnsi="Times New Roman" w:cs="Times New Roman"/>
          <w:sz w:val="12"/>
          <w:szCs w:val="12"/>
        </w:rPr>
        <w:t>заводнения</w:t>
      </w:r>
      <w:proofErr w:type="spellEnd"/>
      <w:r w:rsidRPr="00BE664B">
        <w:rPr>
          <w:rFonts w:ascii="Times New Roman" w:eastAsia="Calibri" w:hAnsi="Times New Roman" w:cs="Times New Roman"/>
          <w:sz w:val="12"/>
          <w:szCs w:val="12"/>
        </w:rPr>
        <w:t xml:space="preserve"> скважины № 630 </w:t>
      </w:r>
      <w:proofErr w:type="spellStart"/>
      <w:r w:rsidRPr="00BE664B">
        <w:rPr>
          <w:rFonts w:ascii="Times New Roman" w:eastAsia="Calibri" w:hAnsi="Times New Roman" w:cs="Times New Roman"/>
          <w:sz w:val="12"/>
          <w:szCs w:val="12"/>
        </w:rPr>
        <w:t>Радаевского</w:t>
      </w:r>
      <w:proofErr w:type="spellEnd"/>
      <w:r w:rsidRPr="00BE664B">
        <w:rPr>
          <w:rFonts w:ascii="Times New Roman" w:eastAsia="Calibri" w:hAnsi="Times New Roman" w:cs="Times New Roman"/>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w:t>
      </w:r>
      <w:proofErr w:type="gramStart"/>
      <w:r w:rsidRPr="00BE664B">
        <w:rPr>
          <w:rFonts w:ascii="Times New Roman" w:eastAsia="Calibri" w:hAnsi="Times New Roman" w:cs="Times New Roman"/>
          <w:sz w:val="12"/>
          <w:szCs w:val="12"/>
        </w:rPr>
        <w:t>области</w:t>
      </w:r>
      <w:r w:rsidR="00B77155" w:rsidRPr="00BE664B">
        <w:rPr>
          <w:rFonts w:ascii="Times New Roman" w:eastAsia="Calibri" w:hAnsi="Times New Roman" w:cs="Times New Roman"/>
          <w:sz w:val="12"/>
          <w:szCs w:val="12"/>
        </w:rPr>
        <w:t>»</w:t>
      </w:r>
      <w:r w:rsidR="00FD0518">
        <w:rPr>
          <w:rFonts w:ascii="Times New Roman" w:eastAsia="Calibri" w:hAnsi="Times New Roman" w:cs="Times New Roman"/>
          <w:sz w:val="12"/>
          <w:szCs w:val="12"/>
        </w:rPr>
        <w:t>…</w:t>
      </w:r>
      <w:proofErr w:type="gramEnd"/>
      <w:r w:rsidR="00FD0518">
        <w:rPr>
          <w:rFonts w:ascii="Times New Roman" w:eastAsia="Calibri" w:hAnsi="Times New Roman" w:cs="Times New Roman"/>
          <w:sz w:val="12"/>
          <w:szCs w:val="12"/>
        </w:rPr>
        <w:t>………………</w:t>
      </w:r>
      <w:r w:rsidR="00610A58">
        <w:rPr>
          <w:rFonts w:ascii="Times New Roman" w:eastAsia="Calibri" w:hAnsi="Times New Roman" w:cs="Times New Roman"/>
          <w:sz w:val="12"/>
          <w:szCs w:val="12"/>
        </w:rPr>
        <w:t>………………………………………………………………………………………………………………………………….</w:t>
      </w:r>
      <w:r w:rsidR="00FD0518">
        <w:rPr>
          <w:rFonts w:ascii="Times New Roman" w:eastAsia="Calibri" w:hAnsi="Times New Roman" w:cs="Times New Roman"/>
          <w:sz w:val="12"/>
          <w:szCs w:val="12"/>
        </w:rPr>
        <w:t>….39</w:t>
      </w:r>
    </w:p>
    <w:p w:rsidR="00743DE5" w:rsidRPr="00BE664B" w:rsidRDefault="00743DE5" w:rsidP="00743DE5">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82. Постановление администрации городского поселения Суходол  муниципального района Сергиевский Самарской области №40  от 23 октября 2019г.</w:t>
      </w:r>
      <w:r w:rsidRPr="00BE664B">
        <w:rPr>
          <w:sz w:val="12"/>
          <w:szCs w:val="12"/>
        </w:rPr>
        <w:t xml:space="preserve"> </w:t>
      </w:r>
      <w:r w:rsidR="00BE664B" w:rsidRPr="00BE664B">
        <w:rPr>
          <w:sz w:val="12"/>
          <w:szCs w:val="12"/>
        </w:rPr>
        <w:t>«</w:t>
      </w:r>
      <w:r w:rsidRPr="00BE664B">
        <w:rPr>
          <w:rFonts w:ascii="Times New Roman" w:eastAsia="Calibri" w:hAnsi="Times New Roman" w:cs="Times New Roman"/>
          <w:sz w:val="12"/>
          <w:szCs w:val="12"/>
        </w:rPr>
        <w:t xml:space="preserve">Об утверждении проекта межевания территории объекта «Проект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BE664B">
        <w:rPr>
          <w:rFonts w:ascii="Times New Roman" w:eastAsia="Calibri" w:hAnsi="Times New Roman" w:cs="Times New Roman"/>
          <w:sz w:val="12"/>
          <w:szCs w:val="12"/>
        </w:rPr>
        <w:t>п.г.т</w:t>
      </w:r>
      <w:proofErr w:type="spellEnd"/>
      <w:r w:rsidRPr="00BE664B">
        <w:rPr>
          <w:rFonts w:ascii="Times New Roman" w:eastAsia="Calibri" w:hAnsi="Times New Roman" w:cs="Times New Roman"/>
          <w:sz w:val="12"/>
          <w:szCs w:val="12"/>
        </w:rPr>
        <w:t>. Суходол, в границах улиц Георгиевская и Солнечная» 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w:t>
      </w:r>
      <w:r w:rsidR="00BE664B" w:rsidRPr="00BE664B">
        <w:rPr>
          <w:rFonts w:ascii="Times New Roman" w:eastAsia="Calibri" w:hAnsi="Times New Roman" w:cs="Times New Roman"/>
          <w:sz w:val="12"/>
          <w:szCs w:val="12"/>
        </w:rPr>
        <w:t>»</w:t>
      </w:r>
      <w:r w:rsidR="00FD0518">
        <w:rPr>
          <w:rFonts w:ascii="Times New Roman" w:eastAsia="Calibri" w:hAnsi="Times New Roman" w:cs="Times New Roman"/>
          <w:sz w:val="12"/>
          <w:szCs w:val="12"/>
        </w:rPr>
        <w:t>…</w:t>
      </w:r>
      <w:r w:rsidR="00610A58">
        <w:rPr>
          <w:rFonts w:ascii="Times New Roman" w:eastAsia="Calibri" w:hAnsi="Times New Roman" w:cs="Times New Roman"/>
          <w:sz w:val="12"/>
          <w:szCs w:val="12"/>
        </w:rPr>
        <w:t>…………………………………………………………………………………………………………………………………</w:t>
      </w:r>
      <w:r w:rsidR="00FD0518">
        <w:rPr>
          <w:rFonts w:ascii="Times New Roman" w:eastAsia="Calibri" w:hAnsi="Times New Roman" w:cs="Times New Roman"/>
          <w:sz w:val="12"/>
          <w:szCs w:val="12"/>
        </w:rPr>
        <w:t>…40</w:t>
      </w:r>
    </w:p>
    <w:p w:rsidR="00B554E1" w:rsidRPr="00BE664B" w:rsidRDefault="00B554E1" w:rsidP="00743DE5">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83.</w:t>
      </w:r>
      <w:r w:rsidRPr="00BE664B">
        <w:rPr>
          <w:sz w:val="12"/>
          <w:szCs w:val="12"/>
        </w:rPr>
        <w:t xml:space="preserve"> </w:t>
      </w:r>
      <w:r w:rsidRPr="00BE664B">
        <w:rPr>
          <w:rFonts w:ascii="Times New Roman" w:eastAsia="Calibri" w:hAnsi="Times New Roman" w:cs="Times New Roman"/>
          <w:bCs/>
          <w:sz w:val="12"/>
          <w:szCs w:val="12"/>
        </w:rPr>
        <w:t xml:space="preserve">Постановление администрации муниципального района Сергиевский Самарской </w:t>
      </w:r>
      <w:r w:rsidR="00BE664B" w:rsidRPr="00BE664B">
        <w:rPr>
          <w:rFonts w:ascii="Times New Roman" w:eastAsia="Calibri" w:hAnsi="Times New Roman" w:cs="Times New Roman"/>
          <w:bCs/>
          <w:sz w:val="12"/>
          <w:szCs w:val="12"/>
        </w:rPr>
        <w:t>об</w:t>
      </w:r>
      <w:r w:rsidRPr="00BE664B">
        <w:rPr>
          <w:rFonts w:ascii="Times New Roman" w:eastAsia="Calibri" w:hAnsi="Times New Roman" w:cs="Times New Roman"/>
          <w:bCs/>
          <w:sz w:val="12"/>
          <w:szCs w:val="12"/>
        </w:rPr>
        <w:t xml:space="preserve">ласти №1437 от 22.10.2019г. </w:t>
      </w:r>
      <w:r w:rsidR="00BE664B" w:rsidRPr="00BE664B">
        <w:rPr>
          <w:rFonts w:ascii="Times New Roman" w:eastAsia="Calibri" w:hAnsi="Times New Roman" w:cs="Times New Roman"/>
          <w:bCs/>
          <w:sz w:val="12"/>
          <w:szCs w:val="12"/>
        </w:rPr>
        <w:t>«</w:t>
      </w:r>
      <w:r w:rsidRPr="00BE664B">
        <w:rPr>
          <w:rFonts w:ascii="Times New Roman" w:eastAsia="Calibri" w:hAnsi="Times New Roman" w:cs="Times New Roman"/>
          <w:sz w:val="12"/>
          <w:szCs w:val="12"/>
        </w:rPr>
        <w:t xml:space="preserve">О внесении изменений в Приложение № 1 к постановлению администрации муниципального района Сергиевский № 1112 от 12.10.2016 года «Об утверждении муниципальной программы «Обращение с отходами на территории муниципального района </w:t>
      </w:r>
      <w:proofErr w:type="gramStart"/>
      <w:r w:rsidRPr="00BE664B">
        <w:rPr>
          <w:rFonts w:ascii="Times New Roman" w:eastAsia="Calibri" w:hAnsi="Times New Roman" w:cs="Times New Roman"/>
          <w:sz w:val="12"/>
          <w:szCs w:val="12"/>
        </w:rPr>
        <w:t>Сергиевский  на</w:t>
      </w:r>
      <w:proofErr w:type="gramEnd"/>
      <w:r w:rsidRPr="00BE664B">
        <w:rPr>
          <w:rFonts w:ascii="Times New Roman" w:eastAsia="Calibri" w:hAnsi="Times New Roman" w:cs="Times New Roman"/>
          <w:sz w:val="12"/>
          <w:szCs w:val="12"/>
        </w:rPr>
        <w:t xml:space="preserve"> 2017 – 2019 годы»»</w:t>
      </w:r>
      <w:r w:rsidR="00FD0518">
        <w:rPr>
          <w:rFonts w:ascii="Times New Roman" w:eastAsia="Calibri" w:hAnsi="Times New Roman" w:cs="Times New Roman"/>
          <w:sz w:val="12"/>
          <w:szCs w:val="12"/>
        </w:rPr>
        <w:t>…</w:t>
      </w:r>
      <w:r w:rsidR="00610A58">
        <w:rPr>
          <w:rFonts w:ascii="Times New Roman" w:eastAsia="Calibri" w:hAnsi="Times New Roman" w:cs="Times New Roman"/>
          <w:sz w:val="12"/>
          <w:szCs w:val="12"/>
        </w:rPr>
        <w:t>…………….</w:t>
      </w:r>
      <w:r w:rsidR="00FD0518">
        <w:rPr>
          <w:rFonts w:ascii="Times New Roman" w:eastAsia="Calibri" w:hAnsi="Times New Roman" w:cs="Times New Roman"/>
          <w:sz w:val="12"/>
          <w:szCs w:val="12"/>
        </w:rPr>
        <w:t>.41</w:t>
      </w:r>
    </w:p>
    <w:p w:rsidR="00743DE5" w:rsidRPr="00BE664B" w:rsidRDefault="00B554E1" w:rsidP="00B554E1">
      <w:pPr>
        <w:tabs>
          <w:tab w:val="left" w:pos="284"/>
        </w:tabs>
        <w:spacing w:after="0" w:line="240" w:lineRule="auto"/>
        <w:ind w:firstLine="284"/>
        <w:jc w:val="both"/>
        <w:rPr>
          <w:rFonts w:ascii="Times New Roman" w:eastAsia="Calibri" w:hAnsi="Times New Roman" w:cs="Times New Roman"/>
          <w:sz w:val="12"/>
          <w:szCs w:val="12"/>
        </w:rPr>
      </w:pPr>
      <w:r w:rsidRPr="00BE664B">
        <w:rPr>
          <w:rFonts w:ascii="Times New Roman" w:eastAsia="Calibri" w:hAnsi="Times New Roman" w:cs="Times New Roman"/>
          <w:sz w:val="12"/>
          <w:szCs w:val="12"/>
        </w:rPr>
        <w:t>84.</w:t>
      </w:r>
      <w:r w:rsidRPr="00BE664B">
        <w:rPr>
          <w:sz w:val="12"/>
          <w:szCs w:val="12"/>
        </w:rPr>
        <w:t xml:space="preserve"> </w:t>
      </w:r>
      <w:r w:rsidRPr="00BE664B">
        <w:rPr>
          <w:rFonts w:ascii="Times New Roman" w:eastAsia="Calibri" w:hAnsi="Times New Roman" w:cs="Times New Roman"/>
          <w:bCs/>
          <w:sz w:val="12"/>
          <w:szCs w:val="12"/>
        </w:rPr>
        <w:t xml:space="preserve">Постановление администрации муниципального района Сергиевский Самарской </w:t>
      </w:r>
      <w:r w:rsidR="00BE664B" w:rsidRPr="00BE664B">
        <w:rPr>
          <w:rFonts w:ascii="Times New Roman" w:eastAsia="Calibri" w:hAnsi="Times New Roman" w:cs="Times New Roman"/>
          <w:bCs/>
          <w:sz w:val="12"/>
          <w:szCs w:val="12"/>
        </w:rPr>
        <w:t>об</w:t>
      </w:r>
      <w:r w:rsidRPr="00BE664B">
        <w:rPr>
          <w:rFonts w:ascii="Times New Roman" w:eastAsia="Calibri" w:hAnsi="Times New Roman" w:cs="Times New Roman"/>
          <w:bCs/>
          <w:sz w:val="12"/>
          <w:szCs w:val="12"/>
        </w:rPr>
        <w:t>ласти №1436 от 22.10.2019г.</w:t>
      </w:r>
      <w:r w:rsidRPr="00BE664B">
        <w:rPr>
          <w:rFonts w:ascii="Times New Roman" w:eastAsia="Calibri" w:hAnsi="Times New Roman" w:cs="Times New Roman"/>
          <w:sz w:val="12"/>
          <w:szCs w:val="12"/>
        </w:rPr>
        <w:t xml:space="preserve"> Об утверждении муниципальной программы «Развитие сферы культуры и туризма на территории муниципального района Сергиевский на 2020-2024 годы»</w:t>
      </w:r>
      <w:r w:rsidRPr="00BE664B">
        <w:rPr>
          <w:rFonts w:ascii="Times New Roman" w:eastAsia="Calibri" w:hAnsi="Times New Roman" w:cs="Times New Roman"/>
          <w:bCs/>
          <w:sz w:val="12"/>
          <w:szCs w:val="12"/>
        </w:rPr>
        <w:t xml:space="preserve"> </w:t>
      </w:r>
      <w:r w:rsidR="00FD0518">
        <w:rPr>
          <w:rFonts w:ascii="Times New Roman" w:eastAsia="Calibri" w:hAnsi="Times New Roman" w:cs="Times New Roman"/>
          <w:bCs/>
          <w:sz w:val="12"/>
          <w:szCs w:val="12"/>
        </w:rPr>
        <w:t>…</w:t>
      </w:r>
      <w:r w:rsidR="00610A58">
        <w:rPr>
          <w:rFonts w:ascii="Times New Roman" w:eastAsia="Calibri" w:hAnsi="Times New Roman" w:cs="Times New Roman"/>
          <w:bCs/>
          <w:sz w:val="12"/>
          <w:szCs w:val="12"/>
        </w:rPr>
        <w:t>..</w:t>
      </w:r>
      <w:r w:rsidR="00FD0518">
        <w:rPr>
          <w:rFonts w:ascii="Times New Roman" w:eastAsia="Calibri" w:hAnsi="Times New Roman" w:cs="Times New Roman"/>
          <w:bCs/>
          <w:sz w:val="12"/>
          <w:szCs w:val="12"/>
        </w:rPr>
        <w:t>.42</w:t>
      </w:r>
    </w:p>
    <w:p w:rsidR="00743DE5" w:rsidRPr="00BE664B" w:rsidRDefault="00B554E1" w:rsidP="00743DE5">
      <w:pPr>
        <w:tabs>
          <w:tab w:val="left" w:pos="284"/>
        </w:tabs>
        <w:spacing w:after="0" w:line="240" w:lineRule="auto"/>
        <w:ind w:firstLine="284"/>
        <w:jc w:val="both"/>
        <w:rPr>
          <w:rFonts w:ascii="Times New Roman" w:eastAsia="Calibri" w:hAnsi="Times New Roman" w:cs="Times New Roman"/>
          <w:bCs/>
          <w:sz w:val="12"/>
          <w:szCs w:val="12"/>
        </w:rPr>
      </w:pPr>
      <w:r w:rsidRPr="00BE664B">
        <w:rPr>
          <w:rFonts w:ascii="Times New Roman" w:eastAsia="Calibri" w:hAnsi="Times New Roman" w:cs="Times New Roman"/>
          <w:bCs/>
          <w:sz w:val="12"/>
          <w:szCs w:val="12"/>
        </w:rPr>
        <w:t xml:space="preserve">85. Постановление администрации муниципального района Сергиевский Самарской </w:t>
      </w:r>
      <w:r w:rsidR="00BE664B" w:rsidRPr="00BE664B">
        <w:rPr>
          <w:rFonts w:ascii="Times New Roman" w:eastAsia="Calibri" w:hAnsi="Times New Roman" w:cs="Times New Roman"/>
          <w:bCs/>
          <w:sz w:val="12"/>
          <w:szCs w:val="12"/>
        </w:rPr>
        <w:t>о</w:t>
      </w:r>
      <w:r w:rsidRPr="00BE664B">
        <w:rPr>
          <w:rFonts w:ascii="Times New Roman" w:eastAsia="Calibri" w:hAnsi="Times New Roman" w:cs="Times New Roman"/>
          <w:bCs/>
          <w:sz w:val="12"/>
          <w:szCs w:val="12"/>
        </w:rPr>
        <w:t>бласти №1450 от 25.10.2019г.</w:t>
      </w:r>
      <w:r w:rsidRPr="00BE664B">
        <w:rPr>
          <w:rFonts w:ascii="Times New Roman" w:eastAsia="Calibri" w:hAnsi="Times New Roman" w:cs="Times New Roman"/>
          <w:sz w:val="12"/>
          <w:szCs w:val="12"/>
        </w:rPr>
        <w:t xml:space="preserve"> </w:t>
      </w:r>
      <w:r w:rsidR="00BE664B" w:rsidRPr="00BE664B">
        <w:rPr>
          <w:rFonts w:ascii="Times New Roman" w:eastAsia="Calibri" w:hAnsi="Times New Roman" w:cs="Times New Roman"/>
          <w:sz w:val="12"/>
          <w:szCs w:val="12"/>
        </w:rPr>
        <w:t>«</w:t>
      </w:r>
      <w:r w:rsidRPr="00BE664B">
        <w:rPr>
          <w:rFonts w:ascii="Times New Roman" w:eastAsia="Calibri" w:hAnsi="Times New Roman" w:cs="Times New Roman"/>
          <w:bCs/>
          <w:sz w:val="12"/>
          <w:szCs w:val="12"/>
        </w:rPr>
        <w:t xml:space="preserve">О внесении изменений в Приложение к постановлению администрации муниципального </w:t>
      </w:r>
      <w:proofErr w:type="gramStart"/>
      <w:r w:rsidRPr="00BE664B">
        <w:rPr>
          <w:rFonts w:ascii="Times New Roman" w:eastAsia="Calibri" w:hAnsi="Times New Roman" w:cs="Times New Roman"/>
          <w:bCs/>
          <w:sz w:val="12"/>
          <w:szCs w:val="12"/>
        </w:rPr>
        <w:t>рай-она</w:t>
      </w:r>
      <w:proofErr w:type="gramEnd"/>
      <w:r w:rsidRPr="00BE664B">
        <w:rPr>
          <w:rFonts w:ascii="Times New Roman" w:eastAsia="Calibri" w:hAnsi="Times New Roman" w:cs="Times New Roman"/>
          <w:bCs/>
          <w:sz w:val="12"/>
          <w:szCs w:val="12"/>
        </w:rPr>
        <w:t xml:space="preserve">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 гг.»</w:t>
      </w:r>
      <w:r w:rsidR="00FD0518">
        <w:rPr>
          <w:rFonts w:ascii="Times New Roman" w:eastAsia="Calibri" w:hAnsi="Times New Roman" w:cs="Times New Roman"/>
          <w:bCs/>
          <w:sz w:val="12"/>
          <w:szCs w:val="12"/>
        </w:rPr>
        <w:t>……</w:t>
      </w:r>
      <w:r w:rsidR="00610A58">
        <w:rPr>
          <w:rFonts w:ascii="Times New Roman" w:eastAsia="Calibri" w:hAnsi="Times New Roman" w:cs="Times New Roman"/>
          <w:bCs/>
          <w:sz w:val="12"/>
          <w:szCs w:val="12"/>
        </w:rPr>
        <w:t>…………………………………………………………</w:t>
      </w:r>
      <w:bookmarkStart w:id="0" w:name="_GoBack"/>
      <w:bookmarkEnd w:id="0"/>
      <w:r w:rsidR="00FD0518">
        <w:rPr>
          <w:rFonts w:ascii="Times New Roman" w:eastAsia="Calibri" w:hAnsi="Times New Roman" w:cs="Times New Roman"/>
          <w:bCs/>
          <w:sz w:val="12"/>
          <w:szCs w:val="12"/>
        </w:rPr>
        <w:t>…..48</w:t>
      </w:r>
    </w:p>
    <w:p w:rsidR="00743DE5" w:rsidRPr="00BE664B" w:rsidRDefault="00743DE5" w:rsidP="00743DE5">
      <w:pPr>
        <w:tabs>
          <w:tab w:val="left" w:pos="284"/>
          <w:tab w:val="left" w:pos="3828"/>
        </w:tabs>
        <w:spacing w:after="0" w:line="240" w:lineRule="auto"/>
        <w:ind w:firstLine="284"/>
        <w:jc w:val="both"/>
        <w:rPr>
          <w:rFonts w:ascii="Times New Roman" w:eastAsia="Calibri" w:hAnsi="Times New Roman" w:cs="Times New Roman"/>
          <w:sz w:val="12"/>
          <w:szCs w:val="12"/>
        </w:rPr>
      </w:pPr>
    </w:p>
    <w:p w:rsidR="00EA3D15" w:rsidRPr="00BE664B" w:rsidRDefault="00EA3D15" w:rsidP="006B04C0">
      <w:pPr>
        <w:tabs>
          <w:tab w:val="left" w:pos="284"/>
          <w:tab w:val="left" w:pos="3828"/>
        </w:tabs>
        <w:spacing w:after="0" w:line="240" w:lineRule="auto"/>
        <w:ind w:firstLine="284"/>
        <w:jc w:val="both"/>
        <w:rPr>
          <w:rFonts w:ascii="Times New Roman" w:eastAsia="Calibri" w:hAnsi="Times New Roman" w:cs="Times New Roman"/>
          <w:sz w:val="12"/>
          <w:szCs w:val="12"/>
        </w:rPr>
      </w:pPr>
    </w:p>
    <w:p w:rsidR="007140E5" w:rsidRPr="00BE664B" w:rsidRDefault="007140E5" w:rsidP="007140E5">
      <w:pPr>
        <w:tabs>
          <w:tab w:val="left" w:pos="284"/>
          <w:tab w:val="left" w:pos="3828"/>
        </w:tabs>
        <w:spacing w:after="0" w:line="240" w:lineRule="auto"/>
        <w:jc w:val="both"/>
        <w:rPr>
          <w:rFonts w:ascii="Times New Roman" w:eastAsia="Calibri" w:hAnsi="Times New Roman" w:cs="Times New Roman"/>
          <w:b/>
          <w:sz w:val="12"/>
          <w:szCs w:val="12"/>
        </w:rPr>
      </w:pPr>
    </w:p>
    <w:p w:rsidR="007140E5" w:rsidRPr="00BE664B"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BE664B"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BE664B"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BE664B"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BE664B"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BE664B"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BE664B"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BE664B"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EA3D15" w:rsidRPr="00BE664B" w:rsidRDefault="00EA3D15" w:rsidP="007140E5">
      <w:pPr>
        <w:tabs>
          <w:tab w:val="left" w:pos="284"/>
          <w:tab w:val="left" w:pos="3828"/>
        </w:tabs>
        <w:spacing w:after="0" w:line="240" w:lineRule="auto"/>
        <w:jc w:val="center"/>
        <w:rPr>
          <w:rFonts w:ascii="Times New Roman" w:eastAsia="Calibri" w:hAnsi="Times New Roman" w:cs="Times New Roman"/>
          <w:b/>
          <w:sz w:val="12"/>
          <w:szCs w:val="12"/>
        </w:rPr>
      </w:pPr>
    </w:p>
    <w:p w:rsidR="00EA3D15" w:rsidRPr="00BE664B" w:rsidRDefault="00EA3D15" w:rsidP="007140E5">
      <w:pPr>
        <w:tabs>
          <w:tab w:val="left" w:pos="284"/>
          <w:tab w:val="left" w:pos="3828"/>
        </w:tabs>
        <w:spacing w:after="0" w:line="240" w:lineRule="auto"/>
        <w:jc w:val="center"/>
        <w:rPr>
          <w:rFonts w:ascii="Times New Roman" w:eastAsia="Calibri" w:hAnsi="Times New Roman" w:cs="Times New Roman"/>
          <w:b/>
          <w:sz w:val="12"/>
          <w:szCs w:val="12"/>
        </w:rPr>
      </w:pPr>
    </w:p>
    <w:p w:rsidR="00EA3D15" w:rsidRPr="00BE664B" w:rsidRDefault="00EA3D15" w:rsidP="007140E5">
      <w:pPr>
        <w:tabs>
          <w:tab w:val="left" w:pos="284"/>
          <w:tab w:val="left" w:pos="3828"/>
        </w:tabs>
        <w:spacing w:after="0" w:line="240" w:lineRule="auto"/>
        <w:jc w:val="center"/>
        <w:rPr>
          <w:rFonts w:ascii="Times New Roman" w:eastAsia="Calibri" w:hAnsi="Times New Roman" w:cs="Times New Roman"/>
          <w:b/>
          <w:sz w:val="12"/>
          <w:szCs w:val="12"/>
        </w:rPr>
      </w:pPr>
    </w:p>
    <w:p w:rsidR="00EA3D15" w:rsidRPr="00BE664B" w:rsidRDefault="00EA3D15" w:rsidP="007140E5">
      <w:pPr>
        <w:tabs>
          <w:tab w:val="left" w:pos="284"/>
          <w:tab w:val="left" w:pos="3828"/>
        </w:tabs>
        <w:spacing w:after="0" w:line="240" w:lineRule="auto"/>
        <w:jc w:val="center"/>
        <w:rPr>
          <w:rFonts w:ascii="Times New Roman" w:eastAsia="Calibri" w:hAnsi="Times New Roman" w:cs="Times New Roman"/>
          <w:b/>
          <w:sz w:val="12"/>
          <w:szCs w:val="12"/>
        </w:rPr>
      </w:pPr>
    </w:p>
    <w:p w:rsidR="00EA3D15" w:rsidRPr="00BE664B" w:rsidRDefault="00EA3D15" w:rsidP="007140E5">
      <w:pPr>
        <w:tabs>
          <w:tab w:val="left" w:pos="284"/>
          <w:tab w:val="left" w:pos="3828"/>
        </w:tabs>
        <w:spacing w:after="0" w:line="240" w:lineRule="auto"/>
        <w:jc w:val="center"/>
        <w:rPr>
          <w:rFonts w:ascii="Times New Roman" w:eastAsia="Calibri" w:hAnsi="Times New Roman" w:cs="Times New Roman"/>
          <w:b/>
          <w:sz w:val="12"/>
          <w:szCs w:val="12"/>
        </w:rPr>
      </w:pPr>
    </w:p>
    <w:p w:rsidR="00EA3D15" w:rsidRPr="00BE664B" w:rsidRDefault="00EA3D15" w:rsidP="007140E5">
      <w:pPr>
        <w:tabs>
          <w:tab w:val="left" w:pos="284"/>
          <w:tab w:val="left" w:pos="3828"/>
        </w:tabs>
        <w:spacing w:after="0" w:line="240" w:lineRule="auto"/>
        <w:jc w:val="center"/>
        <w:rPr>
          <w:rFonts w:ascii="Times New Roman" w:eastAsia="Calibri" w:hAnsi="Times New Roman" w:cs="Times New Roman"/>
          <w:b/>
          <w:sz w:val="12"/>
          <w:szCs w:val="12"/>
        </w:rPr>
      </w:pPr>
    </w:p>
    <w:p w:rsidR="00EA3D15" w:rsidRPr="00BE664B" w:rsidRDefault="00EA3D15" w:rsidP="007140E5">
      <w:pPr>
        <w:tabs>
          <w:tab w:val="left" w:pos="284"/>
          <w:tab w:val="left" w:pos="3828"/>
        </w:tabs>
        <w:spacing w:after="0" w:line="240" w:lineRule="auto"/>
        <w:jc w:val="center"/>
        <w:rPr>
          <w:rFonts w:ascii="Times New Roman" w:eastAsia="Calibri" w:hAnsi="Times New Roman" w:cs="Times New Roman"/>
          <w:b/>
          <w:sz w:val="12"/>
          <w:szCs w:val="12"/>
        </w:rPr>
      </w:pPr>
    </w:p>
    <w:p w:rsidR="00EA3D15" w:rsidRPr="00BE664B" w:rsidRDefault="00EA3D15" w:rsidP="007140E5">
      <w:pPr>
        <w:tabs>
          <w:tab w:val="left" w:pos="284"/>
          <w:tab w:val="left" w:pos="3828"/>
        </w:tabs>
        <w:spacing w:after="0" w:line="240" w:lineRule="auto"/>
        <w:jc w:val="center"/>
        <w:rPr>
          <w:rFonts w:ascii="Times New Roman" w:eastAsia="Calibri" w:hAnsi="Times New Roman" w:cs="Times New Roman"/>
          <w:b/>
          <w:sz w:val="12"/>
          <w:szCs w:val="12"/>
        </w:rPr>
      </w:pPr>
    </w:p>
    <w:p w:rsidR="00EA3D15" w:rsidRPr="00BE664B" w:rsidRDefault="00EA3D15" w:rsidP="007140E5">
      <w:pPr>
        <w:tabs>
          <w:tab w:val="left" w:pos="284"/>
          <w:tab w:val="left" w:pos="3828"/>
        </w:tabs>
        <w:spacing w:after="0" w:line="240" w:lineRule="auto"/>
        <w:jc w:val="center"/>
        <w:rPr>
          <w:rFonts w:ascii="Times New Roman" w:eastAsia="Calibri" w:hAnsi="Times New Roman" w:cs="Times New Roman"/>
          <w:b/>
          <w:sz w:val="12"/>
          <w:szCs w:val="12"/>
        </w:rPr>
      </w:pPr>
    </w:p>
    <w:p w:rsidR="00EA3D15" w:rsidRPr="00BE664B" w:rsidRDefault="00EA3D15" w:rsidP="007140E5">
      <w:pPr>
        <w:tabs>
          <w:tab w:val="left" w:pos="284"/>
          <w:tab w:val="left" w:pos="3828"/>
        </w:tabs>
        <w:spacing w:after="0" w:line="240" w:lineRule="auto"/>
        <w:jc w:val="center"/>
        <w:rPr>
          <w:rFonts w:ascii="Times New Roman" w:eastAsia="Calibri" w:hAnsi="Times New Roman" w:cs="Times New Roman"/>
          <w:b/>
          <w:sz w:val="12"/>
          <w:szCs w:val="12"/>
        </w:rPr>
      </w:pPr>
    </w:p>
    <w:p w:rsidR="00B554E1" w:rsidRPr="00BE664B" w:rsidRDefault="00B554E1" w:rsidP="007140E5">
      <w:pPr>
        <w:tabs>
          <w:tab w:val="left" w:pos="284"/>
          <w:tab w:val="left" w:pos="3828"/>
        </w:tabs>
        <w:spacing w:after="0" w:line="240" w:lineRule="auto"/>
        <w:jc w:val="center"/>
        <w:rPr>
          <w:rFonts w:ascii="Times New Roman" w:eastAsia="Calibri" w:hAnsi="Times New Roman" w:cs="Times New Roman"/>
          <w:b/>
          <w:sz w:val="12"/>
          <w:szCs w:val="12"/>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Pr="00B77155" w:rsidRDefault="00B554E1" w:rsidP="007140E5">
      <w:pPr>
        <w:tabs>
          <w:tab w:val="left" w:pos="284"/>
          <w:tab w:val="left" w:pos="3828"/>
        </w:tabs>
        <w:spacing w:after="0" w:line="240" w:lineRule="auto"/>
        <w:jc w:val="center"/>
        <w:rPr>
          <w:rFonts w:ascii="Times New Roman" w:eastAsia="Calibri" w:hAnsi="Times New Roman" w:cs="Times New Roman"/>
          <w:b/>
          <w:sz w:val="18"/>
          <w:szCs w:val="18"/>
        </w:rPr>
      </w:pPr>
    </w:p>
    <w:p w:rsidR="00B554E1" w:rsidRDefault="00B554E1" w:rsidP="007140E5">
      <w:pPr>
        <w:tabs>
          <w:tab w:val="left" w:pos="284"/>
          <w:tab w:val="left" w:pos="3828"/>
        </w:tabs>
        <w:spacing w:after="0" w:line="240" w:lineRule="auto"/>
        <w:jc w:val="center"/>
        <w:rPr>
          <w:rFonts w:ascii="Times New Roman" w:eastAsia="Calibri" w:hAnsi="Times New Roman" w:cs="Times New Roman"/>
          <w:b/>
          <w:sz w:val="12"/>
          <w:szCs w:val="12"/>
        </w:rPr>
      </w:pPr>
    </w:p>
    <w:p w:rsidR="00B554E1" w:rsidRDefault="00B554E1" w:rsidP="007140E5">
      <w:pPr>
        <w:tabs>
          <w:tab w:val="left" w:pos="284"/>
          <w:tab w:val="left" w:pos="3828"/>
        </w:tabs>
        <w:spacing w:after="0" w:line="240" w:lineRule="auto"/>
        <w:jc w:val="center"/>
        <w:rPr>
          <w:rFonts w:ascii="Times New Roman" w:eastAsia="Calibri" w:hAnsi="Times New Roman" w:cs="Times New Roman"/>
          <w:b/>
          <w:sz w:val="12"/>
          <w:szCs w:val="12"/>
        </w:rPr>
      </w:pPr>
    </w:p>
    <w:p w:rsidR="00B554E1" w:rsidRDefault="00B554E1" w:rsidP="007140E5">
      <w:pPr>
        <w:tabs>
          <w:tab w:val="left" w:pos="284"/>
          <w:tab w:val="left" w:pos="3828"/>
        </w:tabs>
        <w:spacing w:after="0" w:line="240" w:lineRule="auto"/>
        <w:jc w:val="center"/>
        <w:rPr>
          <w:rFonts w:ascii="Times New Roman" w:eastAsia="Calibri" w:hAnsi="Times New Roman" w:cs="Times New Roman"/>
          <w:b/>
          <w:sz w:val="12"/>
          <w:szCs w:val="12"/>
        </w:rPr>
      </w:pPr>
    </w:p>
    <w:p w:rsidR="00B554E1" w:rsidRDefault="00B554E1" w:rsidP="007140E5">
      <w:pPr>
        <w:tabs>
          <w:tab w:val="left" w:pos="284"/>
          <w:tab w:val="left" w:pos="3828"/>
        </w:tabs>
        <w:spacing w:after="0" w:line="240" w:lineRule="auto"/>
        <w:jc w:val="center"/>
        <w:rPr>
          <w:rFonts w:ascii="Times New Roman" w:eastAsia="Calibri" w:hAnsi="Times New Roman" w:cs="Times New Roman"/>
          <w:b/>
          <w:sz w:val="12"/>
          <w:szCs w:val="12"/>
        </w:rPr>
      </w:pPr>
    </w:p>
    <w:p w:rsidR="00B554E1" w:rsidRDefault="00B554E1"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7140E5" w:rsidRDefault="007140E5" w:rsidP="007140E5">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8F2DBE">
        <w:rPr>
          <w:rFonts w:ascii="Times New Roman" w:eastAsia="Calibri" w:hAnsi="Times New Roman" w:cs="Times New Roman"/>
          <w:b/>
          <w:sz w:val="12"/>
          <w:szCs w:val="12"/>
        </w:rPr>
        <w:t>АНТОНОВКА</w:t>
      </w:r>
    </w:p>
    <w:p w:rsidR="007140E5" w:rsidRPr="00713631" w:rsidRDefault="007140E5" w:rsidP="007140E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140E5" w:rsidRPr="00713631" w:rsidRDefault="007140E5" w:rsidP="007140E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140E5" w:rsidRDefault="008F2DBE" w:rsidP="007140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007140E5" w:rsidRPr="004111E9">
        <w:rPr>
          <w:rFonts w:ascii="Times New Roman" w:eastAsia="Calibri" w:hAnsi="Times New Roman" w:cs="Times New Roman"/>
          <w:sz w:val="12"/>
          <w:szCs w:val="12"/>
        </w:rPr>
        <w:t xml:space="preserve">  2019</w:t>
      </w:r>
      <w:proofErr w:type="gramEnd"/>
      <w:r w:rsidR="007140E5" w:rsidRPr="004111E9">
        <w:rPr>
          <w:rFonts w:ascii="Times New Roman" w:eastAsia="Calibri" w:hAnsi="Times New Roman" w:cs="Times New Roman"/>
          <w:sz w:val="12"/>
          <w:szCs w:val="12"/>
        </w:rPr>
        <w:t>г.                                                                                                                                                                                                                   №</w:t>
      </w:r>
      <w:r>
        <w:rPr>
          <w:rFonts w:ascii="Times New Roman" w:eastAsia="Calibri" w:hAnsi="Times New Roman" w:cs="Times New Roman"/>
          <w:sz w:val="12"/>
          <w:szCs w:val="12"/>
        </w:rPr>
        <w:t>32</w:t>
      </w:r>
    </w:p>
    <w:p w:rsidR="008F2DBE" w:rsidRPr="008F2DBE" w:rsidRDefault="008F2DBE" w:rsidP="008F2DBE">
      <w:pPr>
        <w:tabs>
          <w:tab w:val="left" w:pos="284"/>
        </w:tabs>
        <w:spacing w:after="0" w:line="240" w:lineRule="auto"/>
        <w:jc w:val="center"/>
        <w:rPr>
          <w:rFonts w:ascii="Times New Roman" w:eastAsia="Calibri" w:hAnsi="Times New Roman" w:cs="Times New Roman"/>
          <w:b/>
          <w:sz w:val="12"/>
          <w:szCs w:val="12"/>
        </w:rPr>
      </w:pPr>
      <w:r w:rsidRPr="008F2DBE">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Антоновка муниципального района Сергиевский № 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w:t>
      </w:r>
    </w:p>
    <w:p w:rsidR="008F2DBE" w:rsidRPr="008F2DBE" w:rsidRDefault="008F2DBE" w:rsidP="008F2DBE">
      <w:pPr>
        <w:tabs>
          <w:tab w:val="left" w:pos="284"/>
        </w:tabs>
        <w:spacing w:after="0" w:line="240" w:lineRule="auto"/>
        <w:ind w:firstLine="284"/>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8F2DBE" w:rsidRPr="008F2DBE" w:rsidRDefault="008F2DBE" w:rsidP="008F2DBE">
      <w:pPr>
        <w:tabs>
          <w:tab w:val="left" w:pos="284"/>
        </w:tabs>
        <w:spacing w:after="0" w:line="240" w:lineRule="auto"/>
        <w:ind w:firstLine="284"/>
        <w:jc w:val="both"/>
        <w:rPr>
          <w:rFonts w:ascii="Times New Roman" w:eastAsia="Calibri" w:hAnsi="Times New Roman" w:cs="Times New Roman"/>
          <w:b/>
          <w:sz w:val="12"/>
          <w:szCs w:val="12"/>
        </w:rPr>
      </w:pPr>
      <w:r w:rsidRPr="008F2DBE">
        <w:rPr>
          <w:rFonts w:ascii="Times New Roman" w:eastAsia="Calibri" w:hAnsi="Times New Roman" w:cs="Times New Roman"/>
          <w:b/>
          <w:sz w:val="12"/>
          <w:szCs w:val="12"/>
        </w:rPr>
        <w:t>ПОСТАНОВЛЯЕТ:</w:t>
      </w:r>
    </w:p>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Антоновка муниц</w:t>
      </w:r>
      <w:r w:rsidR="00B57BF4">
        <w:rPr>
          <w:rFonts w:ascii="Times New Roman" w:eastAsia="Calibri" w:hAnsi="Times New Roman" w:cs="Times New Roman"/>
          <w:sz w:val="12"/>
          <w:szCs w:val="12"/>
        </w:rPr>
        <w:t xml:space="preserve">ипального района Сергиевский </w:t>
      </w:r>
      <w:r w:rsidRPr="008F2DBE">
        <w:rPr>
          <w:rFonts w:ascii="Times New Roman" w:eastAsia="Calibri" w:hAnsi="Times New Roman" w:cs="Times New Roman"/>
          <w:sz w:val="12"/>
          <w:szCs w:val="12"/>
        </w:rPr>
        <w:t>№47 от 29.12.2018г. «Об утверждении муниципальной программы «Благоустройство территории сельского поселения Антоновка муниципального района Сергиевский» на 2019-2021гг.» (далее - Программа) следующего содержания:</w:t>
      </w:r>
    </w:p>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        1.1.В Паспорте Программы позицию «Объем финансирования» изложить в следующей редакции: </w:t>
      </w:r>
    </w:p>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        Планируемый общий объем финансирования Программы </w:t>
      </w:r>
      <w:proofErr w:type="gramStart"/>
      <w:r w:rsidRPr="008F2DBE">
        <w:rPr>
          <w:rFonts w:ascii="Times New Roman" w:eastAsia="Calibri" w:hAnsi="Times New Roman" w:cs="Times New Roman"/>
          <w:sz w:val="12"/>
          <w:szCs w:val="12"/>
        </w:rPr>
        <w:t xml:space="preserve">составит:  </w:t>
      </w:r>
      <w:r w:rsidRPr="008F2DBE">
        <w:rPr>
          <w:rFonts w:ascii="Times New Roman" w:eastAsia="Calibri" w:hAnsi="Times New Roman" w:cs="Times New Roman"/>
          <w:b/>
          <w:sz w:val="12"/>
          <w:szCs w:val="12"/>
        </w:rPr>
        <w:t>2190</w:t>
      </w:r>
      <w:proofErr w:type="gramEnd"/>
      <w:r w:rsidRPr="008F2DBE">
        <w:rPr>
          <w:rFonts w:ascii="Times New Roman" w:eastAsia="Calibri" w:hAnsi="Times New Roman" w:cs="Times New Roman"/>
          <w:b/>
          <w:sz w:val="12"/>
          <w:szCs w:val="12"/>
        </w:rPr>
        <w:t>,13404</w:t>
      </w:r>
      <w:r w:rsidRPr="008F2DBE">
        <w:rPr>
          <w:rFonts w:ascii="Times New Roman" w:eastAsia="Calibri" w:hAnsi="Times New Roman" w:cs="Times New Roman"/>
          <w:sz w:val="12"/>
          <w:szCs w:val="12"/>
        </w:rPr>
        <w:t xml:space="preserve"> тыс. рублей (прогноз), в том числе:</w:t>
      </w:r>
    </w:p>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-средств местного бюджета – </w:t>
      </w:r>
      <w:r w:rsidRPr="008F2DBE">
        <w:rPr>
          <w:rFonts w:ascii="Times New Roman" w:eastAsia="Calibri" w:hAnsi="Times New Roman" w:cs="Times New Roman"/>
          <w:b/>
          <w:sz w:val="12"/>
          <w:szCs w:val="12"/>
        </w:rPr>
        <w:t>1984,24304</w:t>
      </w:r>
      <w:r w:rsidRPr="008F2DBE">
        <w:rPr>
          <w:rFonts w:ascii="Times New Roman" w:eastAsia="Calibri" w:hAnsi="Times New Roman" w:cs="Times New Roman"/>
          <w:sz w:val="12"/>
          <w:szCs w:val="12"/>
        </w:rPr>
        <w:t xml:space="preserve"> тыс. рублей (прогноз):</w:t>
      </w:r>
    </w:p>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2019 год 811,74768 тыс. рублей;</w:t>
      </w:r>
    </w:p>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2020 год 586,24768 тыс. рублей;</w:t>
      </w:r>
    </w:p>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2021 год 586,24768 тыс. рублей.</w:t>
      </w:r>
    </w:p>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 средств областного бюджета – </w:t>
      </w:r>
      <w:r w:rsidRPr="008F2DBE">
        <w:rPr>
          <w:rFonts w:ascii="Times New Roman" w:eastAsia="Calibri" w:hAnsi="Times New Roman" w:cs="Times New Roman"/>
          <w:b/>
          <w:sz w:val="12"/>
          <w:szCs w:val="12"/>
        </w:rPr>
        <w:t>205,89100</w:t>
      </w:r>
      <w:r w:rsidRPr="008F2DBE">
        <w:rPr>
          <w:rFonts w:ascii="Times New Roman" w:eastAsia="Calibri" w:hAnsi="Times New Roman" w:cs="Times New Roman"/>
          <w:sz w:val="12"/>
          <w:szCs w:val="12"/>
        </w:rPr>
        <w:t xml:space="preserve"> тыс. рублей (прогноз):</w:t>
      </w:r>
    </w:p>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2019 год 205,89100 тыс. рублей.     </w:t>
      </w:r>
    </w:p>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2020 год 0,00 тыс. рублей;</w:t>
      </w:r>
    </w:p>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2021 год 0,00 тыс. рублей.</w:t>
      </w:r>
    </w:p>
    <w:p w:rsidR="008F2DBE" w:rsidRPr="008F2DBE" w:rsidRDefault="008F2DBE" w:rsidP="008F2DBE">
      <w:pPr>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        1.2.В разделе программы «Срок реализации Программы и источники финансирования» абзац 3 изложить в следующей редакции: </w:t>
      </w:r>
    </w:p>
    <w:p w:rsidR="008F2DBE" w:rsidRPr="008F2DBE" w:rsidRDefault="008F2DBE" w:rsidP="008F2DBE">
      <w:pPr>
        <w:tabs>
          <w:tab w:val="left" w:pos="0"/>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F2DBE">
        <w:rPr>
          <w:rFonts w:ascii="Times New Roman" w:eastAsia="Calibri" w:hAnsi="Times New Roman" w:cs="Times New Roman"/>
          <w:sz w:val="12"/>
          <w:szCs w:val="12"/>
        </w:rPr>
        <w:t xml:space="preserve">Общий объем финансирования на реализацию Программы составляет </w:t>
      </w:r>
      <w:r w:rsidRPr="008F2DBE">
        <w:rPr>
          <w:rFonts w:ascii="Times New Roman" w:eastAsia="Calibri" w:hAnsi="Times New Roman" w:cs="Times New Roman"/>
          <w:b/>
          <w:sz w:val="12"/>
          <w:szCs w:val="12"/>
        </w:rPr>
        <w:t>2190,13404</w:t>
      </w:r>
      <w:r w:rsidRPr="008F2DBE">
        <w:rPr>
          <w:rFonts w:ascii="Times New Roman" w:eastAsia="Calibri" w:hAnsi="Times New Roman" w:cs="Times New Roman"/>
          <w:sz w:val="12"/>
          <w:szCs w:val="12"/>
        </w:rPr>
        <w:t xml:space="preserve"> тыс. рублей, в том числе по годам:</w:t>
      </w:r>
    </w:p>
    <w:p w:rsidR="008F2DBE" w:rsidRPr="008F2DBE" w:rsidRDefault="008F2DBE" w:rsidP="008F2DBE">
      <w:pPr>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2019 год – 1017,63868 тыс. рублей;</w:t>
      </w:r>
    </w:p>
    <w:p w:rsidR="008F2DBE" w:rsidRPr="008F2DBE" w:rsidRDefault="008F2DBE" w:rsidP="008F2DBE">
      <w:pPr>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2020 год – 586,24768 тыс. рублей;</w:t>
      </w:r>
    </w:p>
    <w:p w:rsidR="008F2DBE" w:rsidRPr="008F2DBE" w:rsidRDefault="008F2DBE" w:rsidP="008F2DBE">
      <w:pPr>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2021 год – 586,24768 тыс. рублей.</w:t>
      </w:r>
    </w:p>
    <w:p w:rsidR="008F2DBE" w:rsidRPr="008F2DBE" w:rsidRDefault="008F2DBE" w:rsidP="008F2DBE">
      <w:pPr>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         1.3.Раздел Программы «Перечень программных мероприятий»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969"/>
        <w:gridCol w:w="1134"/>
        <w:gridCol w:w="993"/>
        <w:gridCol w:w="850"/>
      </w:tblGrid>
      <w:tr w:rsidR="008F2DBE" w:rsidRPr="008F2DBE" w:rsidTr="00B57BF4">
        <w:trPr>
          <w:cantSplit/>
          <w:trHeight w:val="70"/>
        </w:trPr>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F2DBE" w:rsidRPr="008F2DBE" w:rsidRDefault="008F2DBE" w:rsidP="00B57BF4">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Наименование бюджета</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Наименование мероприятий</w:t>
            </w:r>
          </w:p>
        </w:tc>
        <w:tc>
          <w:tcPr>
            <w:tcW w:w="2977" w:type="dxa"/>
            <w:gridSpan w:val="3"/>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Сельское поселение Антоновка</w:t>
            </w:r>
          </w:p>
        </w:tc>
      </w:tr>
      <w:tr w:rsidR="008F2DBE" w:rsidRPr="008F2DBE" w:rsidTr="00B57BF4">
        <w:trPr>
          <w:cantSplit/>
          <w:trHeight w:val="753"/>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B57BF4">
            <w:pPr>
              <w:tabs>
                <w:tab w:val="left" w:pos="284"/>
              </w:tabs>
              <w:spacing w:after="0" w:line="240" w:lineRule="auto"/>
              <w:jc w:val="center"/>
              <w:rPr>
                <w:rFonts w:ascii="Times New Roman" w:eastAsia="Calibri" w:hAnsi="Times New Roman" w:cs="Times New Roman"/>
                <w:sz w:val="12"/>
                <w:szCs w:val="12"/>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Затраты на </w:t>
            </w:r>
            <w:r>
              <w:rPr>
                <w:rFonts w:ascii="Times New Roman" w:eastAsia="Calibri" w:hAnsi="Times New Roman" w:cs="Times New Roman"/>
                <w:sz w:val="12"/>
                <w:szCs w:val="12"/>
              </w:rPr>
              <w:t xml:space="preserve">                </w:t>
            </w:r>
            <w:r w:rsidRPr="008F2DBE">
              <w:rPr>
                <w:rFonts w:ascii="Times New Roman" w:eastAsia="Calibri" w:hAnsi="Times New Roman" w:cs="Times New Roman"/>
                <w:sz w:val="12"/>
                <w:szCs w:val="12"/>
              </w:rPr>
              <w:t xml:space="preserve">2019 год, </w:t>
            </w:r>
            <w:proofErr w:type="spellStart"/>
            <w:r w:rsidRPr="008F2DBE">
              <w:rPr>
                <w:rFonts w:ascii="Times New Roman" w:eastAsia="Calibri" w:hAnsi="Times New Roman" w:cs="Times New Roman"/>
                <w:sz w:val="12"/>
                <w:szCs w:val="12"/>
              </w:rPr>
              <w:t>тыс.рублей</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Затраты на 2020 год, </w:t>
            </w:r>
            <w:proofErr w:type="spellStart"/>
            <w:r w:rsidRPr="008F2DBE">
              <w:rPr>
                <w:rFonts w:ascii="Times New Roman" w:eastAsia="Calibri" w:hAnsi="Times New Roman" w:cs="Times New Roman"/>
                <w:sz w:val="12"/>
                <w:szCs w:val="12"/>
              </w:rPr>
              <w:t>тыс.рублей</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Затраты на 2021 год, </w:t>
            </w:r>
            <w:proofErr w:type="spellStart"/>
            <w:r w:rsidRPr="008F2DBE">
              <w:rPr>
                <w:rFonts w:ascii="Times New Roman" w:eastAsia="Calibri" w:hAnsi="Times New Roman" w:cs="Times New Roman"/>
                <w:sz w:val="12"/>
                <w:szCs w:val="12"/>
              </w:rPr>
              <w:t>тыс.рублей</w:t>
            </w:r>
            <w:proofErr w:type="spellEnd"/>
          </w:p>
        </w:tc>
      </w:tr>
      <w:tr w:rsidR="008F2DBE" w:rsidRPr="008F2DBE" w:rsidTr="00B57BF4">
        <w:trPr>
          <w:cantSplit/>
          <w:trHeight w:val="70"/>
        </w:trPr>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F2DBE" w:rsidRPr="008F2DBE" w:rsidRDefault="008F2DBE" w:rsidP="00B57BF4">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Местный бюджет</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166,55600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174,93000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174,93000</w:t>
            </w:r>
          </w:p>
        </w:tc>
      </w:tr>
      <w:tr w:rsidR="008F2DBE" w:rsidRPr="008F2DBE" w:rsidTr="00B57BF4">
        <w:trPr>
          <w:cantSplit/>
          <w:trHeight w:val="12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B57BF4">
            <w:pPr>
              <w:tabs>
                <w:tab w:val="left" w:pos="284"/>
              </w:tabs>
              <w:spacing w:after="0" w:line="240" w:lineRule="auto"/>
              <w:jc w:val="center"/>
              <w:rPr>
                <w:rFonts w:ascii="Times New Roman" w:eastAsia="Calibri" w:hAnsi="Times New Roman" w:cs="Times New Roman"/>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Трудоустройство безработных, несовершеннолетних (сезонно)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75,67100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80,54200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80,54200</w:t>
            </w:r>
          </w:p>
        </w:tc>
      </w:tr>
      <w:tr w:rsidR="008F2DBE" w:rsidRPr="008F2DBE" w:rsidTr="00B57BF4">
        <w:trPr>
          <w:cantSplit/>
          <w:trHeight w:val="11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B57BF4">
            <w:pPr>
              <w:tabs>
                <w:tab w:val="left" w:pos="284"/>
              </w:tabs>
              <w:spacing w:after="0" w:line="240" w:lineRule="auto"/>
              <w:jc w:val="center"/>
              <w:rPr>
                <w:rFonts w:ascii="Times New Roman" w:eastAsia="Calibri" w:hAnsi="Times New Roman" w:cs="Times New Roman"/>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35,04968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31,54968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31,54968</w:t>
            </w:r>
          </w:p>
        </w:tc>
      </w:tr>
      <w:tr w:rsidR="008F2DBE" w:rsidRPr="008F2DBE" w:rsidTr="00B57BF4">
        <w:trPr>
          <w:cantSplit/>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B57BF4">
            <w:pPr>
              <w:tabs>
                <w:tab w:val="left" w:pos="284"/>
              </w:tabs>
              <w:spacing w:after="0" w:line="240" w:lineRule="auto"/>
              <w:jc w:val="center"/>
              <w:rPr>
                <w:rFonts w:ascii="Times New Roman" w:eastAsia="Calibri" w:hAnsi="Times New Roman" w:cs="Times New Roman"/>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Прочие мероприятия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534,47100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299,22600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299,22600</w:t>
            </w:r>
          </w:p>
        </w:tc>
      </w:tr>
      <w:tr w:rsidR="008F2DBE" w:rsidRPr="008F2DBE" w:rsidTr="00B57BF4">
        <w:trPr>
          <w:cantSplit/>
          <w:trHeight w:val="24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B57BF4">
            <w:pPr>
              <w:tabs>
                <w:tab w:val="left" w:pos="284"/>
              </w:tabs>
              <w:spacing w:after="0" w:line="240" w:lineRule="auto"/>
              <w:jc w:val="center"/>
              <w:rPr>
                <w:rFonts w:ascii="Times New Roman" w:eastAsia="Calibri" w:hAnsi="Times New Roman" w:cs="Times New Roman"/>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both"/>
              <w:rPr>
                <w:rFonts w:ascii="Times New Roman" w:eastAsia="Calibri" w:hAnsi="Times New Roman" w:cs="Times New Roman"/>
                <w:b/>
                <w:sz w:val="12"/>
                <w:szCs w:val="12"/>
              </w:rPr>
            </w:pPr>
            <w:r w:rsidRPr="008F2DBE">
              <w:rPr>
                <w:rFonts w:ascii="Times New Roman" w:eastAsia="Calibri" w:hAnsi="Times New Roman" w:cs="Times New Roman"/>
                <w:b/>
                <w:sz w:val="12"/>
                <w:szCs w:val="12"/>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b/>
                <w:sz w:val="12"/>
                <w:szCs w:val="12"/>
              </w:rPr>
            </w:pPr>
            <w:r w:rsidRPr="008F2DBE">
              <w:rPr>
                <w:rFonts w:ascii="Times New Roman" w:eastAsia="Calibri" w:hAnsi="Times New Roman" w:cs="Times New Roman"/>
                <w:b/>
                <w:sz w:val="12"/>
                <w:szCs w:val="12"/>
              </w:rPr>
              <w:t>811,74768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b/>
                <w:sz w:val="12"/>
                <w:szCs w:val="12"/>
              </w:rPr>
            </w:pPr>
            <w:r w:rsidRPr="008F2DBE">
              <w:rPr>
                <w:rFonts w:ascii="Times New Roman" w:eastAsia="Calibri" w:hAnsi="Times New Roman" w:cs="Times New Roman"/>
                <w:b/>
                <w:sz w:val="12"/>
                <w:szCs w:val="12"/>
              </w:rPr>
              <w:t>586,24768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b/>
                <w:sz w:val="12"/>
                <w:szCs w:val="12"/>
              </w:rPr>
            </w:pPr>
            <w:r w:rsidRPr="008F2DBE">
              <w:rPr>
                <w:rFonts w:ascii="Times New Roman" w:eastAsia="Calibri" w:hAnsi="Times New Roman" w:cs="Times New Roman"/>
                <w:b/>
                <w:sz w:val="12"/>
                <w:szCs w:val="12"/>
              </w:rPr>
              <w:t>586,24768</w:t>
            </w:r>
          </w:p>
        </w:tc>
      </w:tr>
      <w:tr w:rsidR="008F2DBE" w:rsidRPr="008F2DBE" w:rsidTr="00B57BF4">
        <w:trPr>
          <w:cantSplit/>
          <w:trHeight w:val="108"/>
        </w:trPr>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8F2DBE" w:rsidRPr="008F2DBE" w:rsidRDefault="008F2DBE" w:rsidP="00B57BF4">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Областной бюджет</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Субсидия на решение вопросов местного значения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205,89100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sz w:val="12"/>
                <w:szCs w:val="12"/>
              </w:rPr>
            </w:pPr>
            <w:r w:rsidRPr="008F2DBE">
              <w:rPr>
                <w:rFonts w:ascii="Times New Roman" w:eastAsia="Calibri" w:hAnsi="Times New Roman" w:cs="Times New Roman"/>
                <w:sz w:val="12"/>
                <w:szCs w:val="12"/>
              </w:rPr>
              <w:t>0,00</w:t>
            </w:r>
          </w:p>
        </w:tc>
      </w:tr>
      <w:tr w:rsidR="008F2DBE" w:rsidRPr="008F2DBE" w:rsidTr="00B57BF4">
        <w:trPr>
          <w:cantSplit/>
          <w:trHeight w:val="52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both"/>
              <w:rPr>
                <w:rFonts w:ascii="Times New Roman" w:eastAsia="Calibri" w:hAnsi="Times New Roman" w:cs="Times New Roman"/>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both"/>
              <w:rPr>
                <w:rFonts w:ascii="Times New Roman" w:eastAsia="Calibri" w:hAnsi="Times New Roman" w:cs="Times New Roman"/>
                <w:b/>
                <w:sz w:val="12"/>
                <w:szCs w:val="12"/>
              </w:rPr>
            </w:pPr>
            <w:r w:rsidRPr="008F2DBE">
              <w:rPr>
                <w:rFonts w:ascii="Times New Roman" w:eastAsia="Calibri" w:hAnsi="Times New Roman" w:cs="Times New Roman"/>
                <w:b/>
                <w:sz w:val="12"/>
                <w:szCs w:val="12"/>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b/>
                <w:sz w:val="12"/>
                <w:szCs w:val="12"/>
              </w:rPr>
            </w:pPr>
            <w:r w:rsidRPr="008F2DBE">
              <w:rPr>
                <w:rFonts w:ascii="Times New Roman" w:eastAsia="Calibri" w:hAnsi="Times New Roman" w:cs="Times New Roman"/>
                <w:b/>
                <w:sz w:val="12"/>
                <w:szCs w:val="12"/>
              </w:rPr>
              <w:t>205,89100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b/>
                <w:sz w:val="12"/>
                <w:szCs w:val="12"/>
              </w:rPr>
            </w:pPr>
            <w:r w:rsidRPr="008F2DBE">
              <w:rPr>
                <w:rFonts w:ascii="Times New Roman" w:eastAsia="Calibri" w:hAnsi="Times New Roman" w:cs="Times New Roman"/>
                <w:b/>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b/>
                <w:sz w:val="12"/>
                <w:szCs w:val="12"/>
              </w:rPr>
            </w:pPr>
            <w:r w:rsidRPr="008F2DBE">
              <w:rPr>
                <w:rFonts w:ascii="Times New Roman" w:eastAsia="Calibri" w:hAnsi="Times New Roman" w:cs="Times New Roman"/>
                <w:b/>
                <w:sz w:val="12"/>
                <w:szCs w:val="12"/>
              </w:rPr>
              <w:t>0,00</w:t>
            </w:r>
          </w:p>
        </w:tc>
      </w:tr>
      <w:tr w:rsidR="008F2DBE" w:rsidRPr="008F2DBE" w:rsidTr="00B57BF4">
        <w:trPr>
          <w:cantSplit/>
          <w:trHeight w:val="70"/>
        </w:trPr>
        <w:tc>
          <w:tcPr>
            <w:tcW w:w="4536" w:type="dxa"/>
            <w:gridSpan w:val="2"/>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B57BF4">
            <w:pPr>
              <w:tabs>
                <w:tab w:val="left" w:pos="284"/>
              </w:tabs>
              <w:spacing w:after="0" w:line="240" w:lineRule="auto"/>
              <w:rPr>
                <w:rFonts w:ascii="Times New Roman" w:eastAsia="Calibri" w:hAnsi="Times New Roman" w:cs="Times New Roman"/>
                <w:b/>
                <w:sz w:val="12"/>
                <w:szCs w:val="12"/>
              </w:rPr>
            </w:pPr>
            <w:r w:rsidRPr="008F2DBE">
              <w:rPr>
                <w:rFonts w:ascii="Times New Roman" w:eastAsia="Calibri" w:hAnsi="Times New Roman" w:cs="Times New Roman"/>
                <w:b/>
                <w:sz w:val="12"/>
                <w:szCs w:val="12"/>
              </w:rPr>
              <w:t xml:space="preserve">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b/>
                <w:sz w:val="12"/>
                <w:szCs w:val="12"/>
              </w:rPr>
            </w:pPr>
            <w:r w:rsidRPr="008F2DBE">
              <w:rPr>
                <w:rFonts w:ascii="Times New Roman" w:eastAsia="Calibri" w:hAnsi="Times New Roman" w:cs="Times New Roman"/>
                <w:b/>
                <w:sz w:val="12"/>
                <w:szCs w:val="12"/>
              </w:rPr>
              <w:t>1017,63868</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b/>
                <w:sz w:val="12"/>
                <w:szCs w:val="12"/>
              </w:rPr>
            </w:pPr>
            <w:r w:rsidRPr="008F2DBE">
              <w:rPr>
                <w:rFonts w:ascii="Times New Roman" w:eastAsia="Calibri" w:hAnsi="Times New Roman" w:cs="Times New Roman"/>
                <w:b/>
                <w:sz w:val="12"/>
                <w:szCs w:val="12"/>
              </w:rPr>
              <w:t>586,24768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F2DBE" w:rsidRPr="008F2DBE" w:rsidRDefault="008F2DBE" w:rsidP="008F2DBE">
            <w:pPr>
              <w:tabs>
                <w:tab w:val="left" w:pos="284"/>
              </w:tabs>
              <w:spacing w:after="0" w:line="240" w:lineRule="auto"/>
              <w:jc w:val="center"/>
              <w:rPr>
                <w:rFonts w:ascii="Times New Roman" w:eastAsia="Calibri" w:hAnsi="Times New Roman" w:cs="Times New Roman"/>
                <w:b/>
                <w:sz w:val="12"/>
                <w:szCs w:val="12"/>
              </w:rPr>
            </w:pPr>
            <w:r w:rsidRPr="008F2DBE">
              <w:rPr>
                <w:rFonts w:ascii="Times New Roman" w:eastAsia="Calibri" w:hAnsi="Times New Roman" w:cs="Times New Roman"/>
                <w:b/>
                <w:sz w:val="12"/>
                <w:szCs w:val="12"/>
              </w:rPr>
              <w:t>586,24768</w:t>
            </w:r>
          </w:p>
        </w:tc>
      </w:tr>
    </w:tbl>
    <w:p w:rsidR="008F2DBE" w:rsidRPr="008F2DBE" w:rsidRDefault="008F2DBE" w:rsidP="00B57BF4">
      <w:pPr>
        <w:tabs>
          <w:tab w:val="left" w:pos="284"/>
        </w:tabs>
        <w:spacing w:after="0" w:line="240" w:lineRule="auto"/>
        <w:ind w:firstLine="284"/>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8F2DBE" w:rsidRPr="008F2DBE" w:rsidRDefault="008F2DBE" w:rsidP="00B57BF4">
      <w:pPr>
        <w:tabs>
          <w:tab w:val="left" w:pos="284"/>
        </w:tabs>
        <w:spacing w:after="0" w:line="240" w:lineRule="auto"/>
        <w:ind w:firstLine="284"/>
        <w:jc w:val="both"/>
        <w:rPr>
          <w:rFonts w:ascii="Times New Roman" w:eastAsia="Calibri" w:hAnsi="Times New Roman" w:cs="Times New Roman"/>
          <w:sz w:val="12"/>
          <w:szCs w:val="12"/>
        </w:rPr>
      </w:pPr>
      <w:r w:rsidRPr="008F2DBE">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8F2DBE">
        <w:rPr>
          <w:rFonts w:ascii="Times New Roman" w:eastAsia="Calibri" w:hAnsi="Times New Roman" w:cs="Times New Roman"/>
          <w:sz w:val="12"/>
          <w:szCs w:val="12"/>
        </w:rPr>
        <w:tab/>
      </w:r>
    </w:p>
    <w:p w:rsidR="008F2DBE" w:rsidRPr="008F2DBE" w:rsidRDefault="008F2DBE" w:rsidP="00B57BF4">
      <w:pPr>
        <w:tabs>
          <w:tab w:val="left" w:pos="284"/>
        </w:tabs>
        <w:spacing w:after="0" w:line="240" w:lineRule="auto"/>
        <w:jc w:val="right"/>
        <w:rPr>
          <w:rFonts w:ascii="Times New Roman" w:eastAsia="Calibri" w:hAnsi="Times New Roman" w:cs="Times New Roman"/>
          <w:bCs/>
          <w:sz w:val="12"/>
          <w:szCs w:val="12"/>
        </w:rPr>
      </w:pPr>
      <w:r w:rsidRPr="008F2DBE">
        <w:rPr>
          <w:rFonts w:ascii="Times New Roman" w:eastAsia="Calibri" w:hAnsi="Times New Roman" w:cs="Times New Roman"/>
          <w:bCs/>
          <w:sz w:val="12"/>
          <w:szCs w:val="12"/>
        </w:rPr>
        <w:t xml:space="preserve">Глава сельского поселения Антоновка </w:t>
      </w:r>
    </w:p>
    <w:p w:rsidR="00B57BF4" w:rsidRDefault="008F2DBE" w:rsidP="00B57BF4">
      <w:pPr>
        <w:tabs>
          <w:tab w:val="left" w:pos="284"/>
        </w:tabs>
        <w:spacing w:after="0" w:line="240" w:lineRule="auto"/>
        <w:jc w:val="right"/>
        <w:rPr>
          <w:rFonts w:ascii="Times New Roman" w:eastAsia="Calibri" w:hAnsi="Times New Roman" w:cs="Times New Roman"/>
          <w:bCs/>
          <w:sz w:val="12"/>
          <w:szCs w:val="12"/>
        </w:rPr>
      </w:pPr>
      <w:r w:rsidRPr="008F2DBE">
        <w:rPr>
          <w:rFonts w:ascii="Times New Roman" w:eastAsia="Calibri" w:hAnsi="Times New Roman" w:cs="Times New Roman"/>
          <w:bCs/>
          <w:sz w:val="12"/>
          <w:szCs w:val="12"/>
        </w:rPr>
        <w:t xml:space="preserve">муниципального района Сергиевский                                    </w:t>
      </w:r>
    </w:p>
    <w:p w:rsidR="008F2DBE" w:rsidRDefault="008F2DBE" w:rsidP="00B57BF4">
      <w:pPr>
        <w:tabs>
          <w:tab w:val="left" w:pos="284"/>
        </w:tabs>
        <w:spacing w:after="0" w:line="240" w:lineRule="auto"/>
        <w:jc w:val="right"/>
        <w:rPr>
          <w:rFonts w:ascii="Times New Roman" w:eastAsia="Calibri" w:hAnsi="Times New Roman" w:cs="Times New Roman"/>
          <w:sz w:val="12"/>
          <w:szCs w:val="12"/>
        </w:rPr>
      </w:pPr>
      <w:r w:rsidRPr="008F2DBE">
        <w:rPr>
          <w:rFonts w:ascii="Times New Roman" w:eastAsia="Calibri" w:hAnsi="Times New Roman" w:cs="Times New Roman"/>
          <w:sz w:val="12"/>
          <w:szCs w:val="12"/>
        </w:rPr>
        <w:t>Долгаев К.Е.</w:t>
      </w:r>
    </w:p>
    <w:p w:rsidR="002200D0" w:rsidRDefault="002200D0" w:rsidP="002200D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2200D0" w:rsidRDefault="002200D0" w:rsidP="002200D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2200D0" w:rsidRPr="00713631" w:rsidRDefault="002200D0" w:rsidP="002200D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200D0" w:rsidRPr="00713631" w:rsidRDefault="002200D0" w:rsidP="002200D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200D0" w:rsidRPr="00713631" w:rsidRDefault="002200D0" w:rsidP="002200D0">
      <w:pPr>
        <w:tabs>
          <w:tab w:val="left" w:pos="284"/>
        </w:tabs>
        <w:spacing w:after="0" w:line="240" w:lineRule="auto"/>
        <w:jc w:val="center"/>
        <w:rPr>
          <w:rFonts w:ascii="Times New Roman" w:eastAsia="Calibri" w:hAnsi="Times New Roman" w:cs="Times New Roman"/>
          <w:sz w:val="12"/>
          <w:szCs w:val="12"/>
        </w:rPr>
      </w:pPr>
    </w:p>
    <w:p w:rsidR="002200D0" w:rsidRPr="00713631" w:rsidRDefault="002200D0" w:rsidP="002200D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200D0" w:rsidRDefault="002200D0" w:rsidP="002200D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33</w:t>
      </w:r>
    </w:p>
    <w:p w:rsidR="002200D0" w:rsidRDefault="002200D0" w:rsidP="002200D0">
      <w:pPr>
        <w:tabs>
          <w:tab w:val="left" w:pos="284"/>
        </w:tabs>
        <w:spacing w:after="0" w:line="240" w:lineRule="auto"/>
        <w:jc w:val="center"/>
        <w:rPr>
          <w:rFonts w:ascii="Times New Roman" w:eastAsia="Calibri" w:hAnsi="Times New Roman" w:cs="Times New Roman"/>
          <w:b/>
          <w:sz w:val="12"/>
          <w:szCs w:val="12"/>
        </w:rPr>
      </w:pPr>
      <w:r w:rsidRPr="002200D0">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Антоновка муниципального района Сергиевский № 48 от 29.12.2018г.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2019-2021гг.»</w:t>
      </w:r>
    </w:p>
    <w:p w:rsidR="002200D0" w:rsidRPr="002200D0" w:rsidRDefault="002200D0" w:rsidP="002200D0">
      <w:pPr>
        <w:tabs>
          <w:tab w:val="left" w:pos="284"/>
        </w:tabs>
        <w:spacing w:after="0" w:line="240" w:lineRule="auto"/>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w:t>
      </w:r>
    </w:p>
    <w:p w:rsidR="002200D0" w:rsidRPr="002200D0" w:rsidRDefault="002200D0" w:rsidP="002200D0">
      <w:pPr>
        <w:tabs>
          <w:tab w:val="left" w:pos="284"/>
        </w:tabs>
        <w:spacing w:after="0" w:line="240" w:lineRule="auto"/>
        <w:ind w:firstLine="284"/>
        <w:jc w:val="both"/>
        <w:rPr>
          <w:rFonts w:ascii="Times New Roman" w:eastAsia="Calibri" w:hAnsi="Times New Roman" w:cs="Times New Roman"/>
          <w:b/>
          <w:sz w:val="12"/>
          <w:szCs w:val="12"/>
        </w:rPr>
      </w:pPr>
      <w:r w:rsidRPr="002200D0">
        <w:rPr>
          <w:rFonts w:ascii="Times New Roman" w:eastAsia="Calibri" w:hAnsi="Times New Roman" w:cs="Times New Roman"/>
          <w:b/>
          <w:sz w:val="12"/>
          <w:szCs w:val="12"/>
        </w:rPr>
        <w:t>ПОСТАНОВЛЯЕТ:</w:t>
      </w:r>
    </w:p>
    <w:p w:rsidR="002200D0" w:rsidRPr="002200D0" w:rsidRDefault="002200D0" w:rsidP="002200D0">
      <w:pPr>
        <w:tabs>
          <w:tab w:val="left" w:pos="284"/>
        </w:tabs>
        <w:spacing w:after="0" w:line="240" w:lineRule="auto"/>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Антоновка муниципального района Сергиевский № 40 от 25.12.2015г.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на 2019-2021гг.» (далее - Программа) следующего содержания:</w:t>
      </w:r>
    </w:p>
    <w:p w:rsidR="002200D0" w:rsidRPr="002200D0" w:rsidRDefault="002200D0" w:rsidP="002200D0">
      <w:pPr>
        <w:tabs>
          <w:tab w:val="left" w:pos="284"/>
        </w:tabs>
        <w:spacing w:after="0" w:line="240" w:lineRule="auto"/>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 xml:space="preserve">         1.1. В Паспорте Программы позицию «Объемы, источники финансирования программы» изложить в следующей редакции:</w:t>
      </w:r>
    </w:p>
    <w:p w:rsidR="002200D0" w:rsidRPr="002200D0" w:rsidRDefault="002200D0" w:rsidP="002200D0">
      <w:pPr>
        <w:tabs>
          <w:tab w:val="left" w:pos="284"/>
        </w:tabs>
        <w:spacing w:after="0" w:line="240" w:lineRule="auto"/>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 xml:space="preserve">          Общий объем финансирования Программы составляет </w:t>
      </w:r>
      <w:r w:rsidRPr="002200D0">
        <w:rPr>
          <w:rFonts w:ascii="Times New Roman" w:eastAsia="Calibri" w:hAnsi="Times New Roman" w:cs="Times New Roman"/>
          <w:b/>
          <w:sz w:val="12"/>
          <w:szCs w:val="12"/>
        </w:rPr>
        <w:t xml:space="preserve">398,05597 </w:t>
      </w:r>
      <w:r w:rsidRPr="002200D0">
        <w:rPr>
          <w:rFonts w:ascii="Times New Roman" w:eastAsia="Calibri" w:hAnsi="Times New Roman" w:cs="Times New Roman"/>
          <w:sz w:val="12"/>
          <w:szCs w:val="12"/>
        </w:rPr>
        <w:t>тыс. рублей, в том числе из местного бюджета </w:t>
      </w:r>
      <w:proofErr w:type="gramStart"/>
      <w:r w:rsidRPr="002200D0">
        <w:rPr>
          <w:rFonts w:ascii="Times New Roman" w:eastAsia="Calibri" w:hAnsi="Times New Roman" w:cs="Times New Roman"/>
          <w:sz w:val="12"/>
          <w:szCs w:val="12"/>
        </w:rPr>
        <w:t>–  398</w:t>
      </w:r>
      <w:proofErr w:type="gramEnd"/>
      <w:r w:rsidRPr="002200D0">
        <w:rPr>
          <w:rFonts w:ascii="Times New Roman" w:eastAsia="Calibri" w:hAnsi="Times New Roman" w:cs="Times New Roman"/>
          <w:sz w:val="12"/>
          <w:szCs w:val="12"/>
        </w:rPr>
        <w:t>,05597 тыс. рублей.</w:t>
      </w:r>
    </w:p>
    <w:p w:rsidR="002200D0" w:rsidRPr="002200D0" w:rsidRDefault="002200D0" w:rsidP="002200D0">
      <w:pPr>
        <w:tabs>
          <w:tab w:val="left" w:pos="284"/>
        </w:tabs>
        <w:spacing w:after="0" w:line="240" w:lineRule="auto"/>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2019г. – 398,05597 тыс. руб.</w:t>
      </w:r>
    </w:p>
    <w:p w:rsidR="002200D0" w:rsidRPr="002200D0" w:rsidRDefault="002200D0" w:rsidP="002200D0">
      <w:pPr>
        <w:tabs>
          <w:tab w:val="left" w:pos="284"/>
        </w:tabs>
        <w:spacing w:after="0" w:line="240" w:lineRule="auto"/>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2020г. - 0,0 тыс. руб.</w:t>
      </w:r>
    </w:p>
    <w:p w:rsidR="002200D0" w:rsidRPr="002200D0" w:rsidRDefault="002200D0" w:rsidP="002200D0">
      <w:pPr>
        <w:tabs>
          <w:tab w:val="left" w:pos="284"/>
        </w:tabs>
        <w:spacing w:after="0" w:line="240" w:lineRule="auto"/>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 xml:space="preserve">2021г. - 0,0 тыс. руб.      </w:t>
      </w:r>
    </w:p>
    <w:p w:rsidR="002200D0" w:rsidRPr="002200D0" w:rsidRDefault="002200D0" w:rsidP="002200D0">
      <w:pPr>
        <w:tabs>
          <w:tab w:val="left" w:pos="284"/>
        </w:tabs>
        <w:spacing w:after="0" w:line="240" w:lineRule="auto"/>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 xml:space="preserve">          1.2. В разделе программы пункт 2 «Цели и задачи программы, сроки и этапы реализации программы» абзац 3 изложить в следующей редакции:</w:t>
      </w:r>
    </w:p>
    <w:p w:rsidR="002200D0" w:rsidRPr="002200D0" w:rsidRDefault="002200D0" w:rsidP="002200D0">
      <w:pPr>
        <w:tabs>
          <w:tab w:val="left" w:pos="284"/>
        </w:tabs>
        <w:spacing w:after="0" w:line="240" w:lineRule="auto"/>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 xml:space="preserve">         Общий объем финансирования Программы составляет 398,05597 тыс. рублей.</w:t>
      </w:r>
    </w:p>
    <w:p w:rsidR="002200D0" w:rsidRPr="002200D0" w:rsidRDefault="002200D0" w:rsidP="002200D0">
      <w:pPr>
        <w:tabs>
          <w:tab w:val="left" w:pos="284"/>
        </w:tabs>
        <w:spacing w:after="0" w:line="240" w:lineRule="auto"/>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 xml:space="preserve">         1.3.Раздел Программы «Перечень программных мероприятий» изложить в следующей редакции: </w:t>
      </w:r>
    </w:p>
    <w:tbl>
      <w:tblPr>
        <w:tblStyle w:val="115"/>
        <w:tblW w:w="7513" w:type="dxa"/>
        <w:tblInd w:w="108" w:type="dxa"/>
        <w:tblLayout w:type="fixed"/>
        <w:tblLook w:val="04A0" w:firstRow="1" w:lastRow="0" w:firstColumn="1" w:lastColumn="0" w:noHBand="0" w:noVBand="1"/>
      </w:tblPr>
      <w:tblGrid>
        <w:gridCol w:w="426"/>
        <w:gridCol w:w="3685"/>
        <w:gridCol w:w="851"/>
        <w:gridCol w:w="850"/>
        <w:gridCol w:w="851"/>
        <w:gridCol w:w="850"/>
      </w:tblGrid>
      <w:tr w:rsidR="00A8350B" w:rsidRPr="002200D0" w:rsidTr="00A8350B">
        <w:trPr>
          <w:trHeight w:val="445"/>
        </w:trPr>
        <w:tc>
          <w:tcPr>
            <w:tcW w:w="426" w:type="dxa"/>
            <w:vAlign w:val="center"/>
            <w:hideMark/>
          </w:tcPr>
          <w:p w:rsidR="002200D0" w:rsidRPr="002200D0" w:rsidRDefault="002200D0" w:rsidP="00A8350B">
            <w:pPr>
              <w:tabs>
                <w:tab w:val="left" w:pos="134"/>
              </w:tabs>
              <w:ind w:left="-150" w:right="-114"/>
              <w:jc w:val="center"/>
              <w:rPr>
                <w:rFonts w:ascii="Times New Roman" w:eastAsia="Calibri" w:hAnsi="Times New Roman" w:cs="Times New Roman"/>
                <w:b/>
                <w:sz w:val="12"/>
                <w:szCs w:val="12"/>
              </w:rPr>
            </w:pPr>
            <w:r w:rsidRPr="002200D0">
              <w:rPr>
                <w:rFonts w:ascii="Times New Roman" w:eastAsia="Calibri" w:hAnsi="Times New Roman" w:cs="Times New Roman"/>
                <w:b/>
                <w:sz w:val="12"/>
                <w:szCs w:val="12"/>
              </w:rPr>
              <w:t>№ п/п</w:t>
            </w:r>
          </w:p>
        </w:tc>
        <w:tc>
          <w:tcPr>
            <w:tcW w:w="3685" w:type="dxa"/>
            <w:hideMark/>
          </w:tcPr>
          <w:p w:rsidR="002200D0" w:rsidRPr="002200D0" w:rsidRDefault="002200D0" w:rsidP="002200D0">
            <w:pPr>
              <w:tabs>
                <w:tab w:val="left" w:pos="284"/>
              </w:tabs>
              <w:jc w:val="center"/>
              <w:rPr>
                <w:rFonts w:ascii="Times New Roman" w:eastAsia="Calibri" w:hAnsi="Times New Roman" w:cs="Times New Roman"/>
                <w:b/>
                <w:sz w:val="12"/>
                <w:szCs w:val="12"/>
              </w:rPr>
            </w:pPr>
            <w:r w:rsidRPr="002200D0">
              <w:rPr>
                <w:rFonts w:ascii="Times New Roman" w:eastAsia="Calibri" w:hAnsi="Times New Roman" w:cs="Times New Roman"/>
                <w:b/>
                <w:sz w:val="12"/>
                <w:szCs w:val="12"/>
              </w:rPr>
              <w:t>Наименование мероприятия</w:t>
            </w:r>
          </w:p>
        </w:tc>
        <w:tc>
          <w:tcPr>
            <w:tcW w:w="851" w:type="dxa"/>
            <w:hideMark/>
          </w:tcPr>
          <w:p w:rsidR="002200D0" w:rsidRPr="002200D0" w:rsidRDefault="002200D0" w:rsidP="002200D0">
            <w:pPr>
              <w:tabs>
                <w:tab w:val="left" w:pos="284"/>
              </w:tabs>
              <w:jc w:val="center"/>
              <w:rPr>
                <w:rFonts w:ascii="Times New Roman" w:eastAsia="Calibri" w:hAnsi="Times New Roman" w:cs="Times New Roman"/>
                <w:b/>
                <w:sz w:val="12"/>
                <w:szCs w:val="12"/>
              </w:rPr>
            </w:pPr>
            <w:r w:rsidRPr="002200D0">
              <w:rPr>
                <w:rFonts w:ascii="Times New Roman" w:eastAsia="Calibri" w:hAnsi="Times New Roman" w:cs="Times New Roman"/>
                <w:b/>
                <w:sz w:val="12"/>
                <w:szCs w:val="12"/>
              </w:rPr>
              <w:t xml:space="preserve">2019 </w:t>
            </w:r>
            <w:r>
              <w:rPr>
                <w:rFonts w:ascii="Times New Roman" w:eastAsia="Calibri" w:hAnsi="Times New Roman" w:cs="Times New Roman"/>
                <w:b/>
                <w:sz w:val="12"/>
                <w:szCs w:val="12"/>
              </w:rPr>
              <w:t xml:space="preserve">                   </w:t>
            </w:r>
            <w:r w:rsidRPr="002200D0">
              <w:rPr>
                <w:rFonts w:ascii="Times New Roman" w:eastAsia="Calibri" w:hAnsi="Times New Roman" w:cs="Times New Roman"/>
                <w:b/>
                <w:sz w:val="12"/>
                <w:szCs w:val="12"/>
              </w:rPr>
              <w:t>год, тыс. рублей</w:t>
            </w:r>
          </w:p>
        </w:tc>
        <w:tc>
          <w:tcPr>
            <w:tcW w:w="850" w:type="dxa"/>
            <w:hideMark/>
          </w:tcPr>
          <w:p w:rsidR="002200D0" w:rsidRPr="002200D0" w:rsidRDefault="002200D0" w:rsidP="002200D0">
            <w:pPr>
              <w:tabs>
                <w:tab w:val="left" w:pos="284"/>
              </w:tabs>
              <w:jc w:val="center"/>
              <w:rPr>
                <w:rFonts w:ascii="Times New Roman" w:eastAsia="Calibri" w:hAnsi="Times New Roman" w:cs="Times New Roman"/>
                <w:b/>
                <w:sz w:val="12"/>
                <w:szCs w:val="12"/>
              </w:rPr>
            </w:pPr>
            <w:r w:rsidRPr="002200D0">
              <w:rPr>
                <w:rFonts w:ascii="Times New Roman" w:eastAsia="Calibri" w:hAnsi="Times New Roman" w:cs="Times New Roman"/>
                <w:b/>
                <w:sz w:val="12"/>
                <w:szCs w:val="12"/>
              </w:rPr>
              <w:t>2020</w:t>
            </w:r>
            <w:r>
              <w:rPr>
                <w:rFonts w:ascii="Times New Roman" w:eastAsia="Calibri" w:hAnsi="Times New Roman" w:cs="Times New Roman"/>
                <w:b/>
                <w:sz w:val="12"/>
                <w:szCs w:val="12"/>
              </w:rPr>
              <w:t xml:space="preserve">               </w:t>
            </w:r>
            <w:r w:rsidRPr="002200D0">
              <w:rPr>
                <w:rFonts w:ascii="Times New Roman" w:eastAsia="Calibri" w:hAnsi="Times New Roman" w:cs="Times New Roman"/>
                <w:b/>
                <w:sz w:val="12"/>
                <w:szCs w:val="12"/>
              </w:rPr>
              <w:t>год, тыс. рублей</w:t>
            </w:r>
          </w:p>
        </w:tc>
        <w:tc>
          <w:tcPr>
            <w:tcW w:w="851" w:type="dxa"/>
            <w:hideMark/>
          </w:tcPr>
          <w:p w:rsidR="002200D0" w:rsidRPr="002200D0" w:rsidRDefault="002200D0" w:rsidP="002200D0">
            <w:pPr>
              <w:tabs>
                <w:tab w:val="left" w:pos="284"/>
              </w:tabs>
              <w:jc w:val="center"/>
              <w:rPr>
                <w:rFonts w:ascii="Times New Roman" w:eastAsia="Calibri" w:hAnsi="Times New Roman" w:cs="Times New Roman"/>
                <w:b/>
                <w:sz w:val="12"/>
                <w:szCs w:val="12"/>
              </w:rPr>
            </w:pPr>
            <w:r w:rsidRPr="002200D0">
              <w:rPr>
                <w:rFonts w:ascii="Times New Roman" w:eastAsia="Calibri" w:hAnsi="Times New Roman" w:cs="Times New Roman"/>
                <w:b/>
                <w:sz w:val="12"/>
                <w:szCs w:val="12"/>
              </w:rPr>
              <w:t>2021</w:t>
            </w:r>
            <w:r>
              <w:rPr>
                <w:rFonts w:ascii="Times New Roman" w:eastAsia="Calibri" w:hAnsi="Times New Roman" w:cs="Times New Roman"/>
                <w:b/>
                <w:sz w:val="12"/>
                <w:szCs w:val="12"/>
              </w:rPr>
              <w:t xml:space="preserve">                </w:t>
            </w:r>
            <w:r w:rsidRPr="002200D0">
              <w:rPr>
                <w:rFonts w:ascii="Times New Roman" w:eastAsia="Calibri" w:hAnsi="Times New Roman" w:cs="Times New Roman"/>
                <w:b/>
                <w:sz w:val="12"/>
                <w:szCs w:val="12"/>
              </w:rPr>
              <w:t>год, тыс. рублей</w:t>
            </w:r>
          </w:p>
        </w:tc>
        <w:tc>
          <w:tcPr>
            <w:tcW w:w="850" w:type="dxa"/>
            <w:hideMark/>
          </w:tcPr>
          <w:p w:rsidR="002200D0" w:rsidRPr="002200D0" w:rsidRDefault="002200D0" w:rsidP="002200D0">
            <w:pPr>
              <w:tabs>
                <w:tab w:val="left" w:pos="284"/>
              </w:tabs>
              <w:jc w:val="center"/>
              <w:rPr>
                <w:rFonts w:ascii="Times New Roman" w:eastAsia="Calibri" w:hAnsi="Times New Roman" w:cs="Times New Roman"/>
                <w:b/>
                <w:sz w:val="12"/>
                <w:szCs w:val="12"/>
              </w:rPr>
            </w:pPr>
            <w:r w:rsidRPr="002200D0">
              <w:rPr>
                <w:rFonts w:ascii="Times New Roman" w:eastAsia="Calibri" w:hAnsi="Times New Roman" w:cs="Times New Roman"/>
                <w:b/>
                <w:sz w:val="12"/>
                <w:szCs w:val="12"/>
              </w:rPr>
              <w:t>Источник финансирования</w:t>
            </w:r>
          </w:p>
        </w:tc>
      </w:tr>
      <w:tr w:rsidR="00A8350B" w:rsidRPr="002200D0" w:rsidTr="00A8350B">
        <w:trPr>
          <w:trHeight w:val="369"/>
        </w:trPr>
        <w:tc>
          <w:tcPr>
            <w:tcW w:w="426" w:type="dxa"/>
            <w:vAlign w:val="center"/>
          </w:tcPr>
          <w:p w:rsidR="002200D0" w:rsidRPr="002200D0" w:rsidRDefault="00A8350B" w:rsidP="00A8350B">
            <w:pPr>
              <w:tabs>
                <w:tab w:val="left" w:pos="284"/>
              </w:tabs>
              <w:ind w:left="-150" w:right="-114"/>
              <w:jc w:val="center"/>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hideMark/>
          </w:tcPr>
          <w:p w:rsidR="002200D0" w:rsidRPr="002200D0" w:rsidRDefault="002200D0" w:rsidP="002200D0">
            <w:pPr>
              <w:tabs>
                <w:tab w:val="left" w:pos="284"/>
              </w:tabs>
              <w:ind w:hanging="8"/>
              <w:rPr>
                <w:rFonts w:ascii="Times New Roman" w:eastAsia="Calibri" w:hAnsi="Times New Roman" w:cs="Times New Roman"/>
                <w:sz w:val="12"/>
                <w:szCs w:val="12"/>
              </w:rPr>
            </w:pPr>
            <w:r w:rsidRPr="002200D0">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30,33351</w:t>
            </w:r>
          </w:p>
        </w:tc>
        <w:tc>
          <w:tcPr>
            <w:tcW w:w="850"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0,00000</w:t>
            </w:r>
          </w:p>
        </w:tc>
        <w:tc>
          <w:tcPr>
            <w:tcW w:w="851"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0,00000</w:t>
            </w:r>
          </w:p>
        </w:tc>
        <w:tc>
          <w:tcPr>
            <w:tcW w:w="850"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Бюджет поселения</w:t>
            </w:r>
          </w:p>
        </w:tc>
      </w:tr>
      <w:tr w:rsidR="00A8350B" w:rsidRPr="002200D0" w:rsidTr="00A8350B">
        <w:trPr>
          <w:trHeight w:val="1058"/>
        </w:trPr>
        <w:tc>
          <w:tcPr>
            <w:tcW w:w="426" w:type="dxa"/>
            <w:vAlign w:val="center"/>
          </w:tcPr>
          <w:p w:rsidR="002200D0" w:rsidRPr="002200D0" w:rsidRDefault="00A8350B" w:rsidP="00A8350B">
            <w:pPr>
              <w:tabs>
                <w:tab w:val="left" w:pos="284"/>
              </w:tabs>
              <w:ind w:left="-150" w:right="-114"/>
              <w:jc w:val="center"/>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685" w:type="dxa"/>
            <w:hideMark/>
          </w:tcPr>
          <w:p w:rsidR="002200D0" w:rsidRPr="002200D0" w:rsidRDefault="002200D0" w:rsidP="002200D0">
            <w:pPr>
              <w:tabs>
                <w:tab w:val="left" w:pos="284"/>
              </w:tabs>
              <w:ind w:hanging="8"/>
              <w:rPr>
                <w:rFonts w:ascii="Times New Roman" w:eastAsia="Calibri" w:hAnsi="Times New Roman" w:cs="Times New Roman"/>
                <w:sz w:val="12"/>
                <w:szCs w:val="12"/>
              </w:rPr>
            </w:pPr>
            <w:r w:rsidRPr="002200D0">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39,72246</w:t>
            </w:r>
          </w:p>
        </w:tc>
        <w:tc>
          <w:tcPr>
            <w:tcW w:w="850"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0,00000</w:t>
            </w:r>
          </w:p>
        </w:tc>
        <w:tc>
          <w:tcPr>
            <w:tcW w:w="851"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0,00000</w:t>
            </w:r>
          </w:p>
        </w:tc>
        <w:tc>
          <w:tcPr>
            <w:tcW w:w="850"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Бюджет поселения</w:t>
            </w:r>
          </w:p>
        </w:tc>
      </w:tr>
      <w:tr w:rsidR="00A8350B" w:rsidRPr="002200D0" w:rsidTr="00A8350B">
        <w:trPr>
          <w:trHeight w:val="172"/>
        </w:trPr>
        <w:tc>
          <w:tcPr>
            <w:tcW w:w="426" w:type="dxa"/>
            <w:vAlign w:val="center"/>
          </w:tcPr>
          <w:p w:rsidR="002200D0" w:rsidRPr="002200D0" w:rsidRDefault="00A8350B" w:rsidP="00A8350B">
            <w:pPr>
              <w:tabs>
                <w:tab w:val="left" w:pos="284"/>
              </w:tabs>
              <w:ind w:left="-150" w:right="-114"/>
              <w:jc w:val="center"/>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685" w:type="dxa"/>
            <w:hideMark/>
          </w:tcPr>
          <w:p w:rsidR="002200D0" w:rsidRPr="002200D0" w:rsidRDefault="002200D0" w:rsidP="002200D0">
            <w:pPr>
              <w:tabs>
                <w:tab w:val="left" w:pos="284"/>
              </w:tabs>
              <w:ind w:hanging="8"/>
              <w:rPr>
                <w:rFonts w:ascii="Times New Roman" w:eastAsia="Calibri" w:hAnsi="Times New Roman" w:cs="Times New Roman"/>
                <w:sz w:val="12"/>
                <w:szCs w:val="12"/>
              </w:rPr>
            </w:pPr>
            <w:r w:rsidRPr="002200D0">
              <w:rPr>
                <w:rFonts w:ascii="Times New Roman" w:eastAsia="Calibri" w:hAnsi="Times New Roman" w:cs="Times New Roman"/>
                <w:sz w:val="12"/>
                <w:szCs w:val="12"/>
              </w:rPr>
              <w:t>Постановка на кадастровый учет, уточнение земельных границ участков</w:t>
            </w:r>
          </w:p>
        </w:tc>
        <w:tc>
          <w:tcPr>
            <w:tcW w:w="851"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328,00000</w:t>
            </w:r>
          </w:p>
        </w:tc>
        <w:tc>
          <w:tcPr>
            <w:tcW w:w="850"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0,00000</w:t>
            </w:r>
          </w:p>
        </w:tc>
        <w:tc>
          <w:tcPr>
            <w:tcW w:w="851"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0,00000</w:t>
            </w:r>
          </w:p>
        </w:tc>
        <w:tc>
          <w:tcPr>
            <w:tcW w:w="850"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r w:rsidRPr="002200D0">
              <w:rPr>
                <w:rFonts w:ascii="Times New Roman" w:eastAsia="Calibri" w:hAnsi="Times New Roman" w:cs="Times New Roman"/>
                <w:sz w:val="12"/>
                <w:szCs w:val="12"/>
              </w:rPr>
              <w:t>Бюджет поселения</w:t>
            </w:r>
          </w:p>
        </w:tc>
      </w:tr>
      <w:tr w:rsidR="002200D0" w:rsidRPr="002200D0" w:rsidTr="00A8350B">
        <w:trPr>
          <w:trHeight w:val="25"/>
        </w:trPr>
        <w:tc>
          <w:tcPr>
            <w:tcW w:w="4111" w:type="dxa"/>
            <w:gridSpan w:val="2"/>
            <w:hideMark/>
          </w:tcPr>
          <w:p w:rsidR="002200D0" w:rsidRPr="002200D0" w:rsidRDefault="002200D0" w:rsidP="002200D0">
            <w:pPr>
              <w:tabs>
                <w:tab w:val="left" w:pos="284"/>
              </w:tabs>
              <w:ind w:hanging="8"/>
              <w:rPr>
                <w:rFonts w:ascii="Times New Roman" w:eastAsia="Calibri" w:hAnsi="Times New Roman" w:cs="Times New Roman"/>
                <w:b/>
                <w:sz w:val="12"/>
                <w:szCs w:val="12"/>
              </w:rPr>
            </w:pPr>
            <w:r w:rsidRPr="002200D0">
              <w:rPr>
                <w:rFonts w:ascii="Times New Roman" w:eastAsia="Calibri" w:hAnsi="Times New Roman" w:cs="Times New Roman"/>
                <w:b/>
                <w:sz w:val="12"/>
                <w:szCs w:val="12"/>
              </w:rPr>
              <w:t>Итого по программе:</w:t>
            </w:r>
          </w:p>
        </w:tc>
        <w:tc>
          <w:tcPr>
            <w:tcW w:w="851" w:type="dxa"/>
            <w:hideMark/>
          </w:tcPr>
          <w:p w:rsidR="002200D0" w:rsidRPr="002200D0" w:rsidRDefault="002200D0" w:rsidP="002200D0">
            <w:pPr>
              <w:tabs>
                <w:tab w:val="left" w:pos="284"/>
              </w:tabs>
              <w:jc w:val="center"/>
              <w:rPr>
                <w:rFonts w:ascii="Times New Roman" w:eastAsia="Calibri" w:hAnsi="Times New Roman" w:cs="Times New Roman"/>
                <w:b/>
                <w:sz w:val="12"/>
                <w:szCs w:val="12"/>
              </w:rPr>
            </w:pPr>
            <w:r w:rsidRPr="002200D0">
              <w:rPr>
                <w:rFonts w:ascii="Times New Roman" w:eastAsia="Calibri" w:hAnsi="Times New Roman" w:cs="Times New Roman"/>
                <w:b/>
                <w:sz w:val="12"/>
                <w:szCs w:val="12"/>
              </w:rPr>
              <w:t>398,05597</w:t>
            </w:r>
          </w:p>
        </w:tc>
        <w:tc>
          <w:tcPr>
            <w:tcW w:w="850" w:type="dxa"/>
            <w:hideMark/>
          </w:tcPr>
          <w:p w:rsidR="002200D0" w:rsidRPr="002200D0" w:rsidRDefault="002200D0" w:rsidP="002200D0">
            <w:pPr>
              <w:tabs>
                <w:tab w:val="left" w:pos="284"/>
              </w:tabs>
              <w:jc w:val="center"/>
              <w:rPr>
                <w:rFonts w:ascii="Times New Roman" w:eastAsia="Calibri" w:hAnsi="Times New Roman" w:cs="Times New Roman"/>
                <w:b/>
                <w:sz w:val="12"/>
                <w:szCs w:val="12"/>
              </w:rPr>
            </w:pPr>
            <w:r w:rsidRPr="002200D0">
              <w:rPr>
                <w:rFonts w:ascii="Times New Roman" w:eastAsia="Calibri" w:hAnsi="Times New Roman" w:cs="Times New Roman"/>
                <w:b/>
                <w:sz w:val="12"/>
                <w:szCs w:val="12"/>
              </w:rPr>
              <w:t>0,00000</w:t>
            </w:r>
          </w:p>
        </w:tc>
        <w:tc>
          <w:tcPr>
            <w:tcW w:w="851" w:type="dxa"/>
            <w:hideMark/>
          </w:tcPr>
          <w:p w:rsidR="002200D0" w:rsidRPr="002200D0" w:rsidRDefault="002200D0" w:rsidP="002200D0">
            <w:pPr>
              <w:tabs>
                <w:tab w:val="left" w:pos="284"/>
              </w:tabs>
              <w:jc w:val="center"/>
              <w:rPr>
                <w:rFonts w:ascii="Times New Roman" w:eastAsia="Calibri" w:hAnsi="Times New Roman" w:cs="Times New Roman"/>
                <w:b/>
                <w:sz w:val="12"/>
                <w:szCs w:val="12"/>
              </w:rPr>
            </w:pPr>
            <w:r w:rsidRPr="002200D0">
              <w:rPr>
                <w:rFonts w:ascii="Times New Roman" w:eastAsia="Calibri" w:hAnsi="Times New Roman" w:cs="Times New Roman"/>
                <w:b/>
                <w:sz w:val="12"/>
                <w:szCs w:val="12"/>
              </w:rPr>
              <w:t>0,0000</w:t>
            </w:r>
          </w:p>
        </w:tc>
        <w:tc>
          <w:tcPr>
            <w:tcW w:w="850" w:type="dxa"/>
            <w:hideMark/>
          </w:tcPr>
          <w:p w:rsidR="002200D0" w:rsidRPr="002200D0" w:rsidRDefault="002200D0" w:rsidP="002200D0">
            <w:pPr>
              <w:tabs>
                <w:tab w:val="left" w:pos="284"/>
              </w:tabs>
              <w:jc w:val="center"/>
              <w:rPr>
                <w:rFonts w:ascii="Times New Roman" w:eastAsia="Calibri" w:hAnsi="Times New Roman" w:cs="Times New Roman"/>
                <w:sz w:val="12"/>
                <w:szCs w:val="12"/>
              </w:rPr>
            </w:pPr>
          </w:p>
        </w:tc>
      </w:tr>
    </w:tbl>
    <w:p w:rsidR="002200D0" w:rsidRPr="002200D0" w:rsidRDefault="002200D0" w:rsidP="002200D0">
      <w:pPr>
        <w:tabs>
          <w:tab w:val="left" w:pos="284"/>
        </w:tabs>
        <w:spacing w:after="0" w:line="240" w:lineRule="auto"/>
        <w:ind w:firstLine="284"/>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2.Опубликовать настоящее Постановление в газете «Сергиевский вестник».</w:t>
      </w:r>
    </w:p>
    <w:p w:rsidR="002200D0" w:rsidRPr="002200D0" w:rsidRDefault="002200D0" w:rsidP="002200D0">
      <w:pPr>
        <w:tabs>
          <w:tab w:val="left" w:pos="284"/>
        </w:tabs>
        <w:spacing w:after="0" w:line="240" w:lineRule="auto"/>
        <w:ind w:firstLine="284"/>
        <w:jc w:val="both"/>
        <w:rPr>
          <w:rFonts w:ascii="Times New Roman" w:eastAsia="Calibri" w:hAnsi="Times New Roman" w:cs="Times New Roman"/>
          <w:sz w:val="12"/>
          <w:szCs w:val="12"/>
        </w:rPr>
      </w:pPr>
      <w:r w:rsidRPr="002200D0">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200D0" w:rsidRPr="002200D0" w:rsidRDefault="002200D0" w:rsidP="00A8350B">
      <w:pPr>
        <w:tabs>
          <w:tab w:val="left" w:pos="284"/>
        </w:tabs>
        <w:spacing w:after="0" w:line="240" w:lineRule="auto"/>
        <w:jc w:val="right"/>
        <w:rPr>
          <w:rFonts w:ascii="Times New Roman" w:eastAsia="Calibri" w:hAnsi="Times New Roman" w:cs="Times New Roman"/>
          <w:bCs/>
          <w:sz w:val="12"/>
          <w:szCs w:val="12"/>
        </w:rPr>
      </w:pPr>
      <w:r w:rsidRPr="002200D0">
        <w:rPr>
          <w:rFonts w:ascii="Times New Roman" w:eastAsia="Calibri" w:hAnsi="Times New Roman" w:cs="Times New Roman"/>
          <w:bCs/>
          <w:sz w:val="12"/>
          <w:szCs w:val="12"/>
        </w:rPr>
        <w:t xml:space="preserve">Глава сельского поселения Антоновка </w:t>
      </w:r>
    </w:p>
    <w:p w:rsidR="00A8350B" w:rsidRDefault="002200D0" w:rsidP="00A8350B">
      <w:pPr>
        <w:tabs>
          <w:tab w:val="left" w:pos="284"/>
        </w:tabs>
        <w:spacing w:after="0" w:line="240" w:lineRule="auto"/>
        <w:jc w:val="right"/>
        <w:rPr>
          <w:rFonts w:ascii="Times New Roman" w:eastAsia="Calibri" w:hAnsi="Times New Roman" w:cs="Times New Roman"/>
          <w:bCs/>
          <w:sz w:val="12"/>
          <w:szCs w:val="12"/>
        </w:rPr>
      </w:pPr>
      <w:r w:rsidRPr="002200D0">
        <w:rPr>
          <w:rFonts w:ascii="Times New Roman" w:eastAsia="Calibri" w:hAnsi="Times New Roman" w:cs="Times New Roman"/>
          <w:bCs/>
          <w:sz w:val="12"/>
          <w:szCs w:val="12"/>
        </w:rPr>
        <w:t xml:space="preserve">муниципального района Сергиевский                                     </w:t>
      </w:r>
    </w:p>
    <w:p w:rsidR="002200D0" w:rsidRDefault="002200D0" w:rsidP="00A8350B">
      <w:pPr>
        <w:tabs>
          <w:tab w:val="left" w:pos="284"/>
        </w:tabs>
        <w:spacing w:after="0" w:line="240" w:lineRule="auto"/>
        <w:jc w:val="right"/>
        <w:rPr>
          <w:rFonts w:ascii="Times New Roman" w:eastAsia="Calibri" w:hAnsi="Times New Roman" w:cs="Times New Roman"/>
          <w:sz w:val="12"/>
          <w:szCs w:val="12"/>
        </w:rPr>
      </w:pPr>
      <w:r w:rsidRPr="002200D0">
        <w:rPr>
          <w:rFonts w:ascii="Times New Roman" w:eastAsia="Calibri" w:hAnsi="Times New Roman" w:cs="Times New Roman"/>
          <w:bCs/>
          <w:sz w:val="12"/>
          <w:szCs w:val="12"/>
        </w:rPr>
        <w:t xml:space="preserve"> </w:t>
      </w:r>
      <w:r w:rsidRPr="002200D0">
        <w:rPr>
          <w:rFonts w:ascii="Times New Roman" w:eastAsia="Calibri" w:hAnsi="Times New Roman" w:cs="Times New Roman"/>
          <w:sz w:val="12"/>
          <w:szCs w:val="12"/>
        </w:rPr>
        <w:t>Долгаев К.Е.</w:t>
      </w:r>
    </w:p>
    <w:p w:rsidR="00175598" w:rsidRDefault="00175598" w:rsidP="0017559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175598" w:rsidRDefault="00175598" w:rsidP="00175598">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175598" w:rsidRPr="00713631" w:rsidRDefault="00175598" w:rsidP="0017559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75598" w:rsidRPr="00713631" w:rsidRDefault="00175598" w:rsidP="0017559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75598" w:rsidRPr="00713631" w:rsidRDefault="00175598" w:rsidP="00175598">
      <w:pPr>
        <w:tabs>
          <w:tab w:val="left" w:pos="284"/>
        </w:tabs>
        <w:spacing w:after="0" w:line="240" w:lineRule="auto"/>
        <w:jc w:val="center"/>
        <w:rPr>
          <w:rFonts w:ascii="Times New Roman" w:eastAsia="Calibri" w:hAnsi="Times New Roman" w:cs="Times New Roman"/>
          <w:sz w:val="12"/>
          <w:szCs w:val="12"/>
        </w:rPr>
      </w:pPr>
    </w:p>
    <w:p w:rsidR="00175598" w:rsidRPr="00713631" w:rsidRDefault="00175598" w:rsidP="00175598">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75598" w:rsidRDefault="00175598" w:rsidP="0017559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34</w:t>
      </w:r>
    </w:p>
    <w:p w:rsidR="00175598" w:rsidRDefault="00175598" w:rsidP="00175598">
      <w:pPr>
        <w:tabs>
          <w:tab w:val="left" w:pos="284"/>
        </w:tabs>
        <w:spacing w:after="0" w:line="240" w:lineRule="auto"/>
        <w:jc w:val="center"/>
        <w:rPr>
          <w:rFonts w:ascii="Times New Roman" w:eastAsia="Calibri" w:hAnsi="Times New Roman" w:cs="Times New Roman"/>
          <w:b/>
          <w:sz w:val="12"/>
          <w:szCs w:val="12"/>
        </w:rPr>
      </w:pPr>
      <w:r w:rsidRPr="00175598">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Антоновка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2019-2021гг.</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b/>
          <w:sz w:val="12"/>
          <w:szCs w:val="12"/>
        </w:rPr>
      </w:pPr>
      <w:r w:rsidRPr="00175598">
        <w:rPr>
          <w:rFonts w:ascii="Times New Roman" w:eastAsia="Calibri" w:hAnsi="Times New Roman" w:cs="Times New Roman"/>
          <w:b/>
          <w:sz w:val="12"/>
          <w:szCs w:val="12"/>
        </w:rPr>
        <w:t>ПОСТАНОВЛЯЕТ:</w:t>
      </w:r>
    </w:p>
    <w:p w:rsidR="00175598" w:rsidRPr="00175598" w:rsidRDefault="00175598" w:rsidP="00175598">
      <w:pPr>
        <w:tabs>
          <w:tab w:val="left" w:pos="284"/>
        </w:tabs>
        <w:spacing w:after="0" w:line="240" w:lineRule="auto"/>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Антоновка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на 2019-2021гг. (далее - Программа) следующего содержания:</w:t>
      </w:r>
    </w:p>
    <w:p w:rsidR="00175598" w:rsidRPr="00175598" w:rsidRDefault="00175598" w:rsidP="00175598">
      <w:pPr>
        <w:tabs>
          <w:tab w:val="left" w:pos="284"/>
        </w:tabs>
        <w:spacing w:after="0" w:line="240" w:lineRule="auto"/>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 xml:space="preserve">        1.1.В Паспорте Программы позицию «Объемы и источники финансирования программных мероприятий» изложить в следующей редакции: </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 xml:space="preserve">Объем   финансирования, необходимый для </w:t>
      </w:r>
      <w:proofErr w:type="gramStart"/>
      <w:r w:rsidRPr="00175598">
        <w:rPr>
          <w:rFonts w:ascii="Times New Roman" w:eastAsia="Calibri" w:hAnsi="Times New Roman" w:cs="Times New Roman"/>
          <w:sz w:val="12"/>
          <w:szCs w:val="12"/>
        </w:rPr>
        <w:t>реализации  мероприятий</w:t>
      </w:r>
      <w:proofErr w:type="gramEnd"/>
      <w:r w:rsidRPr="00175598">
        <w:rPr>
          <w:rFonts w:ascii="Times New Roman" w:eastAsia="Calibri" w:hAnsi="Times New Roman" w:cs="Times New Roman"/>
          <w:sz w:val="12"/>
          <w:szCs w:val="12"/>
        </w:rPr>
        <w:t xml:space="preserve">  Программы составит 316,19455 тыс. рублей, в том числе по годам:</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2019 год – 316,19455 тыс. руб.,</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2020 год – 0,00 тыс. руб.,</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2021 год – 0,00 тыс. руб., из них:</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 за счет средств местного бюджета – 244,19455 тыс. рублей:</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2019 год – 244,19455 тыс. руб.,</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2020 год – 0,00 тыс. руб.,</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2021 год – 0,00 тыс. руб.</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 за счет средств областного бюджета – 72,00000 тыс. рублей:</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2019 год – 72,00000 тыс. руб.,</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2020 год – 0,00 тыс. руб.,</w:t>
      </w:r>
    </w:p>
    <w:p w:rsidR="00175598" w:rsidRPr="00175598" w:rsidRDefault="00175598" w:rsidP="00175598">
      <w:pPr>
        <w:tabs>
          <w:tab w:val="left" w:pos="284"/>
        </w:tabs>
        <w:spacing w:after="0" w:line="240" w:lineRule="auto"/>
        <w:ind w:firstLine="284"/>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2021 год – 0,00 тыс. руб.</w:t>
      </w:r>
    </w:p>
    <w:p w:rsidR="00175598" w:rsidRDefault="00175598" w:rsidP="00175598">
      <w:pPr>
        <w:tabs>
          <w:tab w:val="left" w:pos="284"/>
        </w:tabs>
        <w:spacing w:after="0" w:line="240" w:lineRule="auto"/>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 xml:space="preserve">        1.2. Раздел Программы 4 «Перечень программных мероприятий» изложить в следующей редакции: </w:t>
      </w:r>
    </w:p>
    <w:tbl>
      <w:tblPr>
        <w:tblW w:w="7484" w:type="dxa"/>
        <w:tblInd w:w="108" w:type="dxa"/>
        <w:tblLayout w:type="fixed"/>
        <w:tblLook w:val="04A0" w:firstRow="1" w:lastRow="0" w:firstColumn="1" w:lastColumn="0" w:noHBand="0" w:noVBand="1"/>
      </w:tblPr>
      <w:tblGrid>
        <w:gridCol w:w="709"/>
        <w:gridCol w:w="425"/>
        <w:gridCol w:w="2552"/>
        <w:gridCol w:w="850"/>
        <w:gridCol w:w="567"/>
        <w:gridCol w:w="567"/>
        <w:gridCol w:w="1814"/>
      </w:tblGrid>
      <w:tr w:rsidR="00F45705" w:rsidRPr="00175598" w:rsidTr="00F45705">
        <w:tc>
          <w:tcPr>
            <w:tcW w:w="709" w:type="dxa"/>
            <w:vMerge w:val="restart"/>
            <w:tcBorders>
              <w:top w:val="single" w:sz="4" w:space="0" w:color="000000"/>
              <w:left w:val="single" w:sz="4" w:space="0" w:color="000000"/>
              <w:right w:val="nil"/>
            </w:tcBorders>
          </w:tcPr>
          <w:p w:rsidR="00175598" w:rsidRPr="00175598" w:rsidRDefault="00175598" w:rsidP="00175598">
            <w:pPr>
              <w:tabs>
                <w:tab w:val="left" w:pos="284"/>
              </w:tabs>
              <w:spacing w:after="0" w:line="240" w:lineRule="auto"/>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Бюджет</w:t>
            </w:r>
          </w:p>
        </w:tc>
        <w:tc>
          <w:tcPr>
            <w:tcW w:w="425" w:type="dxa"/>
            <w:vMerge w:val="restart"/>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 п/п</w:t>
            </w:r>
          </w:p>
        </w:tc>
        <w:tc>
          <w:tcPr>
            <w:tcW w:w="2552" w:type="dxa"/>
            <w:vMerge w:val="restart"/>
            <w:tcBorders>
              <w:top w:val="single" w:sz="4" w:space="0" w:color="000000"/>
              <w:left w:val="single" w:sz="4" w:space="0" w:color="000000"/>
              <w:bottom w:val="single" w:sz="4" w:space="0" w:color="000000"/>
              <w:right w:val="nil"/>
            </w:tcBorders>
            <w:vAlign w:val="center"/>
            <w:hideMark/>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Наименование мероприятия</w:t>
            </w:r>
          </w:p>
        </w:tc>
        <w:tc>
          <w:tcPr>
            <w:tcW w:w="1984" w:type="dxa"/>
            <w:gridSpan w:val="3"/>
            <w:tcBorders>
              <w:top w:val="single" w:sz="4" w:space="0" w:color="000000"/>
              <w:left w:val="single" w:sz="4" w:space="0" w:color="000000"/>
              <w:bottom w:val="single" w:sz="4" w:space="0" w:color="000000"/>
              <w:right w:val="nil"/>
            </w:tcBorders>
            <w:vAlign w:val="center"/>
            <w:hideMark/>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Планируемый объем финансирования, тыс. рублей</w:t>
            </w:r>
          </w:p>
        </w:tc>
        <w:tc>
          <w:tcPr>
            <w:tcW w:w="1814" w:type="dxa"/>
            <w:tcBorders>
              <w:top w:val="single" w:sz="4" w:space="0" w:color="000000"/>
              <w:left w:val="single" w:sz="4" w:space="0" w:color="000000"/>
              <w:bottom w:val="single" w:sz="4" w:space="0" w:color="000000"/>
              <w:right w:val="single" w:sz="4" w:space="0" w:color="000000"/>
            </w:tcBorders>
            <w:vAlign w:val="center"/>
            <w:hideMark/>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Исполнитель мероприятия</w:t>
            </w:r>
          </w:p>
        </w:tc>
      </w:tr>
      <w:tr w:rsidR="00175598" w:rsidRPr="00175598" w:rsidTr="00F45705">
        <w:tc>
          <w:tcPr>
            <w:tcW w:w="709" w:type="dxa"/>
            <w:vMerge/>
            <w:tcBorders>
              <w:left w:val="single" w:sz="4" w:space="0" w:color="000000"/>
              <w:bottom w:val="single" w:sz="4" w:space="0" w:color="000000"/>
              <w:right w:val="nil"/>
            </w:tcBorders>
          </w:tcPr>
          <w:p w:rsidR="00175598" w:rsidRPr="00175598" w:rsidRDefault="00175598" w:rsidP="00175598">
            <w:pPr>
              <w:tabs>
                <w:tab w:val="left" w:pos="284"/>
              </w:tabs>
              <w:spacing w:after="0" w:line="240" w:lineRule="auto"/>
              <w:jc w:val="both"/>
              <w:rPr>
                <w:rFonts w:ascii="Times New Roman" w:eastAsia="Calibri" w:hAnsi="Times New Roman" w:cs="Times New Roman"/>
                <w:sz w:val="12"/>
                <w:szCs w:val="12"/>
              </w:rPr>
            </w:pPr>
          </w:p>
        </w:tc>
        <w:tc>
          <w:tcPr>
            <w:tcW w:w="425" w:type="dxa"/>
            <w:vMerge/>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p>
        </w:tc>
        <w:tc>
          <w:tcPr>
            <w:tcW w:w="2552" w:type="dxa"/>
            <w:vMerge/>
            <w:tcBorders>
              <w:top w:val="single" w:sz="4" w:space="0" w:color="000000"/>
              <w:left w:val="single" w:sz="4" w:space="0" w:color="000000"/>
              <w:bottom w:val="single" w:sz="4" w:space="0" w:color="000000"/>
              <w:right w:val="nil"/>
            </w:tcBorders>
            <w:vAlign w:val="center"/>
            <w:hideMark/>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right w:val="nil"/>
            </w:tcBorders>
            <w:vAlign w:val="center"/>
            <w:hideMark/>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2019</w:t>
            </w:r>
          </w:p>
        </w:tc>
        <w:tc>
          <w:tcPr>
            <w:tcW w:w="567" w:type="dxa"/>
            <w:tcBorders>
              <w:top w:val="single" w:sz="4" w:space="0" w:color="000000"/>
              <w:left w:val="single" w:sz="4" w:space="0" w:color="000000"/>
              <w:bottom w:val="single" w:sz="4" w:space="0" w:color="000000"/>
              <w:right w:val="nil"/>
            </w:tcBorders>
            <w:vAlign w:val="center"/>
            <w:hideMark/>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2020</w:t>
            </w:r>
          </w:p>
        </w:tc>
        <w:tc>
          <w:tcPr>
            <w:tcW w:w="567" w:type="dxa"/>
            <w:tcBorders>
              <w:top w:val="single" w:sz="4" w:space="0" w:color="000000"/>
              <w:left w:val="single" w:sz="4" w:space="0" w:color="000000"/>
              <w:bottom w:val="single" w:sz="4" w:space="0" w:color="000000"/>
              <w:right w:val="nil"/>
            </w:tcBorders>
            <w:vAlign w:val="center"/>
            <w:hideMark/>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2021</w:t>
            </w:r>
          </w:p>
        </w:tc>
        <w:tc>
          <w:tcPr>
            <w:tcW w:w="1814" w:type="dxa"/>
            <w:tcBorders>
              <w:top w:val="single" w:sz="4" w:space="0" w:color="000000"/>
              <w:left w:val="single" w:sz="4" w:space="0" w:color="000000"/>
              <w:bottom w:val="single" w:sz="4" w:space="0" w:color="000000"/>
              <w:right w:val="single" w:sz="4" w:space="0" w:color="000000"/>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p>
        </w:tc>
      </w:tr>
      <w:tr w:rsidR="00175598" w:rsidRPr="00175598" w:rsidTr="00F45705">
        <w:tc>
          <w:tcPr>
            <w:tcW w:w="709" w:type="dxa"/>
            <w:vMerge w:val="restart"/>
            <w:tcBorders>
              <w:top w:val="single" w:sz="4" w:space="0" w:color="000000"/>
              <w:left w:val="single" w:sz="4" w:space="0" w:color="000000"/>
              <w:right w:val="nil"/>
            </w:tcBorders>
            <w:textDirection w:val="btLr"/>
            <w:vAlign w:val="center"/>
          </w:tcPr>
          <w:p w:rsidR="00175598" w:rsidRPr="00175598" w:rsidRDefault="00175598" w:rsidP="00F45705">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Местный бюджет</w:t>
            </w:r>
          </w:p>
        </w:tc>
        <w:tc>
          <w:tcPr>
            <w:tcW w:w="425"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1</w:t>
            </w:r>
          </w:p>
        </w:tc>
        <w:tc>
          <w:tcPr>
            <w:tcW w:w="2552" w:type="dxa"/>
            <w:tcBorders>
              <w:top w:val="single" w:sz="4" w:space="0" w:color="000000"/>
              <w:left w:val="single" w:sz="4" w:space="0" w:color="000000"/>
              <w:bottom w:val="single" w:sz="4" w:space="0" w:color="000000"/>
              <w:right w:val="nil"/>
            </w:tcBorders>
            <w:vAlign w:val="center"/>
            <w:hideMark/>
          </w:tcPr>
          <w:p w:rsidR="00175598" w:rsidRPr="00175598" w:rsidRDefault="00175598" w:rsidP="00F45705">
            <w:pPr>
              <w:tabs>
                <w:tab w:val="left" w:pos="284"/>
              </w:tabs>
              <w:spacing w:after="0" w:line="240" w:lineRule="auto"/>
              <w:rPr>
                <w:rFonts w:ascii="Times New Roman" w:eastAsia="Calibri" w:hAnsi="Times New Roman" w:cs="Times New Roman"/>
                <w:sz w:val="12"/>
                <w:szCs w:val="12"/>
              </w:rPr>
            </w:pPr>
            <w:r w:rsidRPr="00175598">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1814" w:type="dxa"/>
            <w:tcBorders>
              <w:top w:val="single" w:sz="4" w:space="0" w:color="000000"/>
              <w:left w:val="single" w:sz="4" w:space="0" w:color="000000"/>
              <w:bottom w:val="single" w:sz="4" w:space="0" w:color="000000"/>
              <w:right w:val="single" w:sz="4" w:space="0" w:color="000000"/>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Администрация сельского поселения Антоновка</w:t>
            </w:r>
          </w:p>
        </w:tc>
      </w:tr>
      <w:tr w:rsidR="00175598" w:rsidRPr="00175598" w:rsidTr="00F45705">
        <w:tc>
          <w:tcPr>
            <w:tcW w:w="709" w:type="dxa"/>
            <w:vMerge/>
            <w:tcBorders>
              <w:left w:val="single" w:sz="4" w:space="0" w:color="000000"/>
              <w:right w:val="nil"/>
            </w:tcBorders>
            <w:vAlign w:val="center"/>
          </w:tcPr>
          <w:p w:rsidR="00175598" w:rsidRPr="00175598" w:rsidRDefault="00175598" w:rsidP="00F45705">
            <w:pPr>
              <w:tabs>
                <w:tab w:val="left" w:pos="284"/>
              </w:tabs>
              <w:spacing w:after="0" w:line="240" w:lineRule="auto"/>
              <w:jc w:val="center"/>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2</w:t>
            </w:r>
          </w:p>
        </w:tc>
        <w:tc>
          <w:tcPr>
            <w:tcW w:w="2552" w:type="dxa"/>
            <w:tcBorders>
              <w:top w:val="single" w:sz="4" w:space="0" w:color="000000"/>
              <w:left w:val="single" w:sz="4" w:space="0" w:color="000000"/>
              <w:bottom w:val="single" w:sz="4" w:space="0" w:color="000000"/>
              <w:right w:val="nil"/>
            </w:tcBorders>
            <w:vAlign w:val="center"/>
            <w:hideMark/>
          </w:tcPr>
          <w:p w:rsidR="00175598" w:rsidRPr="00175598" w:rsidRDefault="00175598" w:rsidP="00F45705">
            <w:pPr>
              <w:tabs>
                <w:tab w:val="left" w:pos="284"/>
              </w:tabs>
              <w:spacing w:after="0" w:line="240" w:lineRule="auto"/>
              <w:rPr>
                <w:rFonts w:ascii="Times New Roman" w:eastAsia="Calibri" w:hAnsi="Times New Roman" w:cs="Times New Roman"/>
                <w:sz w:val="12"/>
                <w:szCs w:val="12"/>
              </w:rPr>
            </w:pPr>
            <w:r w:rsidRPr="00175598">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63,66308</w:t>
            </w:r>
          </w:p>
        </w:tc>
        <w:tc>
          <w:tcPr>
            <w:tcW w:w="567"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1814" w:type="dxa"/>
            <w:tcBorders>
              <w:top w:val="single" w:sz="4" w:space="0" w:color="000000"/>
              <w:left w:val="single" w:sz="4" w:space="0" w:color="000000"/>
              <w:bottom w:val="single" w:sz="4" w:space="0" w:color="000000"/>
              <w:right w:val="single" w:sz="4" w:space="0" w:color="000000"/>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Администрация сельского поселения Антоновка</w:t>
            </w:r>
          </w:p>
        </w:tc>
      </w:tr>
      <w:tr w:rsidR="00175598" w:rsidRPr="00175598" w:rsidTr="00CA1EB0">
        <w:trPr>
          <w:trHeight w:val="356"/>
        </w:trPr>
        <w:tc>
          <w:tcPr>
            <w:tcW w:w="709" w:type="dxa"/>
            <w:vMerge/>
            <w:tcBorders>
              <w:left w:val="single" w:sz="4" w:space="0" w:color="000000"/>
              <w:right w:val="nil"/>
            </w:tcBorders>
            <w:vAlign w:val="center"/>
          </w:tcPr>
          <w:p w:rsidR="00175598" w:rsidRPr="00175598" w:rsidRDefault="00175598" w:rsidP="00F45705">
            <w:pPr>
              <w:tabs>
                <w:tab w:val="left" w:pos="284"/>
              </w:tabs>
              <w:spacing w:after="0" w:line="240" w:lineRule="auto"/>
              <w:jc w:val="center"/>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3</w:t>
            </w:r>
          </w:p>
        </w:tc>
        <w:tc>
          <w:tcPr>
            <w:tcW w:w="2552" w:type="dxa"/>
            <w:tcBorders>
              <w:top w:val="single" w:sz="4" w:space="0" w:color="000000"/>
              <w:left w:val="single" w:sz="4" w:space="0" w:color="000000"/>
              <w:bottom w:val="single" w:sz="4" w:space="0" w:color="000000"/>
              <w:right w:val="nil"/>
            </w:tcBorders>
            <w:vAlign w:val="center"/>
            <w:hideMark/>
          </w:tcPr>
          <w:p w:rsidR="00175598" w:rsidRPr="00175598" w:rsidRDefault="00175598" w:rsidP="00F45705">
            <w:pPr>
              <w:tabs>
                <w:tab w:val="left" w:pos="284"/>
              </w:tabs>
              <w:spacing w:after="0" w:line="240" w:lineRule="auto"/>
              <w:rPr>
                <w:rFonts w:ascii="Times New Roman" w:eastAsia="Calibri" w:hAnsi="Times New Roman" w:cs="Times New Roman"/>
                <w:sz w:val="12"/>
                <w:szCs w:val="12"/>
              </w:rPr>
            </w:pPr>
            <w:r w:rsidRPr="00175598">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145,00000</w:t>
            </w:r>
          </w:p>
        </w:tc>
        <w:tc>
          <w:tcPr>
            <w:tcW w:w="567"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1814" w:type="dxa"/>
            <w:tcBorders>
              <w:top w:val="single" w:sz="4" w:space="0" w:color="000000"/>
              <w:left w:val="single" w:sz="4" w:space="0" w:color="000000"/>
              <w:bottom w:val="single" w:sz="4" w:space="0" w:color="000000"/>
              <w:right w:val="single" w:sz="4" w:space="0" w:color="000000"/>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Администрация сельского поселения Антоновка</w:t>
            </w:r>
          </w:p>
        </w:tc>
      </w:tr>
      <w:tr w:rsidR="00175598" w:rsidRPr="00175598" w:rsidTr="00F45705">
        <w:trPr>
          <w:trHeight w:val="256"/>
        </w:trPr>
        <w:tc>
          <w:tcPr>
            <w:tcW w:w="709" w:type="dxa"/>
            <w:vMerge/>
            <w:tcBorders>
              <w:left w:val="single" w:sz="4" w:space="0" w:color="000000"/>
              <w:right w:val="nil"/>
            </w:tcBorders>
            <w:vAlign w:val="center"/>
          </w:tcPr>
          <w:p w:rsidR="00175598" w:rsidRPr="00175598" w:rsidRDefault="00175598" w:rsidP="00F45705">
            <w:pPr>
              <w:tabs>
                <w:tab w:val="left" w:pos="284"/>
              </w:tabs>
              <w:spacing w:after="0" w:line="240" w:lineRule="auto"/>
              <w:jc w:val="center"/>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4</w:t>
            </w:r>
          </w:p>
        </w:tc>
        <w:tc>
          <w:tcPr>
            <w:tcW w:w="2552" w:type="dxa"/>
            <w:tcBorders>
              <w:top w:val="single" w:sz="4" w:space="0" w:color="000000"/>
              <w:left w:val="single" w:sz="4" w:space="0" w:color="000000"/>
              <w:bottom w:val="single" w:sz="4" w:space="0" w:color="000000"/>
              <w:right w:val="nil"/>
            </w:tcBorders>
            <w:vAlign w:val="center"/>
            <w:hideMark/>
          </w:tcPr>
          <w:p w:rsidR="00175598" w:rsidRPr="00175598" w:rsidRDefault="00175598" w:rsidP="00F45705">
            <w:pPr>
              <w:tabs>
                <w:tab w:val="left" w:pos="284"/>
              </w:tabs>
              <w:spacing w:after="0" w:line="240" w:lineRule="auto"/>
              <w:rPr>
                <w:rFonts w:ascii="Times New Roman" w:eastAsia="Calibri" w:hAnsi="Times New Roman" w:cs="Times New Roman"/>
                <w:sz w:val="12"/>
                <w:szCs w:val="12"/>
              </w:rPr>
            </w:pPr>
            <w:r w:rsidRPr="00175598">
              <w:rPr>
                <w:rFonts w:ascii="Times New Roman" w:eastAsia="Calibri" w:hAnsi="Times New Roman" w:cs="Times New Roman"/>
                <w:sz w:val="12"/>
                <w:szCs w:val="12"/>
              </w:rPr>
              <w:t>ТО пожарной сигнализации</w:t>
            </w:r>
          </w:p>
        </w:tc>
        <w:tc>
          <w:tcPr>
            <w:tcW w:w="850"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7,26000</w:t>
            </w:r>
          </w:p>
        </w:tc>
        <w:tc>
          <w:tcPr>
            <w:tcW w:w="567"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1814" w:type="dxa"/>
            <w:tcBorders>
              <w:top w:val="single" w:sz="4" w:space="0" w:color="000000"/>
              <w:left w:val="single" w:sz="4" w:space="0" w:color="000000"/>
              <w:bottom w:val="single" w:sz="4" w:space="0" w:color="000000"/>
              <w:right w:val="single" w:sz="4" w:space="0" w:color="000000"/>
            </w:tcBorders>
            <w:vAlign w:val="center"/>
            <w:hideMark/>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Администрация сельского поселения Антоновка</w:t>
            </w:r>
          </w:p>
        </w:tc>
      </w:tr>
      <w:tr w:rsidR="00175598" w:rsidRPr="00175598" w:rsidTr="00F45705">
        <w:trPr>
          <w:trHeight w:val="118"/>
        </w:trPr>
        <w:tc>
          <w:tcPr>
            <w:tcW w:w="709" w:type="dxa"/>
            <w:vMerge/>
            <w:tcBorders>
              <w:left w:val="single" w:sz="4" w:space="0" w:color="000000"/>
              <w:right w:val="nil"/>
            </w:tcBorders>
            <w:vAlign w:val="center"/>
          </w:tcPr>
          <w:p w:rsidR="00175598" w:rsidRPr="00175598" w:rsidRDefault="00175598" w:rsidP="00F45705">
            <w:pPr>
              <w:tabs>
                <w:tab w:val="left" w:pos="284"/>
              </w:tabs>
              <w:spacing w:after="0" w:line="240" w:lineRule="auto"/>
              <w:jc w:val="center"/>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vAlign w:val="center"/>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5</w:t>
            </w:r>
          </w:p>
        </w:tc>
        <w:tc>
          <w:tcPr>
            <w:tcW w:w="2552" w:type="dxa"/>
            <w:tcBorders>
              <w:top w:val="single" w:sz="4" w:space="0" w:color="000000"/>
              <w:left w:val="single" w:sz="4" w:space="0" w:color="000000"/>
              <w:bottom w:val="single" w:sz="4" w:space="0" w:color="000000"/>
              <w:right w:val="nil"/>
            </w:tcBorders>
            <w:vAlign w:val="center"/>
          </w:tcPr>
          <w:p w:rsidR="00175598" w:rsidRPr="00175598" w:rsidRDefault="00175598" w:rsidP="00F45705">
            <w:pPr>
              <w:tabs>
                <w:tab w:val="left" w:pos="284"/>
              </w:tabs>
              <w:spacing w:after="0" w:line="240" w:lineRule="auto"/>
              <w:rPr>
                <w:rFonts w:ascii="Times New Roman" w:eastAsia="Calibri" w:hAnsi="Times New Roman" w:cs="Times New Roman"/>
                <w:sz w:val="12"/>
                <w:szCs w:val="12"/>
              </w:rPr>
            </w:pPr>
            <w:r w:rsidRPr="00175598">
              <w:rPr>
                <w:rFonts w:ascii="Times New Roman" w:eastAsia="Calibri" w:hAnsi="Times New Roman" w:cs="Times New Roman"/>
                <w:sz w:val="12"/>
                <w:szCs w:val="12"/>
              </w:rPr>
              <w:t>Прочие мероприятия</w:t>
            </w:r>
          </w:p>
        </w:tc>
        <w:tc>
          <w:tcPr>
            <w:tcW w:w="850" w:type="dxa"/>
            <w:tcBorders>
              <w:top w:val="single" w:sz="4" w:space="0" w:color="000000"/>
              <w:left w:val="single" w:sz="4" w:space="0" w:color="000000"/>
              <w:bottom w:val="single" w:sz="4" w:space="0" w:color="000000"/>
              <w:right w:val="nil"/>
            </w:tcBorders>
            <w:vAlign w:val="center"/>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28,27147</w:t>
            </w:r>
          </w:p>
        </w:tc>
        <w:tc>
          <w:tcPr>
            <w:tcW w:w="567" w:type="dxa"/>
            <w:tcBorders>
              <w:top w:val="single" w:sz="4" w:space="0" w:color="000000"/>
              <w:left w:val="single" w:sz="4" w:space="0" w:color="000000"/>
              <w:bottom w:val="single" w:sz="4" w:space="0" w:color="000000"/>
              <w:right w:val="nil"/>
            </w:tcBorders>
            <w:vAlign w:val="center"/>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1814" w:type="dxa"/>
            <w:tcBorders>
              <w:top w:val="single" w:sz="4" w:space="0" w:color="000000"/>
              <w:left w:val="single" w:sz="4" w:space="0" w:color="000000"/>
              <w:bottom w:val="single" w:sz="4" w:space="0" w:color="000000"/>
              <w:right w:val="single" w:sz="4" w:space="0" w:color="000000"/>
            </w:tcBorders>
            <w:vAlign w:val="center"/>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Администрация сельского поселения Антоновка</w:t>
            </w:r>
          </w:p>
        </w:tc>
      </w:tr>
      <w:tr w:rsidR="00F45705" w:rsidRPr="00175598" w:rsidTr="00F45705">
        <w:trPr>
          <w:trHeight w:val="70"/>
        </w:trPr>
        <w:tc>
          <w:tcPr>
            <w:tcW w:w="709" w:type="dxa"/>
            <w:vMerge/>
            <w:tcBorders>
              <w:left w:val="single" w:sz="4" w:space="0" w:color="000000"/>
              <w:bottom w:val="single" w:sz="4" w:space="0" w:color="000000"/>
              <w:right w:val="nil"/>
            </w:tcBorders>
            <w:vAlign w:val="center"/>
          </w:tcPr>
          <w:p w:rsidR="00175598" w:rsidRPr="00175598" w:rsidRDefault="00175598" w:rsidP="00F45705">
            <w:pPr>
              <w:tabs>
                <w:tab w:val="left" w:pos="284"/>
              </w:tabs>
              <w:spacing w:after="0" w:line="240" w:lineRule="auto"/>
              <w:jc w:val="center"/>
              <w:rPr>
                <w:rFonts w:ascii="Times New Roman" w:eastAsia="Calibri" w:hAnsi="Times New Roman" w:cs="Times New Roman"/>
                <w:sz w:val="12"/>
                <w:szCs w:val="12"/>
              </w:rPr>
            </w:pPr>
          </w:p>
        </w:tc>
        <w:tc>
          <w:tcPr>
            <w:tcW w:w="2977" w:type="dxa"/>
            <w:gridSpan w:val="2"/>
            <w:tcBorders>
              <w:top w:val="single" w:sz="4" w:space="0" w:color="000000"/>
              <w:left w:val="single" w:sz="4" w:space="0" w:color="000000"/>
              <w:bottom w:val="single" w:sz="4" w:space="0" w:color="000000"/>
              <w:right w:val="nil"/>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Итого:</w:t>
            </w:r>
          </w:p>
        </w:tc>
        <w:tc>
          <w:tcPr>
            <w:tcW w:w="850" w:type="dxa"/>
            <w:tcBorders>
              <w:top w:val="single" w:sz="4" w:space="0" w:color="000000"/>
              <w:left w:val="single" w:sz="4" w:space="0" w:color="000000"/>
              <w:bottom w:val="single" w:sz="4" w:space="0" w:color="000000"/>
              <w:right w:val="nil"/>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244,19455</w:t>
            </w:r>
          </w:p>
        </w:tc>
        <w:tc>
          <w:tcPr>
            <w:tcW w:w="567" w:type="dxa"/>
            <w:tcBorders>
              <w:top w:val="single" w:sz="4" w:space="0" w:color="000000"/>
              <w:left w:val="single" w:sz="4" w:space="0" w:color="000000"/>
              <w:bottom w:val="single" w:sz="4" w:space="0" w:color="000000"/>
              <w:right w:val="nil"/>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0,00</w:t>
            </w:r>
          </w:p>
        </w:tc>
        <w:tc>
          <w:tcPr>
            <w:tcW w:w="567" w:type="dxa"/>
            <w:tcBorders>
              <w:top w:val="single" w:sz="4" w:space="0" w:color="000000"/>
              <w:left w:val="single" w:sz="4" w:space="0" w:color="000000"/>
              <w:bottom w:val="single" w:sz="4" w:space="0" w:color="000000"/>
              <w:right w:val="nil"/>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0,00</w:t>
            </w:r>
          </w:p>
        </w:tc>
        <w:tc>
          <w:tcPr>
            <w:tcW w:w="1814" w:type="dxa"/>
            <w:tcBorders>
              <w:top w:val="single" w:sz="4" w:space="0" w:color="000000"/>
              <w:left w:val="single" w:sz="4" w:space="0" w:color="000000"/>
              <w:bottom w:val="single" w:sz="4" w:space="0" w:color="000000"/>
              <w:right w:val="single" w:sz="4" w:space="0" w:color="000000"/>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p>
        </w:tc>
      </w:tr>
      <w:tr w:rsidR="00175598" w:rsidRPr="00175598" w:rsidTr="00F45705">
        <w:trPr>
          <w:trHeight w:val="410"/>
        </w:trPr>
        <w:tc>
          <w:tcPr>
            <w:tcW w:w="709" w:type="dxa"/>
            <w:vMerge w:val="restart"/>
            <w:tcBorders>
              <w:top w:val="single" w:sz="4" w:space="0" w:color="000000"/>
              <w:left w:val="single" w:sz="4" w:space="0" w:color="000000"/>
              <w:right w:val="nil"/>
            </w:tcBorders>
            <w:textDirection w:val="btLr"/>
            <w:vAlign w:val="center"/>
          </w:tcPr>
          <w:p w:rsidR="00175598" w:rsidRPr="00175598" w:rsidRDefault="00175598" w:rsidP="00F45705">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Областной бюджет</w:t>
            </w:r>
          </w:p>
        </w:tc>
        <w:tc>
          <w:tcPr>
            <w:tcW w:w="425" w:type="dxa"/>
            <w:tcBorders>
              <w:top w:val="single" w:sz="4" w:space="0" w:color="000000"/>
              <w:left w:val="single" w:sz="4" w:space="0" w:color="000000"/>
              <w:bottom w:val="single" w:sz="4" w:space="0" w:color="000000"/>
              <w:right w:val="nil"/>
            </w:tcBorders>
            <w:vAlign w:val="center"/>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6</w:t>
            </w:r>
          </w:p>
        </w:tc>
        <w:tc>
          <w:tcPr>
            <w:tcW w:w="2552" w:type="dxa"/>
            <w:tcBorders>
              <w:top w:val="single" w:sz="4" w:space="0" w:color="000000"/>
              <w:left w:val="single" w:sz="4" w:space="0" w:color="000000"/>
              <w:bottom w:val="single" w:sz="4" w:space="0" w:color="000000"/>
              <w:right w:val="nil"/>
            </w:tcBorders>
            <w:vAlign w:val="center"/>
          </w:tcPr>
          <w:p w:rsidR="00175598" w:rsidRPr="00175598" w:rsidRDefault="00175598" w:rsidP="00F45705">
            <w:pPr>
              <w:tabs>
                <w:tab w:val="left" w:pos="284"/>
              </w:tabs>
              <w:spacing w:after="0" w:line="240" w:lineRule="auto"/>
              <w:rPr>
                <w:rFonts w:ascii="Times New Roman" w:eastAsia="Calibri" w:hAnsi="Times New Roman" w:cs="Times New Roman"/>
                <w:sz w:val="12"/>
                <w:szCs w:val="12"/>
              </w:rPr>
            </w:pPr>
            <w:r w:rsidRPr="00175598">
              <w:rPr>
                <w:rFonts w:ascii="Times New Roman" w:eastAsia="Calibri" w:hAnsi="Times New Roman" w:cs="Times New Roman"/>
                <w:sz w:val="12"/>
                <w:szCs w:val="12"/>
              </w:rPr>
              <w:t>Субсидия на решение вопросов местного значения</w:t>
            </w:r>
          </w:p>
        </w:tc>
        <w:tc>
          <w:tcPr>
            <w:tcW w:w="850" w:type="dxa"/>
            <w:tcBorders>
              <w:top w:val="single" w:sz="4" w:space="0" w:color="000000"/>
              <w:left w:val="single" w:sz="4" w:space="0" w:color="000000"/>
              <w:bottom w:val="single" w:sz="4" w:space="0" w:color="000000"/>
              <w:right w:val="nil"/>
            </w:tcBorders>
            <w:vAlign w:val="center"/>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72,00000</w:t>
            </w:r>
          </w:p>
        </w:tc>
        <w:tc>
          <w:tcPr>
            <w:tcW w:w="567" w:type="dxa"/>
            <w:tcBorders>
              <w:top w:val="single" w:sz="4" w:space="0" w:color="000000"/>
              <w:left w:val="single" w:sz="4" w:space="0" w:color="000000"/>
              <w:bottom w:val="single" w:sz="4" w:space="0" w:color="000000"/>
              <w:right w:val="nil"/>
            </w:tcBorders>
            <w:vAlign w:val="center"/>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0,00</w:t>
            </w:r>
          </w:p>
        </w:tc>
        <w:tc>
          <w:tcPr>
            <w:tcW w:w="1814" w:type="dxa"/>
            <w:tcBorders>
              <w:top w:val="single" w:sz="4" w:space="0" w:color="000000"/>
              <w:left w:val="single" w:sz="4" w:space="0" w:color="000000"/>
              <w:bottom w:val="single" w:sz="4" w:space="0" w:color="000000"/>
              <w:right w:val="single" w:sz="4" w:space="0" w:color="000000"/>
            </w:tcBorders>
            <w:vAlign w:val="center"/>
          </w:tcPr>
          <w:p w:rsidR="00175598" w:rsidRPr="00175598" w:rsidRDefault="00175598" w:rsidP="00175598">
            <w:pPr>
              <w:tabs>
                <w:tab w:val="left" w:pos="284"/>
              </w:tabs>
              <w:spacing w:after="0" w:line="240" w:lineRule="auto"/>
              <w:jc w:val="center"/>
              <w:rPr>
                <w:rFonts w:ascii="Times New Roman" w:eastAsia="Calibri" w:hAnsi="Times New Roman" w:cs="Times New Roman"/>
                <w:sz w:val="12"/>
                <w:szCs w:val="12"/>
              </w:rPr>
            </w:pPr>
            <w:r w:rsidRPr="00175598">
              <w:rPr>
                <w:rFonts w:ascii="Times New Roman" w:eastAsia="Calibri" w:hAnsi="Times New Roman" w:cs="Times New Roman"/>
                <w:sz w:val="12"/>
                <w:szCs w:val="12"/>
              </w:rPr>
              <w:t>Администрация сельского поселения Антоновка</w:t>
            </w:r>
          </w:p>
        </w:tc>
      </w:tr>
      <w:tr w:rsidR="00F45705" w:rsidRPr="00F45705" w:rsidTr="00F45705">
        <w:trPr>
          <w:trHeight w:val="258"/>
        </w:trPr>
        <w:tc>
          <w:tcPr>
            <w:tcW w:w="709" w:type="dxa"/>
            <w:vMerge/>
            <w:tcBorders>
              <w:left w:val="single" w:sz="4" w:space="0" w:color="000000"/>
              <w:bottom w:val="single" w:sz="4" w:space="0" w:color="000000"/>
              <w:right w:val="nil"/>
            </w:tcBorders>
          </w:tcPr>
          <w:p w:rsidR="00175598" w:rsidRPr="00F45705" w:rsidRDefault="00175598" w:rsidP="00175598">
            <w:pPr>
              <w:tabs>
                <w:tab w:val="left" w:pos="284"/>
              </w:tabs>
              <w:spacing w:after="0" w:line="240" w:lineRule="auto"/>
              <w:jc w:val="both"/>
              <w:rPr>
                <w:rFonts w:ascii="Times New Roman" w:eastAsia="Calibri" w:hAnsi="Times New Roman" w:cs="Times New Roman"/>
                <w:b/>
                <w:sz w:val="12"/>
                <w:szCs w:val="12"/>
              </w:rPr>
            </w:pPr>
          </w:p>
        </w:tc>
        <w:tc>
          <w:tcPr>
            <w:tcW w:w="2977" w:type="dxa"/>
            <w:gridSpan w:val="2"/>
            <w:tcBorders>
              <w:top w:val="single" w:sz="4" w:space="0" w:color="000000"/>
              <w:left w:val="single" w:sz="4" w:space="0" w:color="000000"/>
              <w:bottom w:val="single" w:sz="4" w:space="0" w:color="000000"/>
              <w:right w:val="nil"/>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Итого:</w:t>
            </w:r>
          </w:p>
        </w:tc>
        <w:tc>
          <w:tcPr>
            <w:tcW w:w="850" w:type="dxa"/>
            <w:tcBorders>
              <w:top w:val="single" w:sz="4" w:space="0" w:color="000000"/>
              <w:left w:val="single" w:sz="4" w:space="0" w:color="000000"/>
              <w:bottom w:val="single" w:sz="4" w:space="0" w:color="000000"/>
              <w:right w:val="nil"/>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72,00000</w:t>
            </w:r>
          </w:p>
        </w:tc>
        <w:tc>
          <w:tcPr>
            <w:tcW w:w="567" w:type="dxa"/>
            <w:tcBorders>
              <w:top w:val="single" w:sz="4" w:space="0" w:color="000000"/>
              <w:left w:val="single" w:sz="4" w:space="0" w:color="000000"/>
              <w:bottom w:val="single" w:sz="4" w:space="0" w:color="000000"/>
              <w:right w:val="nil"/>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0,00</w:t>
            </w:r>
          </w:p>
        </w:tc>
        <w:tc>
          <w:tcPr>
            <w:tcW w:w="567" w:type="dxa"/>
            <w:tcBorders>
              <w:top w:val="single" w:sz="4" w:space="0" w:color="000000"/>
              <w:left w:val="single" w:sz="4" w:space="0" w:color="000000"/>
              <w:bottom w:val="single" w:sz="4" w:space="0" w:color="000000"/>
              <w:right w:val="nil"/>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0,00</w:t>
            </w:r>
          </w:p>
        </w:tc>
        <w:tc>
          <w:tcPr>
            <w:tcW w:w="1814" w:type="dxa"/>
            <w:tcBorders>
              <w:top w:val="single" w:sz="4" w:space="0" w:color="000000"/>
              <w:left w:val="single" w:sz="4" w:space="0" w:color="000000"/>
              <w:bottom w:val="single" w:sz="4" w:space="0" w:color="000000"/>
              <w:right w:val="single" w:sz="4" w:space="0" w:color="000000"/>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p>
        </w:tc>
      </w:tr>
      <w:tr w:rsidR="00F45705" w:rsidRPr="00F45705" w:rsidTr="00F45705">
        <w:trPr>
          <w:trHeight w:val="134"/>
        </w:trPr>
        <w:tc>
          <w:tcPr>
            <w:tcW w:w="709" w:type="dxa"/>
            <w:tcBorders>
              <w:top w:val="single" w:sz="4" w:space="0" w:color="000000"/>
              <w:left w:val="single" w:sz="4" w:space="0" w:color="000000"/>
              <w:bottom w:val="single" w:sz="4" w:space="0" w:color="000000"/>
              <w:right w:val="nil"/>
            </w:tcBorders>
          </w:tcPr>
          <w:p w:rsidR="00175598" w:rsidRPr="00F45705" w:rsidRDefault="00175598" w:rsidP="00175598">
            <w:pPr>
              <w:tabs>
                <w:tab w:val="left" w:pos="284"/>
              </w:tabs>
              <w:spacing w:after="0" w:line="240" w:lineRule="auto"/>
              <w:jc w:val="both"/>
              <w:rPr>
                <w:rFonts w:ascii="Times New Roman" w:eastAsia="Calibri" w:hAnsi="Times New Roman" w:cs="Times New Roman"/>
                <w:b/>
                <w:sz w:val="12"/>
                <w:szCs w:val="12"/>
              </w:rPr>
            </w:pPr>
          </w:p>
        </w:tc>
        <w:tc>
          <w:tcPr>
            <w:tcW w:w="2977" w:type="dxa"/>
            <w:gridSpan w:val="2"/>
            <w:tcBorders>
              <w:top w:val="single" w:sz="4" w:space="0" w:color="000000"/>
              <w:left w:val="single" w:sz="4" w:space="0" w:color="000000"/>
              <w:bottom w:val="single" w:sz="4" w:space="0" w:color="000000"/>
              <w:right w:val="nil"/>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Всего:</w:t>
            </w:r>
          </w:p>
        </w:tc>
        <w:tc>
          <w:tcPr>
            <w:tcW w:w="850" w:type="dxa"/>
            <w:tcBorders>
              <w:top w:val="single" w:sz="4" w:space="0" w:color="000000"/>
              <w:left w:val="single" w:sz="4" w:space="0" w:color="000000"/>
              <w:bottom w:val="single" w:sz="4" w:space="0" w:color="000000"/>
              <w:right w:val="nil"/>
            </w:tcBorders>
            <w:vAlign w:val="center"/>
            <w:hideMark/>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316,19455</w:t>
            </w:r>
          </w:p>
        </w:tc>
        <w:tc>
          <w:tcPr>
            <w:tcW w:w="567" w:type="dxa"/>
            <w:tcBorders>
              <w:top w:val="single" w:sz="4" w:space="0" w:color="000000"/>
              <w:left w:val="single" w:sz="4" w:space="0" w:color="000000"/>
              <w:bottom w:val="single" w:sz="4" w:space="0" w:color="000000"/>
              <w:right w:val="nil"/>
            </w:tcBorders>
            <w:vAlign w:val="center"/>
            <w:hideMark/>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0,00</w:t>
            </w:r>
          </w:p>
        </w:tc>
        <w:tc>
          <w:tcPr>
            <w:tcW w:w="1814" w:type="dxa"/>
            <w:tcBorders>
              <w:top w:val="single" w:sz="4" w:space="0" w:color="000000"/>
              <w:left w:val="single" w:sz="4" w:space="0" w:color="000000"/>
              <w:bottom w:val="single" w:sz="4" w:space="0" w:color="000000"/>
              <w:right w:val="single" w:sz="4" w:space="0" w:color="000000"/>
            </w:tcBorders>
            <w:vAlign w:val="center"/>
          </w:tcPr>
          <w:p w:rsidR="00175598" w:rsidRPr="00F45705" w:rsidRDefault="00175598" w:rsidP="00175598">
            <w:pPr>
              <w:tabs>
                <w:tab w:val="left" w:pos="284"/>
              </w:tabs>
              <w:spacing w:after="0" w:line="240" w:lineRule="auto"/>
              <w:jc w:val="center"/>
              <w:rPr>
                <w:rFonts w:ascii="Times New Roman" w:eastAsia="Calibri" w:hAnsi="Times New Roman" w:cs="Times New Roman"/>
                <w:b/>
                <w:sz w:val="12"/>
                <w:szCs w:val="12"/>
              </w:rPr>
            </w:pPr>
          </w:p>
        </w:tc>
      </w:tr>
    </w:tbl>
    <w:p w:rsidR="00175598" w:rsidRPr="00175598" w:rsidRDefault="00175598" w:rsidP="00175598">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b/>
          <w:sz w:val="12"/>
          <w:szCs w:val="12"/>
        </w:rPr>
        <w:t xml:space="preserve">     </w:t>
      </w:r>
      <w:r w:rsidRPr="00175598">
        <w:rPr>
          <w:rFonts w:ascii="Times New Roman" w:eastAsia="Calibri" w:hAnsi="Times New Roman" w:cs="Times New Roman"/>
          <w:sz w:val="12"/>
          <w:szCs w:val="12"/>
        </w:rPr>
        <w:t xml:space="preserve">         1.3.В разделе программы 5 «Обоснование ресурсного обеспечения Программы» изложить в следующей редакции: </w:t>
      </w:r>
    </w:p>
    <w:p w:rsidR="00175598" w:rsidRPr="00175598" w:rsidRDefault="00175598" w:rsidP="00175598">
      <w:pPr>
        <w:tabs>
          <w:tab w:val="left" w:pos="284"/>
        </w:tabs>
        <w:spacing w:after="0" w:line="240" w:lineRule="auto"/>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 xml:space="preserve"> Объем   финансирования, необходимый для </w:t>
      </w:r>
      <w:proofErr w:type="gramStart"/>
      <w:r w:rsidRPr="00175598">
        <w:rPr>
          <w:rFonts w:ascii="Times New Roman" w:eastAsia="Calibri" w:hAnsi="Times New Roman" w:cs="Times New Roman"/>
          <w:sz w:val="12"/>
          <w:szCs w:val="12"/>
        </w:rPr>
        <w:t>реализации  мероприятий</w:t>
      </w:r>
      <w:proofErr w:type="gramEnd"/>
      <w:r w:rsidRPr="00175598">
        <w:rPr>
          <w:rFonts w:ascii="Times New Roman" w:eastAsia="Calibri" w:hAnsi="Times New Roman" w:cs="Times New Roman"/>
          <w:sz w:val="12"/>
          <w:szCs w:val="12"/>
        </w:rPr>
        <w:t xml:space="preserve">  Программы  составит  316,19455 тыс. рублей, в том числе по годам:</w:t>
      </w:r>
    </w:p>
    <w:p w:rsidR="00175598" w:rsidRPr="00175598" w:rsidRDefault="00175598" w:rsidP="00175598">
      <w:pPr>
        <w:tabs>
          <w:tab w:val="left" w:pos="284"/>
        </w:tabs>
        <w:spacing w:after="0" w:line="240" w:lineRule="auto"/>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ab/>
        <w:t>- на 2019 год – 3165,19455 тыс. рублей;</w:t>
      </w:r>
    </w:p>
    <w:p w:rsidR="00175598" w:rsidRPr="00175598" w:rsidRDefault="00175598" w:rsidP="00175598">
      <w:pPr>
        <w:tabs>
          <w:tab w:val="left" w:pos="284"/>
        </w:tabs>
        <w:spacing w:after="0" w:line="240" w:lineRule="auto"/>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ab/>
        <w:t>- на 2020 год – 0,00 тыс. рублей;</w:t>
      </w:r>
    </w:p>
    <w:p w:rsidR="00175598" w:rsidRPr="00175598" w:rsidRDefault="00175598" w:rsidP="00175598">
      <w:pPr>
        <w:tabs>
          <w:tab w:val="left" w:pos="284"/>
        </w:tabs>
        <w:spacing w:after="0" w:line="240" w:lineRule="auto"/>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ab/>
        <w:t>- на 2021 год – 0,00 тыс. рублей</w:t>
      </w:r>
    </w:p>
    <w:p w:rsidR="00175598" w:rsidRPr="00175598" w:rsidRDefault="00175598" w:rsidP="00175598">
      <w:pPr>
        <w:tabs>
          <w:tab w:val="left" w:pos="284"/>
        </w:tabs>
        <w:spacing w:after="0" w:line="240" w:lineRule="auto"/>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175598" w:rsidRPr="00175598" w:rsidRDefault="00175598" w:rsidP="00175598">
      <w:pPr>
        <w:tabs>
          <w:tab w:val="left" w:pos="284"/>
        </w:tabs>
        <w:spacing w:after="0" w:line="240" w:lineRule="auto"/>
        <w:jc w:val="both"/>
        <w:rPr>
          <w:rFonts w:ascii="Times New Roman" w:eastAsia="Calibri" w:hAnsi="Times New Roman" w:cs="Times New Roman"/>
          <w:sz w:val="12"/>
          <w:szCs w:val="12"/>
        </w:rPr>
      </w:pPr>
      <w:r w:rsidRPr="00175598">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175598">
        <w:rPr>
          <w:rFonts w:ascii="Times New Roman" w:eastAsia="Calibri" w:hAnsi="Times New Roman" w:cs="Times New Roman"/>
          <w:sz w:val="12"/>
          <w:szCs w:val="12"/>
        </w:rPr>
        <w:tab/>
      </w:r>
    </w:p>
    <w:p w:rsidR="00175598" w:rsidRPr="00175598" w:rsidRDefault="00175598" w:rsidP="00175598">
      <w:pPr>
        <w:tabs>
          <w:tab w:val="left" w:pos="284"/>
        </w:tabs>
        <w:spacing w:after="0" w:line="240" w:lineRule="auto"/>
        <w:jc w:val="right"/>
        <w:rPr>
          <w:rFonts w:ascii="Times New Roman" w:eastAsia="Calibri" w:hAnsi="Times New Roman" w:cs="Times New Roman"/>
          <w:bCs/>
          <w:sz w:val="12"/>
          <w:szCs w:val="12"/>
        </w:rPr>
      </w:pPr>
      <w:r w:rsidRPr="00175598">
        <w:rPr>
          <w:rFonts w:ascii="Times New Roman" w:eastAsia="Calibri" w:hAnsi="Times New Roman" w:cs="Times New Roman"/>
          <w:bCs/>
          <w:sz w:val="12"/>
          <w:szCs w:val="12"/>
        </w:rPr>
        <w:t xml:space="preserve">Глава сельского поселения Антоновка </w:t>
      </w:r>
    </w:p>
    <w:p w:rsidR="00175598" w:rsidRDefault="00175598" w:rsidP="00175598">
      <w:pPr>
        <w:tabs>
          <w:tab w:val="left" w:pos="284"/>
        </w:tabs>
        <w:spacing w:after="0" w:line="240" w:lineRule="auto"/>
        <w:jc w:val="right"/>
        <w:rPr>
          <w:rFonts w:ascii="Times New Roman" w:eastAsia="Calibri" w:hAnsi="Times New Roman" w:cs="Times New Roman"/>
          <w:bCs/>
          <w:sz w:val="12"/>
          <w:szCs w:val="12"/>
        </w:rPr>
      </w:pPr>
      <w:r w:rsidRPr="00175598">
        <w:rPr>
          <w:rFonts w:ascii="Times New Roman" w:eastAsia="Calibri" w:hAnsi="Times New Roman" w:cs="Times New Roman"/>
          <w:bCs/>
          <w:sz w:val="12"/>
          <w:szCs w:val="12"/>
        </w:rPr>
        <w:t xml:space="preserve">муниципального района Сергиевский                                         </w:t>
      </w:r>
    </w:p>
    <w:p w:rsidR="00175598" w:rsidRPr="00175598" w:rsidRDefault="00175598" w:rsidP="00175598">
      <w:pPr>
        <w:tabs>
          <w:tab w:val="left" w:pos="284"/>
        </w:tabs>
        <w:spacing w:after="0" w:line="240" w:lineRule="auto"/>
        <w:jc w:val="right"/>
        <w:rPr>
          <w:rFonts w:ascii="Times New Roman" w:eastAsia="Calibri" w:hAnsi="Times New Roman" w:cs="Times New Roman"/>
          <w:sz w:val="12"/>
          <w:szCs w:val="12"/>
        </w:rPr>
      </w:pPr>
      <w:r w:rsidRPr="00175598">
        <w:rPr>
          <w:rFonts w:ascii="Times New Roman" w:eastAsia="Calibri" w:hAnsi="Times New Roman" w:cs="Times New Roman"/>
          <w:bCs/>
          <w:sz w:val="12"/>
          <w:szCs w:val="12"/>
        </w:rPr>
        <w:t xml:space="preserve"> Долгаев К.Е.</w:t>
      </w:r>
    </w:p>
    <w:p w:rsidR="00F45705" w:rsidRDefault="00F45705" w:rsidP="00F4570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F45705" w:rsidRPr="00713631" w:rsidRDefault="00F45705" w:rsidP="00F4570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45705" w:rsidRPr="00713631" w:rsidRDefault="00F45705" w:rsidP="00F4570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45705" w:rsidRPr="00713631" w:rsidRDefault="00F45705" w:rsidP="00F45705">
      <w:pPr>
        <w:tabs>
          <w:tab w:val="left" w:pos="284"/>
        </w:tabs>
        <w:spacing w:after="0" w:line="240" w:lineRule="auto"/>
        <w:jc w:val="center"/>
        <w:rPr>
          <w:rFonts w:ascii="Times New Roman" w:eastAsia="Calibri" w:hAnsi="Times New Roman" w:cs="Times New Roman"/>
          <w:sz w:val="12"/>
          <w:szCs w:val="12"/>
        </w:rPr>
      </w:pPr>
    </w:p>
    <w:p w:rsidR="00F45705" w:rsidRPr="00713631" w:rsidRDefault="00F45705" w:rsidP="00F4570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45705" w:rsidRDefault="00F45705" w:rsidP="00F457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35</w:t>
      </w:r>
    </w:p>
    <w:p w:rsidR="00175598" w:rsidRDefault="00F45705" w:rsidP="00175598">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Антоновка муниципального района Сергиевский № 43 от 29.12.2018г. «Об утверждении муниципальной программы «Совершенствование муниципального </w:t>
      </w:r>
      <w:proofErr w:type="gramStart"/>
      <w:r w:rsidRPr="00F45705">
        <w:rPr>
          <w:rFonts w:ascii="Times New Roman" w:eastAsia="Calibri" w:hAnsi="Times New Roman" w:cs="Times New Roman"/>
          <w:b/>
          <w:sz w:val="12"/>
          <w:szCs w:val="12"/>
        </w:rPr>
        <w:t>управления  сельского</w:t>
      </w:r>
      <w:proofErr w:type="gramEnd"/>
      <w:r w:rsidRPr="00F45705">
        <w:rPr>
          <w:rFonts w:ascii="Times New Roman" w:eastAsia="Calibri" w:hAnsi="Times New Roman" w:cs="Times New Roman"/>
          <w:b/>
          <w:sz w:val="12"/>
          <w:szCs w:val="12"/>
        </w:rPr>
        <w:t xml:space="preserve"> поселения Антоновка муниципального района Сергиевский» на 2019-2021гг.</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b/>
          <w:sz w:val="12"/>
          <w:szCs w:val="12"/>
        </w:rPr>
      </w:pPr>
      <w:r w:rsidRPr="00F45705">
        <w:rPr>
          <w:rFonts w:ascii="Times New Roman" w:eastAsia="Calibri" w:hAnsi="Times New Roman" w:cs="Times New Roman"/>
          <w:b/>
          <w:sz w:val="12"/>
          <w:szCs w:val="12"/>
        </w:rPr>
        <w:t>ПОСТАНОВЛЯЕТ:</w:t>
      </w:r>
    </w:p>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Антоновка муниципального района Сергиевский № 43 от 29.12.2018г. «Об утверждении муниципальной программы «Совершенствование муниципального </w:t>
      </w:r>
      <w:proofErr w:type="gramStart"/>
      <w:r w:rsidRPr="00F45705">
        <w:rPr>
          <w:rFonts w:ascii="Times New Roman" w:eastAsia="Calibri" w:hAnsi="Times New Roman" w:cs="Times New Roman"/>
          <w:sz w:val="12"/>
          <w:szCs w:val="12"/>
        </w:rPr>
        <w:t>управления  сельского</w:t>
      </w:r>
      <w:proofErr w:type="gramEnd"/>
      <w:r w:rsidRPr="00F45705">
        <w:rPr>
          <w:rFonts w:ascii="Times New Roman" w:eastAsia="Calibri" w:hAnsi="Times New Roman" w:cs="Times New Roman"/>
          <w:sz w:val="12"/>
          <w:szCs w:val="12"/>
        </w:rPr>
        <w:t xml:space="preserve"> поселения </w:t>
      </w:r>
      <w:r w:rsidR="00CA1EB0">
        <w:rPr>
          <w:rFonts w:ascii="Times New Roman" w:eastAsia="Calibri" w:hAnsi="Times New Roman" w:cs="Times New Roman"/>
          <w:sz w:val="12"/>
          <w:szCs w:val="12"/>
        </w:rPr>
        <w:t xml:space="preserve">      </w:t>
      </w:r>
      <w:r w:rsidRPr="00F45705">
        <w:rPr>
          <w:rFonts w:ascii="Times New Roman" w:eastAsia="Calibri" w:hAnsi="Times New Roman" w:cs="Times New Roman"/>
          <w:sz w:val="12"/>
          <w:szCs w:val="12"/>
        </w:rPr>
        <w:t>Антоновка муниципального района Сергиевский» на 2019-2021гг. (далее - Программа) следующего содержания:</w:t>
      </w:r>
    </w:p>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        1.1.В Паспорте Программы позицию «Объемы и источники финансирования Программы» изложить в следующей редакции:</w:t>
      </w:r>
    </w:p>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          Общий объем финансирования Программы составляет 4801,</w:t>
      </w:r>
      <w:proofErr w:type="gramStart"/>
      <w:r w:rsidRPr="00F45705">
        <w:rPr>
          <w:rFonts w:ascii="Times New Roman" w:eastAsia="Calibri" w:hAnsi="Times New Roman" w:cs="Times New Roman"/>
          <w:sz w:val="12"/>
          <w:szCs w:val="12"/>
        </w:rPr>
        <w:t>64568  тыс.</w:t>
      </w:r>
      <w:proofErr w:type="gramEnd"/>
      <w:r w:rsidRPr="00F45705">
        <w:rPr>
          <w:rFonts w:ascii="Times New Roman" w:eastAsia="Calibri" w:hAnsi="Times New Roman" w:cs="Times New Roman"/>
          <w:sz w:val="12"/>
          <w:szCs w:val="12"/>
        </w:rPr>
        <w:t xml:space="preserve"> руб.,  в том числе:</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 - средства местного бюджета – 4115,30868 тыс. рублей:</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2019 год – 1508,04286 тыс. руб.;</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2020 год – 1303,63291 тыс. руб.;</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2021 год – 1303,63291 тыс. руб.         </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 средства федерального бюджета – 82,30000 тыс. рублей:</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2019 год – 82,30000 тыс. руб.;</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2020 год- 0,00 тыс. руб.;</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2021 год- 0,00 тыс. руб.</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 средства областного бюджета – 604,03700 тыс. рублей:</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2019 год – 604,03700 тыс. руб.,</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2020 год – 0,00 тыс. руб.,</w:t>
      </w:r>
    </w:p>
    <w:p w:rsidR="00F45705" w:rsidRPr="00F45705" w:rsidRDefault="00F45705" w:rsidP="00F45705">
      <w:pPr>
        <w:tabs>
          <w:tab w:val="left" w:pos="284"/>
        </w:tabs>
        <w:spacing w:after="0" w:line="240" w:lineRule="auto"/>
        <w:ind w:firstLine="284"/>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2021 год – 0,00 тыс. руб.</w:t>
      </w:r>
    </w:p>
    <w:p w:rsid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         </w:t>
      </w:r>
      <w:proofErr w:type="gramStart"/>
      <w:r w:rsidRPr="00F45705">
        <w:rPr>
          <w:rFonts w:ascii="Times New Roman" w:eastAsia="Calibri" w:hAnsi="Times New Roman" w:cs="Times New Roman"/>
          <w:sz w:val="12"/>
          <w:szCs w:val="12"/>
        </w:rPr>
        <w:t>1.2.Раздел  Программы</w:t>
      </w:r>
      <w:proofErr w:type="gramEnd"/>
      <w:r w:rsidRPr="00F45705">
        <w:rPr>
          <w:rFonts w:ascii="Times New Roman" w:eastAsia="Calibri" w:hAnsi="Times New Roman" w:cs="Times New Roman"/>
          <w:sz w:val="12"/>
          <w:szCs w:val="12"/>
        </w:rPr>
        <w:t xml:space="preserve">  4 «Ресурсное обеспечение реализации Программы» изложить в следующей редакции: </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26"/>
        <w:gridCol w:w="3969"/>
        <w:gridCol w:w="992"/>
        <w:gridCol w:w="992"/>
        <w:gridCol w:w="992"/>
      </w:tblGrid>
      <w:tr w:rsidR="00F45705" w:rsidRPr="00F45705" w:rsidTr="00CA1EB0">
        <w:trPr>
          <w:trHeight w:val="126"/>
          <w:tblHead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 п/п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Наименование мероприятия</w:t>
            </w:r>
          </w:p>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Годы реализации</w:t>
            </w:r>
          </w:p>
        </w:tc>
      </w:tr>
      <w:tr w:rsidR="00F45705" w:rsidRPr="00F45705" w:rsidTr="00F45705">
        <w:trPr>
          <w:trHeight w:val="33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2019 г. в </w:t>
            </w:r>
            <w:proofErr w:type="spellStart"/>
            <w:r w:rsidRPr="00F45705">
              <w:rPr>
                <w:rFonts w:ascii="Times New Roman" w:eastAsia="Calibri" w:hAnsi="Times New Roman" w:cs="Times New Roman"/>
                <w:sz w:val="12"/>
                <w:szCs w:val="12"/>
              </w:rPr>
              <w:t>тыс.руб</w:t>
            </w:r>
            <w:proofErr w:type="spellEnd"/>
            <w:r w:rsidRPr="00F45705">
              <w:rPr>
                <w:rFonts w:ascii="Times New Roman" w:eastAsia="Calibri"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2020 г. в </w:t>
            </w:r>
            <w:proofErr w:type="spellStart"/>
            <w:r w:rsidRPr="00F45705">
              <w:rPr>
                <w:rFonts w:ascii="Times New Roman" w:eastAsia="Calibri" w:hAnsi="Times New Roman" w:cs="Times New Roman"/>
                <w:sz w:val="12"/>
                <w:szCs w:val="12"/>
              </w:rPr>
              <w:t>тыс.руб</w:t>
            </w:r>
            <w:proofErr w:type="spellEnd"/>
            <w:r w:rsidRPr="00F45705">
              <w:rPr>
                <w:rFonts w:ascii="Times New Roman" w:eastAsia="Calibri" w:hAnsi="Times New Roman" w:cs="Times New Roman"/>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2021 г. в </w:t>
            </w:r>
            <w:proofErr w:type="spellStart"/>
            <w:r w:rsidRPr="00F45705">
              <w:rPr>
                <w:rFonts w:ascii="Times New Roman" w:eastAsia="Calibri" w:hAnsi="Times New Roman" w:cs="Times New Roman"/>
                <w:sz w:val="12"/>
                <w:szCs w:val="12"/>
              </w:rPr>
              <w:t>тыс.руб</w:t>
            </w:r>
            <w:proofErr w:type="spellEnd"/>
            <w:r w:rsidRPr="00F45705">
              <w:rPr>
                <w:rFonts w:ascii="Times New Roman" w:eastAsia="Calibri" w:hAnsi="Times New Roman" w:cs="Times New Roman"/>
                <w:sz w:val="12"/>
                <w:szCs w:val="12"/>
              </w:rPr>
              <w:t>.</w:t>
            </w:r>
          </w:p>
        </w:tc>
      </w:tr>
      <w:tr w:rsidR="00F45705" w:rsidRPr="00F45705" w:rsidTr="00F45705">
        <w:trPr>
          <w:trHeight w:val="237"/>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583,22048</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530,20044</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530,20044</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Функционирование местных администраций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577,85761</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598,43247</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598,43247</w:t>
            </w:r>
          </w:p>
        </w:tc>
      </w:tr>
      <w:tr w:rsidR="00F45705" w:rsidRPr="00F45705" w:rsidTr="00F45705">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Укрепление материально-технической базы администрации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6,08942</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363"/>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Осуществление полномочий по определению </w:t>
            </w:r>
            <w:proofErr w:type="gramStart"/>
            <w:r w:rsidRPr="00F45705">
              <w:rPr>
                <w:rFonts w:ascii="Times New Roman" w:eastAsia="Calibri" w:hAnsi="Times New Roman" w:cs="Times New Roman"/>
                <w:sz w:val="12"/>
                <w:szCs w:val="12"/>
              </w:rPr>
              <w:t>поставщиков(</w:t>
            </w:r>
            <w:proofErr w:type="gramEnd"/>
            <w:r w:rsidRPr="00F45705">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p>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3,99630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32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11,37506</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p>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59,58369</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Осуществление внешнего муниципального контроля*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3,50296</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Информационное обеспечение населения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171,00000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171,00000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171,00000</w:t>
            </w:r>
          </w:p>
        </w:tc>
      </w:tr>
      <w:tr w:rsidR="00F45705" w:rsidRPr="00F45705" w:rsidTr="00F45705">
        <w:trPr>
          <w:trHeight w:val="435"/>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22,75012</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417"/>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18,95844</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39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18,95844</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Первичный воинский учет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82,30000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Внесение изменений в генеральный план и правила землепользования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604,03733</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Обслуживание муниципального долга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4,00000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4,00000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4,00000</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sidRPr="00F45705">
              <w:rPr>
                <w:rFonts w:ascii="Times New Roman" w:eastAsia="Calibri" w:hAnsi="Times New Roman" w:cs="Times New Roman"/>
                <w:sz w:val="12"/>
                <w:szCs w:val="12"/>
              </w:rPr>
              <w:t>16</w:t>
            </w:r>
          </w:p>
        </w:tc>
        <w:tc>
          <w:tcPr>
            <w:tcW w:w="3969"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rPr>
                <w:rFonts w:ascii="Times New Roman" w:eastAsia="Calibri" w:hAnsi="Times New Roman" w:cs="Times New Roman"/>
                <w:sz w:val="12"/>
                <w:szCs w:val="12"/>
              </w:rPr>
            </w:pPr>
            <w:r w:rsidRPr="00F45705">
              <w:rPr>
                <w:rFonts w:ascii="Times New Roman" w:eastAsia="Calibri" w:hAnsi="Times New Roman" w:cs="Times New Roman"/>
                <w:sz w:val="12"/>
                <w:szCs w:val="12"/>
              </w:rPr>
              <w:t xml:space="preserve">Внесение изменений в Устав поселения </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26,75000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sz w:val="12"/>
                <w:szCs w:val="12"/>
              </w:rPr>
            </w:pPr>
            <w:r w:rsidRPr="00F45705">
              <w:rPr>
                <w:rFonts w:ascii="Times New Roman" w:eastAsia="Calibri" w:hAnsi="Times New Roman" w:cs="Times New Roman"/>
                <w:sz w:val="12"/>
                <w:szCs w:val="12"/>
              </w:rPr>
              <w:t>0,00</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b/>
                <w:sz w:val="12"/>
                <w:szCs w:val="12"/>
              </w:rPr>
            </w:pPr>
            <w:r w:rsidRPr="00F45705">
              <w:rPr>
                <w:rFonts w:ascii="Times New Roman" w:eastAsia="Calibri" w:hAnsi="Times New Roman" w:cs="Times New Roman"/>
                <w:b/>
                <w:sz w:val="12"/>
                <w:szCs w:val="12"/>
              </w:rPr>
              <w:t>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1508,04286</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1303,63291</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1303,63291</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rPr>
                <w:rFonts w:ascii="Times New Roman" w:eastAsia="Calibri" w:hAnsi="Times New Roman" w:cs="Times New Roman"/>
                <w:b/>
                <w:sz w:val="12"/>
                <w:szCs w:val="12"/>
              </w:rPr>
            </w:pPr>
            <w:r w:rsidRPr="00F45705">
              <w:rPr>
                <w:rFonts w:ascii="Times New Roman" w:eastAsia="Calibri" w:hAnsi="Times New Roman" w:cs="Times New Roman"/>
                <w:b/>
                <w:sz w:val="12"/>
                <w:szCs w:val="12"/>
              </w:rPr>
              <w:t>За счет средств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82,30000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0,00</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p>
        </w:tc>
        <w:tc>
          <w:tcPr>
            <w:tcW w:w="3969"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rPr>
                <w:rFonts w:ascii="Times New Roman" w:eastAsia="Calibri" w:hAnsi="Times New Roman" w:cs="Times New Roman"/>
                <w:b/>
                <w:sz w:val="12"/>
                <w:szCs w:val="12"/>
              </w:rPr>
            </w:pPr>
            <w:r w:rsidRPr="00F45705">
              <w:rPr>
                <w:rFonts w:ascii="Times New Roman" w:eastAsia="Calibri" w:hAnsi="Times New Roman" w:cs="Times New Roman"/>
                <w:b/>
                <w:sz w:val="12"/>
                <w:szCs w:val="12"/>
              </w:rPr>
              <w:t>За счет средств областного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604,03700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0,00</w:t>
            </w:r>
          </w:p>
        </w:tc>
      </w:tr>
      <w:tr w:rsidR="00F45705" w:rsidRPr="00F45705" w:rsidTr="00F45705">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p>
        </w:tc>
        <w:tc>
          <w:tcPr>
            <w:tcW w:w="3969"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rPr>
                <w:rFonts w:ascii="Times New Roman" w:eastAsia="Calibri" w:hAnsi="Times New Roman" w:cs="Times New Roman"/>
                <w:b/>
                <w:sz w:val="12"/>
                <w:szCs w:val="12"/>
              </w:rPr>
            </w:pPr>
            <w:r w:rsidRPr="00F45705">
              <w:rPr>
                <w:rFonts w:ascii="Times New Roman" w:eastAsia="Calibri" w:hAnsi="Times New Roman" w:cs="Times New Roman"/>
                <w:b/>
                <w:sz w:val="12"/>
                <w:szCs w:val="1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2194,37986</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1303,63291</w:t>
            </w:r>
          </w:p>
        </w:tc>
        <w:tc>
          <w:tcPr>
            <w:tcW w:w="992" w:type="dxa"/>
            <w:tcBorders>
              <w:top w:val="single" w:sz="4" w:space="0" w:color="auto"/>
              <w:left w:val="single" w:sz="4" w:space="0" w:color="auto"/>
              <w:bottom w:val="single" w:sz="4" w:space="0" w:color="auto"/>
              <w:right w:val="single" w:sz="4" w:space="0" w:color="auto"/>
            </w:tcBorders>
            <w:vAlign w:val="center"/>
          </w:tcPr>
          <w:p w:rsidR="00F45705" w:rsidRPr="00F45705" w:rsidRDefault="00F45705" w:rsidP="00F45705">
            <w:pPr>
              <w:tabs>
                <w:tab w:val="left" w:pos="284"/>
              </w:tabs>
              <w:spacing w:after="0" w:line="240" w:lineRule="auto"/>
              <w:jc w:val="center"/>
              <w:rPr>
                <w:rFonts w:ascii="Times New Roman" w:eastAsia="Calibri" w:hAnsi="Times New Roman" w:cs="Times New Roman"/>
                <w:b/>
                <w:sz w:val="12"/>
                <w:szCs w:val="12"/>
              </w:rPr>
            </w:pPr>
            <w:r w:rsidRPr="00F45705">
              <w:rPr>
                <w:rFonts w:ascii="Times New Roman" w:eastAsia="Calibri" w:hAnsi="Times New Roman" w:cs="Times New Roman"/>
                <w:b/>
                <w:sz w:val="12"/>
                <w:szCs w:val="12"/>
              </w:rPr>
              <w:t>1303,63291</w:t>
            </w:r>
          </w:p>
        </w:tc>
      </w:tr>
    </w:tbl>
    <w:p w:rsidR="00F45705" w:rsidRPr="00F45705" w:rsidRDefault="00CA1EB0" w:rsidP="00F457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45705" w:rsidRPr="00F45705">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F45705" w:rsidRPr="00F45705" w:rsidRDefault="00F45705" w:rsidP="00F457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45705">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F45705" w:rsidRPr="00F45705" w:rsidRDefault="00F45705" w:rsidP="00F45705">
      <w:pPr>
        <w:tabs>
          <w:tab w:val="left" w:pos="284"/>
        </w:tabs>
        <w:spacing w:after="0" w:line="240" w:lineRule="auto"/>
        <w:ind w:firstLine="284"/>
        <w:jc w:val="right"/>
        <w:rPr>
          <w:rFonts w:ascii="Times New Roman" w:eastAsia="Calibri" w:hAnsi="Times New Roman" w:cs="Times New Roman"/>
          <w:bCs/>
          <w:sz w:val="12"/>
          <w:szCs w:val="12"/>
        </w:rPr>
      </w:pPr>
      <w:r w:rsidRPr="00F45705">
        <w:rPr>
          <w:rFonts w:ascii="Times New Roman" w:eastAsia="Calibri" w:hAnsi="Times New Roman" w:cs="Times New Roman"/>
          <w:bCs/>
          <w:sz w:val="12"/>
          <w:szCs w:val="12"/>
        </w:rPr>
        <w:t xml:space="preserve">Глава сельского поселения Антоновка </w:t>
      </w:r>
    </w:p>
    <w:p w:rsidR="00F45705" w:rsidRDefault="00F45705" w:rsidP="00F45705">
      <w:pPr>
        <w:tabs>
          <w:tab w:val="left" w:pos="284"/>
        </w:tabs>
        <w:spacing w:after="0" w:line="240" w:lineRule="auto"/>
        <w:ind w:firstLine="284"/>
        <w:jc w:val="right"/>
        <w:rPr>
          <w:rFonts w:ascii="Times New Roman" w:eastAsia="Calibri" w:hAnsi="Times New Roman" w:cs="Times New Roman"/>
          <w:bCs/>
          <w:sz w:val="12"/>
          <w:szCs w:val="12"/>
        </w:rPr>
      </w:pPr>
      <w:r w:rsidRPr="00F45705">
        <w:rPr>
          <w:rFonts w:ascii="Times New Roman" w:eastAsia="Calibri" w:hAnsi="Times New Roman" w:cs="Times New Roman"/>
          <w:bCs/>
          <w:sz w:val="12"/>
          <w:szCs w:val="12"/>
        </w:rPr>
        <w:t xml:space="preserve">муниципального района Сергиевский                                     </w:t>
      </w:r>
    </w:p>
    <w:p w:rsidR="00F45705" w:rsidRPr="00F45705" w:rsidRDefault="00F45705" w:rsidP="00F45705">
      <w:pPr>
        <w:tabs>
          <w:tab w:val="left" w:pos="284"/>
        </w:tabs>
        <w:spacing w:after="0" w:line="240" w:lineRule="auto"/>
        <w:ind w:firstLine="284"/>
        <w:jc w:val="right"/>
        <w:rPr>
          <w:rFonts w:ascii="Times New Roman" w:eastAsia="Calibri" w:hAnsi="Times New Roman" w:cs="Times New Roman"/>
          <w:sz w:val="12"/>
          <w:szCs w:val="12"/>
        </w:rPr>
      </w:pPr>
      <w:r w:rsidRPr="00F45705">
        <w:rPr>
          <w:rFonts w:ascii="Times New Roman" w:eastAsia="Calibri" w:hAnsi="Times New Roman" w:cs="Times New Roman"/>
          <w:sz w:val="12"/>
          <w:szCs w:val="12"/>
        </w:rPr>
        <w:t>Долгаев К.Е.</w:t>
      </w:r>
    </w:p>
    <w:p w:rsidR="00F17C17" w:rsidRDefault="00F17C17" w:rsidP="00F17C1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F17C17" w:rsidRDefault="00F17C17" w:rsidP="00F17C17">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F17C17" w:rsidRPr="00713631" w:rsidRDefault="00F17C17" w:rsidP="00F17C1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17C17" w:rsidRPr="00713631" w:rsidRDefault="00F17C17" w:rsidP="00F17C1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17C17" w:rsidRPr="00713631" w:rsidRDefault="00F17C17" w:rsidP="00F17C17">
      <w:pPr>
        <w:tabs>
          <w:tab w:val="left" w:pos="284"/>
        </w:tabs>
        <w:spacing w:after="0" w:line="240" w:lineRule="auto"/>
        <w:jc w:val="center"/>
        <w:rPr>
          <w:rFonts w:ascii="Times New Roman" w:eastAsia="Calibri" w:hAnsi="Times New Roman" w:cs="Times New Roman"/>
          <w:sz w:val="12"/>
          <w:szCs w:val="12"/>
        </w:rPr>
      </w:pPr>
    </w:p>
    <w:p w:rsidR="00F17C17" w:rsidRPr="00713631" w:rsidRDefault="00F17C17" w:rsidP="00F17C17">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17C17" w:rsidRDefault="00F17C17" w:rsidP="00F17C1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36</w:t>
      </w:r>
    </w:p>
    <w:p w:rsidR="00F17C17" w:rsidRDefault="00F17C17" w:rsidP="00F17C17">
      <w:pPr>
        <w:spacing w:after="0" w:line="240" w:lineRule="auto"/>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Антоновка муниципального района Сергиевский № 23 от 08.07.2019г.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2019-2021гг.</w:t>
      </w:r>
    </w:p>
    <w:p w:rsidR="00F17C17" w:rsidRPr="00F17C17" w:rsidRDefault="00F17C17" w:rsidP="00F17C17">
      <w:pPr>
        <w:spacing w:after="0" w:line="240" w:lineRule="auto"/>
        <w:ind w:firstLine="284"/>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w:t>
      </w:r>
    </w:p>
    <w:p w:rsidR="00F17C17" w:rsidRPr="00F17C17" w:rsidRDefault="00F17C17" w:rsidP="00F17C17">
      <w:pPr>
        <w:spacing w:after="0" w:line="240" w:lineRule="auto"/>
        <w:ind w:firstLine="284"/>
        <w:jc w:val="both"/>
        <w:rPr>
          <w:rFonts w:ascii="Times New Roman" w:eastAsia="Calibri" w:hAnsi="Times New Roman" w:cs="Times New Roman"/>
          <w:b/>
          <w:sz w:val="12"/>
          <w:szCs w:val="12"/>
        </w:rPr>
      </w:pPr>
      <w:r w:rsidRPr="00F17C17">
        <w:rPr>
          <w:rFonts w:ascii="Times New Roman" w:eastAsia="Calibri" w:hAnsi="Times New Roman" w:cs="Times New Roman"/>
          <w:b/>
          <w:sz w:val="12"/>
          <w:szCs w:val="12"/>
        </w:rPr>
        <w:t>ПОСТАНОВЛЯЕТ:</w:t>
      </w:r>
    </w:p>
    <w:p w:rsidR="00F17C17" w:rsidRPr="00F17C17" w:rsidRDefault="00F17C17" w:rsidP="00F17C17">
      <w:pPr>
        <w:spacing w:after="0" w:line="240" w:lineRule="auto"/>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17C17">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 23 от 08.07.2019г. «Об утверждении муниципальной программы «Развитие физической культуры и спорта на территории сельского поселения Антоновка муниципального района Сергиевский» на 2019-2021гг. (Далее - Программа) следующего содержания:</w:t>
      </w:r>
    </w:p>
    <w:p w:rsidR="00F17C17" w:rsidRPr="00F17C17" w:rsidRDefault="00F17C17" w:rsidP="00F17C17">
      <w:pPr>
        <w:spacing w:after="0" w:line="240" w:lineRule="auto"/>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 xml:space="preserve">        1.1.В паспорте Программы позицию «Объем финансирования» изложить в следующей редакции:</w:t>
      </w:r>
    </w:p>
    <w:tbl>
      <w:tblPr>
        <w:tblStyle w:val="115"/>
        <w:tblW w:w="7513" w:type="dxa"/>
        <w:tblInd w:w="-5" w:type="dxa"/>
        <w:tblLayout w:type="fixed"/>
        <w:tblLook w:val="04A0" w:firstRow="1" w:lastRow="0" w:firstColumn="1" w:lastColumn="0" w:noHBand="0" w:noVBand="1"/>
      </w:tblPr>
      <w:tblGrid>
        <w:gridCol w:w="1513"/>
        <w:gridCol w:w="2410"/>
        <w:gridCol w:w="850"/>
        <w:gridCol w:w="709"/>
        <w:gridCol w:w="850"/>
        <w:gridCol w:w="1181"/>
      </w:tblGrid>
      <w:tr w:rsidR="00F17C17" w:rsidRPr="00F17C17" w:rsidTr="00CA1EB0">
        <w:trPr>
          <w:trHeight w:val="226"/>
        </w:trPr>
        <w:tc>
          <w:tcPr>
            <w:tcW w:w="1513" w:type="dxa"/>
            <w:vMerge w:val="restart"/>
          </w:tcPr>
          <w:p w:rsidR="00F17C17" w:rsidRPr="00F17C17" w:rsidRDefault="00F17C17" w:rsidP="00F17C17">
            <w:pPr>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Объемы финансирования</w:t>
            </w:r>
          </w:p>
          <w:p w:rsidR="00F17C17" w:rsidRPr="00F17C17" w:rsidRDefault="00F17C17" w:rsidP="00F17C17">
            <w:pPr>
              <w:jc w:val="both"/>
              <w:rPr>
                <w:rFonts w:ascii="Times New Roman" w:eastAsia="Calibri" w:hAnsi="Times New Roman" w:cs="Times New Roman"/>
                <w:sz w:val="12"/>
                <w:szCs w:val="12"/>
              </w:rPr>
            </w:pPr>
          </w:p>
        </w:tc>
        <w:tc>
          <w:tcPr>
            <w:tcW w:w="2410" w:type="dxa"/>
            <w:vAlign w:val="center"/>
            <w:hideMark/>
          </w:tcPr>
          <w:p w:rsidR="00F17C17" w:rsidRPr="00F17C17" w:rsidRDefault="00F17C17" w:rsidP="00F17C17">
            <w:pPr>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Объем финансирования</w:t>
            </w:r>
          </w:p>
        </w:tc>
        <w:tc>
          <w:tcPr>
            <w:tcW w:w="850" w:type="dxa"/>
            <w:vAlign w:val="center"/>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2019г.</w:t>
            </w:r>
          </w:p>
        </w:tc>
        <w:tc>
          <w:tcPr>
            <w:tcW w:w="709" w:type="dxa"/>
            <w:vAlign w:val="center"/>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2020г.</w:t>
            </w:r>
          </w:p>
        </w:tc>
        <w:tc>
          <w:tcPr>
            <w:tcW w:w="850" w:type="dxa"/>
            <w:vAlign w:val="center"/>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2021г.</w:t>
            </w:r>
          </w:p>
        </w:tc>
        <w:tc>
          <w:tcPr>
            <w:tcW w:w="1181" w:type="dxa"/>
            <w:vAlign w:val="center"/>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всего</w:t>
            </w:r>
          </w:p>
        </w:tc>
      </w:tr>
      <w:tr w:rsidR="00F17C17" w:rsidRPr="00F17C17" w:rsidTr="00CA1EB0">
        <w:tc>
          <w:tcPr>
            <w:tcW w:w="1513" w:type="dxa"/>
            <w:vMerge/>
            <w:hideMark/>
          </w:tcPr>
          <w:p w:rsidR="00F17C17" w:rsidRPr="00F17C17" w:rsidRDefault="00F17C17" w:rsidP="00F17C17">
            <w:pPr>
              <w:jc w:val="both"/>
              <w:rPr>
                <w:rFonts w:ascii="Times New Roman" w:eastAsia="Calibri" w:hAnsi="Times New Roman" w:cs="Times New Roman"/>
                <w:sz w:val="12"/>
                <w:szCs w:val="12"/>
              </w:rPr>
            </w:pPr>
          </w:p>
        </w:tc>
        <w:tc>
          <w:tcPr>
            <w:tcW w:w="2410" w:type="dxa"/>
            <w:vAlign w:val="center"/>
            <w:hideMark/>
          </w:tcPr>
          <w:p w:rsidR="00F17C17" w:rsidRPr="00F17C17" w:rsidRDefault="00F17C17" w:rsidP="00F17C17">
            <w:pPr>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Местный бюджет района, тыс. руб.</w:t>
            </w:r>
          </w:p>
        </w:tc>
        <w:tc>
          <w:tcPr>
            <w:tcW w:w="850" w:type="dxa"/>
            <w:vAlign w:val="center"/>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50,00000</w:t>
            </w:r>
          </w:p>
        </w:tc>
        <w:tc>
          <w:tcPr>
            <w:tcW w:w="709" w:type="dxa"/>
            <w:vAlign w:val="center"/>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0,00</w:t>
            </w:r>
          </w:p>
        </w:tc>
        <w:tc>
          <w:tcPr>
            <w:tcW w:w="850" w:type="dxa"/>
            <w:vAlign w:val="center"/>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0,00</w:t>
            </w:r>
          </w:p>
        </w:tc>
        <w:tc>
          <w:tcPr>
            <w:tcW w:w="1181" w:type="dxa"/>
            <w:vAlign w:val="center"/>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50,00000</w:t>
            </w:r>
          </w:p>
        </w:tc>
      </w:tr>
      <w:tr w:rsidR="00F17C17" w:rsidRPr="00F17C17" w:rsidTr="00CA1EB0">
        <w:tc>
          <w:tcPr>
            <w:tcW w:w="1513" w:type="dxa"/>
            <w:vMerge/>
            <w:hideMark/>
          </w:tcPr>
          <w:p w:rsidR="00F17C17" w:rsidRPr="00F17C17" w:rsidRDefault="00F17C17" w:rsidP="00F17C17">
            <w:pPr>
              <w:jc w:val="both"/>
              <w:rPr>
                <w:rFonts w:ascii="Times New Roman" w:eastAsia="Calibri" w:hAnsi="Times New Roman" w:cs="Times New Roman"/>
                <w:sz w:val="12"/>
                <w:szCs w:val="12"/>
              </w:rPr>
            </w:pPr>
          </w:p>
        </w:tc>
        <w:tc>
          <w:tcPr>
            <w:tcW w:w="2410" w:type="dxa"/>
            <w:vAlign w:val="center"/>
            <w:hideMark/>
          </w:tcPr>
          <w:p w:rsidR="00F17C17" w:rsidRPr="00F17C17" w:rsidRDefault="00F17C17" w:rsidP="00F17C17">
            <w:pPr>
              <w:jc w:val="both"/>
              <w:rPr>
                <w:rFonts w:ascii="Times New Roman" w:eastAsia="Calibri" w:hAnsi="Times New Roman" w:cs="Times New Roman"/>
                <w:b/>
                <w:sz w:val="12"/>
                <w:szCs w:val="12"/>
              </w:rPr>
            </w:pPr>
            <w:r w:rsidRPr="00F17C17">
              <w:rPr>
                <w:rFonts w:ascii="Times New Roman" w:eastAsia="Calibri" w:hAnsi="Times New Roman" w:cs="Times New Roman"/>
                <w:b/>
                <w:sz w:val="12"/>
                <w:szCs w:val="12"/>
              </w:rPr>
              <w:t>Всего по годам, тыс. руб.</w:t>
            </w:r>
          </w:p>
        </w:tc>
        <w:tc>
          <w:tcPr>
            <w:tcW w:w="850" w:type="dxa"/>
            <w:vAlign w:val="center"/>
            <w:hideMark/>
          </w:tcPr>
          <w:p w:rsidR="00F17C17" w:rsidRPr="00F17C17" w:rsidRDefault="00F17C17" w:rsidP="00F17C17">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50,00000</w:t>
            </w:r>
          </w:p>
        </w:tc>
        <w:tc>
          <w:tcPr>
            <w:tcW w:w="709" w:type="dxa"/>
            <w:vAlign w:val="center"/>
            <w:hideMark/>
          </w:tcPr>
          <w:p w:rsidR="00F17C17" w:rsidRPr="00F17C17" w:rsidRDefault="00F17C17" w:rsidP="00F17C17">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0,00</w:t>
            </w:r>
          </w:p>
        </w:tc>
        <w:tc>
          <w:tcPr>
            <w:tcW w:w="850" w:type="dxa"/>
            <w:vAlign w:val="center"/>
            <w:hideMark/>
          </w:tcPr>
          <w:p w:rsidR="00F17C17" w:rsidRPr="00F17C17" w:rsidRDefault="00F17C17" w:rsidP="00F17C17">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0,00</w:t>
            </w:r>
          </w:p>
        </w:tc>
        <w:tc>
          <w:tcPr>
            <w:tcW w:w="1181" w:type="dxa"/>
            <w:vAlign w:val="center"/>
            <w:hideMark/>
          </w:tcPr>
          <w:p w:rsidR="00F17C17" w:rsidRPr="00F17C17" w:rsidRDefault="00F17C17" w:rsidP="00F17C17">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50,00000</w:t>
            </w:r>
          </w:p>
        </w:tc>
      </w:tr>
    </w:tbl>
    <w:p w:rsidR="00F17C17" w:rsidRPr="00F17C17" w:rsidRDefault="00F17C17" w:rsidP="00F32FE9">
      <w:pPr>
        <w:tabs>
          <w:tab w:val="left" w:pos="284"/>
        </w:tabs>
        <w:spacing w:after="0" w:line="240" w:lineRule="auto"/>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 xml:space="preserve">        1.2.В разделе 5 Программы позицию «Перечень программных мероприятий» изложить в следующей редакции:</w:t>
      </w:r>
    </w:p>
    <w:tbl>
      <w:tblPr>
        <w:tblStyle w:val="115"/>
        <w:tblW w:w="5003" w:type="pct"/>
        <w:tblLook w:val="04A0" w:firstRow="1" w:lastRow="0" w:firstColumn="1" w:lastColumn="0" w:noHBand="0" w:noVBand="1"/>
      </w:tblPr>
      <w:tblGrid>
        <w:gridCol w:w="384"/>
        <w:gridCol w:w="2237"/>
        <w:gridCol w:w="1116"/>
        <w:gridCol w:w="550"/>
        <w:gridCol w:w="1255"/>
        <w:gridCol w:w="1966"/>
      </w:tblGrid>
      <w:tr w:rsidR="00F17C17" w:rsidRPr="00F17C17" w:rsidTr="00CA1EB0">
        <w:trPr>
          <w:trHeight w:val="118"/>
        </w:trPr>
        <w:tc>
          <w:tcPr>
            <w:tcW w:w="256" w:type="pct"/>
            <w:vMerge w:val="restart"/>
            <w:hideMark/>
          </w:tcPr>
          <w:p w:rsidR="00F17C17" w:rsidRPr="00F17C17" w:rsidRDefault="00F17C17" w:rsidP="00F32FE9">
            <w:pPr>
              <w:jc w:val="both"/>
              <w:rPr>
                <w:rFonts w:ascii="Times New Roman" w:eastAsia="Calibri" w:hAnsi="Times New Roman" w:cs="Times New Roman"/>
                <w:sz w:val="12"/>
                <w:szCs w:val="12"/>
              </w:rPr>
            </w:pPr>
            <w:r w:rsidRPr="00F32FE9">
              <w:rPr>
                <w:rFonts w:ascii="Times New Roman" w:eastAsia="Calibri" w:hAnsi="Times New Roman" w:cs="Times New Roman"/>
                <w:b/>
                <w:sz w:val="12"/>
                <w:szCs w:val="12"/>
              </w:rPr>
              <w:t>№ п/</w:t>
            </w:r>
            <w:r w:rsidRPr="00F17C17">
              <w:rPr>
                <w:rFonts w:ascii="Times New Roman" w:eastAsia="Calibri" w:hAnsi="Times New Roman" w:cs="Times New Roman"/>
                <w:sz w:val="12"/>
                <w:szCs w:val="12"/>
              </w:rPr>
              <w:t>п</w:t>
            </w:r>
          </w:p>
        </w:tc>
        <w:tc>
          <w:tcPr>
            <w:tcW w:w="1490" w:type="pct"/>
            <w:vMerge w:val="restart"/>
            <w:hideMark/>
          </w:tcPr>
          <w:p w:rsidR="00F17C17" w:rsidRPr="00F17C17" w:rsidRDefault="00F17C17" w:rsidP="00F32FE9">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Наименование мероприятия</w:t>
            </w:r>
          </w:p>
        </w:tc>
        <w:tc>
          <w:tcPr>
            <w:tcW w:w="1945" w:type="pct"/>
            <w:gridSpan w:val="3"/>
            <w:hideMark/>
          </w:tcPr>
          <w:p w:rsidR="00F17C17" w:rsidRPr="00F17C17" w:rsidRDefault="00F17C17" w:rsidP="00F32FE9">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 xml:space="preserve">Планируемый объем финансирования, </w:t>
            </w:r>
            <w:proofErr w:type="spellStart"/>
            <w:r w:rsidRPr="00F17C17">
              <w:rPr>
                <w:rFonts w:ascii="Times New Roman" w:eastAsia="Calibri" w:hAnsi="Times New Roman" w:cs="Times New Roman"/>
                <w:b/>
                <w:sz w:val="12"/>
                <w:szCs w:val="12"/>
              </w:rPr>
              <w:t>тыс.рублей</w:t>
            </w:r>
            <w:proofErr w:type="spellEnd"/>
          </w:p>
        </w:tc>
        <w:tc>
          <w:tcPr>
            <w:tcW w:w="1309" w:type="pct"/>
            <w:hideMark/>
          </w:tcPr>
          <w:p w:rsidR="00F17C17" w:rsidRPr="00F17C17" w:rsidRDefault="00F17C17" w:rsidP="00F32FE9">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Исполнитель мероприятия</w:t>
            </w:r>
          </w:p>
        </w:tc>
      </w:tr>
      <w:tr w:rsidR="00F32FE9" w:rsidRPr="00F17C17" w:rsidTr="00CA1EB0">
        <w:trPr>
          <w:trHeight w:val="70"/>
        </w:trPr>
        <w:tc>
          <w:tcPr>
            <w:tcW w:w="256" w:type="pct"/>
            <w:vMerge/>
            <w:hideMark/>
          </w:tcPr>
          <w:p w:rsidR="00F17C17" w:rsidRPr="00F17C17" w:rsidRDefault="00F17C17" w:rsidP="00F17C17">
            <w:pPr>
              <w:jc w:val="both"/>
              <w:rPr>
                <w:rFonts w:ascii="Times New Roman" w:eastAsia="Calibri" w:hAnsi="Times New Roman" w:cs="Times New Roman"/>
                <w:sz w:val="12"/>
                <w:szCs w:val="12"/>
              </w:rPr>
            </w:pPr>
          </w:p>
        </w:tc>
        <w:tc>
          <w:tcPr>
            <w:tcW w:w="1490" w:type="pct"/>
            <w:vMerge/>
            <w:hideMark/>
          </w:tcPr>
          <w:p w:rsidR="00F17C17" w:rsidRPr="00F17C17" w:rsidRDefault="00F17C17" w:rsidP="00F17C17">
            <w:pPr>
              <w:jc w:val="center"/>
              <w:rPr>
                <w:rFonts w:ascii="Times New Roman" w:eastAsia="Calibri" w:hAnsi="Times New Roman" w:cs="Times New Roman"/>
                <w:b/>
                <w:sz w:val="12"/>
                <w:szCs w:val="12"/>
              </w:rPr>
            </w:pPr>
          </w:p>
        </w:tc>
        <w:tc>
          <w:tcPr>
            <w:tcW w:w="743" w:type="pct"/>
            <w:hideMark/>
          </w:tcPr>
          <w:p w:rsidR="00F17C17" w:rsidRPr="00F17C17" w:rsidRDefault="00F17C17" w:rsidP="00F17C17">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2019</w:t>
            </w:r>
          </w:p>
        </w:tc>
        <w:tc>
          <w:tcPr>
            <w:tcW w:w="366" w:type="pct"/>
            <w:hideMark/>
          </w:tcPr>
          <w:p w:rsidR="00F17C17" w:rsidRPr="00F17C17" w:rsidRDefault="00F17C17" w:rsidP="00F17C17">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2020</w:t>
            </w:r>
          </w:p>
        </w:tc>
        <w:tc>
          <w:tcPr>
            <w:tcW w:w="836" w:type="pct"/>
            <w:hideMark/>
          </w:tcPr>
          <w:p w:rsidR="00F17C17" w:rsidRPr="00F17C17" w:rsidRDefault="00F17C17" w:rsidP="00F17C17">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2021</w:t>
            </w:r>
          </w:p>
        </w:tc>
        <w:tc>
          <w:tcPr>
            <w:tcW w:w="1309" w:type="pct"/>
          </w:tcPr>
          <w:p w:rsidR="00F17C17" w:rsidRPr="00F17C17" w:rsidRDefault="00F17C17" w:rsidP="00F17C17">
            <w:pPr>
              <w:jc w:val="center"/>
              <w:rPr>
                <w:rFonts w:ascii="Times New Roman" w:eastAsia="Calibri" w:hAnsi="Times New Roman" w:cs="Times New Roman"/>
                <w:b/>
                <w:sz w:val="12"/>
                <w:szCs w:val="12"/>
              </w:rPr>
            </w:pPr>
          </w:p>
        </w:tc>
      </w:tr>
      <w:tr w:rsidR="00F32FE9" w:rsidRPr="00F17C17" w:rsidTr="00CA1EB0">
        <w:trPr>
          <w:trHeight w:val="356"/>
        </w:trPr>
        <w:tc>
          <w:tcPr>
            <w:tcW w:w="256" w:type="pct"/>
            <w:hideMark/>
          </w:tcPr>
          <w:p w:rsidR="00F17C17" w:rsidRPr="00F17C17" w:rsidRDefault="00F17C17" w:rsidP="00F17C17">
            <w:pPr>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1</w:t>
            </w:r>
          </w:p>
        </w:tc>
        <w:tc>
          <w:tcPr>
            <w:tcW w:w="1490" w:type="pct"/>
            <w:hideMark/>
          </w:tcPr>
          <w:p w:rsidR="00F17C17" w:rsidRPr="00F17C17" w:rsidRDefault="00F17C17" w:rsidP="00F17C17">
            <w:pPr>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743" w:type="pct"/>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50,00000</w:t>
            </w:r>
          </w:p>
        </w:tc>
        <w:tc>
          <w:tcPr>
            <w:tcW w:w="366" w:type="pct"/>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0,00</w:t>
            </w:r>
          </w:p>
        </w:tc>
        <w:tc>
          <w:tcPr>
            <w:tcW w:w="836" w:type="pct"/>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0,00</w:t>
            </w:r>
          </w:p>
        </w:tc>
        <w:tc>
          <w:tcPr>
            <w:tcW w:w="1309" w:type="pct"/>
            <w:hideMark/>
          </w:tcPr>
          <w:p w:rsidR="00F17C17" w:rsidRPr="00F17C17" w:rsidRDefault="00F17C17" w:rsidP="00F17C17">
            <w:pPr>
              <w:jc w:val="center"/>
              <w:rPr>
                <w:rFonts w:ascii="Times New Roman" w:eastAsia="Calibri" w:hAnsi="Times New Roman" w:cs="Times New Roman"/>
                <w:sz w:val="12"/>
                <w:szCs w:val="12"/>
              </w:rPr>
            </w:pPr>
            <w:r w:rsidRPr="00F17C17">
              <w:rPr>
                <w:rFonts w:ascii="Times New Roman" w:eastAsia="Calibri" w:hAnsi="Times New Roman" w:cs="Times New Roman"/>
                <w:sz w:val="12"/>
                <w:szCs w:val="12"/>
              </w:rPr>
              <w:t>Администрация сельского поселения Антоновка</w:t>
            </w:r>
          </w:p>
        </w:tc>
      </w:tr>
      <w:tr w:rsidR="00F32FE9" w:rsidRPr="00F17C17" w:rsidTr="00CA1EB0">
        <w:trPr>
          <w:trHeight w:val="70"/>
        </w:trPr>
        <w:tc>
          <w:tcPr>
            <w:tcW w:w="256" w:type="pct"/>
          </w:tcPr>
          <w:p w:rsidR="00F17C17" w:rsidRPr="00F17C17" w:rsidRDefault="00F17C17" w:rsidP="00F17C17">
            <w:pPr>
              <w:jc w:val="both"/>
              <w:rPr>
                <w:rFonts w:ascii="Times New Roman" w:eastAsia="Calibri" w:hAnsi="Times New Roman" w:cs="Times New Roman"/>
                <w:sz w:val="12"/>
                <w:szCs w:val="12"/>
              </w:rPr>
            </w:pPr>
          </w:p>
        </w:tc>
        <w:tc>
          <w:tcPr>
            <w:tcW w:w="1490" w:type="pct"/>
            <w:hideMark/>
          </w:tcPr>
          <w:p w:rsidR="00F17C17" w:rsidRPr="00F17C17" w:rsidRDefault="00F17C17" w:rsidP="00F17C17">
            <w:pPr>
              <w:jc w:val="both"/>
              <w:rPr>
                <w:rFonts w:ascii="Times New Roman" w:eastAsia="Calibri" w:hAnsi="Times New Roman" w:cs="Times New Roman"/>
                <w:b/>
                <w:sz w:val="12"/>
                <w:szCs w:val="12"/>
              </w:rPr>
            </w:pPr>
            <w:r w:rsidRPr="00F17C17">
              <w:rPr>
                <w:rFonts w:ascii="Times New Roman" w:eastAsia="Calibri" w:hAnsi="Times New Roman" w:cs="Times New Roman"/>
                <w:b/>
                <w:sz w:val="12"/>
                <w:szCs w:val="12"/>
              </w:rPr>
              <w:t>Всего:</w:t>
            </w:r>
          </w:p>
        </w:tc>
        <w:tc>
          <w:tcPr>
            <w:tcW w:w="743" w:type="pct"/>
            <w:hideMark/>
          </w:tcPr>
          <w:p w:rsidR="00F17C17" w:rsidRPr="00F17C17" w:rsidRDefault="00F17C17" w:rsidP="00F17C17">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50,00000</w:t>
            </w:r>
          </w:p>
        </w:tc>
        <w:tc>
          <w:tcPr>
            <w:tcW w:w="366" w:type="pct"/>
            <w:hideMark/>
          </w:tcPr>
          <w:p w:rsidR="00F17C17" w:rsidRPr="00F17C17" w:rsidRDefault="00F17C17" w:rsidP="00F17C17">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0,00</w:t>
            </w:r>
          </w:p>
        </w:tc>
        <w:tc>
          <w:tcPr>
            <w:tcW w:w="836" w:type="pct"/>
            <w:hideMark/>
          </w:tcPr>
          <w:p w:rsidR="00F17C17" w:rsidRPr="00F17C17" w:rsidRDefault="00F17C17" w:rsidP="00F17C17">
            <w:pPr>
              <w:jc w:val="center"/>
              <w:rPr>
                <w:rFonts w:ascii="Times New Roman" w:eastAsia="Calibri" w:hAnsi="Times New Roman" w:cs="Times New Roman"/>
                <w:b/>
                <w:sz w:val="12"/>
                <w:szCs w:val="12"/>
              </w:rPr>
            </w:pPr>
            <w:r w:rsidRPr="00F17C17">
              <w:rPr>
                <w:rFonts w:ascii="Times New Roman" w:eastAsia="Calibri" w:hAnsi="Times New Roman" w:cs="Times New Roman"/>
                <w:b/>
                <w:sz w:val="12"/>
                <w:szCs w:val="12"/>
              </w:rPr>
              <w:t>0,00</w:t>
            </w:r>
          </w:p>
        </w:tc>
        <w:tc>
          <w:tcPr>
            <w:tcW w:w="1309" w:type="pct"/>
          </w:tcPr>
          <w:p w:rsidR="00F17C17" w:rsidRPr="00F17C17" w:rsidRDefault="00F17C17" w:rsidP="00F17C17">
            <w:pPr>
              <w:jc w:val="center"/>
              <w:rPr>
                <w:rFonts w:ascii="Times New Roman" w:eastAsia="Calibri" w:hAnsi="Times New Roman" w:cs="Times New Roman"/>
                <w:b/>
                <w:sz w:val="12"/>
                <w:szCs w:val="12"/>
              </w:rPr>
            </w:pPr>
          </w:p>
        </w:tc>
      </w:tr>
    </w:tbl>
    <w:p w:rsidR="00F17C17" w:rsidRPr="00F17C17" w:rsidRDefault="00F17C17" w:rsidP="00F17C17">
      <w:pPr>
        <w:tabs>
          <w:tab w:val="left" w:pos="284"/>
        </w:tabs>
        <w:spacing w:after="0" w:line="240" w:lineRule="auto"/>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 xml:space="preserve">        1.3.В разделе 6 Программы позицию «Финансовое обеспечение Программы» изложить в следующей редакции:</w:t>
      </w:r>
    </w:p>
    <w:p w:rsidR="00F17C17" w:rsidRPr="00F17C17" w:rsidRDefault="00F17C17" w:rsidP="00F17C17">
      <w:pPr>
        <w:spacing w:after="0" w:line="240" w:lineRule="auto"/>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lastRenderedPageBreak/>
        <w:t xml:space="preserve">         Объем и источники финансирования мероприятий Программы:</w:t>
      </w:r>
    </w:p>
    <w:p w:rsidR="00F17C17" w:rsidRPr="00F17C17" w:rsidRDefault="00F17C17" w:rsidP="00F17C17">
      <w:pPr>
        <w:spacing w:after="0" w:line="240" w:lineRule="auto"/>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 xml:space="preserve">         Средства местного бюджета -  50,00000 тыс. рублей:</w:t>
      </w:r>
    </w:p>
    <w:p w:rsidR="00F17C17" w:rsidRPr="00F17C17" w:rsidRDefault="00F17C17" w:rsidP="00F17C17">
      <w:pPr>
        <w:spacing w:after="0" w:line="240" w:lineRule="auto"/>
        <w:ind w:firstLine="284"/>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2019 год – 50,00000 тыс. рублей;</w:t>
      </w:r>
    </w:p>
    <w:p w:rsidR="00F17C17" w:rsidRPr="00F17C17" w:rsidRDefault="00F17C17" w:rsidP="00F17C17">
      <w:pPr>
        <w:tabs>
          <w:tab w:val="left" w:pos="284"/>
        </w:tabs>
        <w:spacing w:after="0" w:line="240" w:lineRule="auto"/>
        <w:ind w:firstLine="284"/>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2020 год –0,00 тыс. рублей (прогноз);</w:t>
      </w:r>
    </w:p>
    <w:p w:rsidR="00F17C17" w:rsidRPr="00F17C17" w:rsidRDefault="00F17C17" w:rsidP="00F17C17">
      <w:pPr>
        <w:spacing w:after="0" w:line="240" w:lineRule="auto"/>
        <w:ind w:firstLine="284"/>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2021 год – 0,00 тыс. рублей (прогноз).</w:t>
      </w:r>
    </w:p>
    <w:p w:rsidR="00F17C17" w:rsidRPr="00F17C17" w:rsidRDefault="00F17C17" w:rsidP="00F17C17">
      <w:pPr>
        <w:tabs>
          <w:tab w:val="left" w:pos="284"/>
        </w:tabs>
        <w:spacing w:after="0" w:line="240" w:lineRule="auto"/>
        <w:ind w:firstLine="284"/>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2.Опубликовать настоящее Постановление в газете «Сергиевский вестник».</w:t>
      </w:r>
    </w:p>
    <w:p w:rsidR="00F17C17" w:rsidRPr="00F17C17" w:rsidRDefault="00F17C17" w:rsidP="00F17C17">
      <w:pPr>
        <w:spacing w:after="0" w:line="240" w:lineRule="auto"/>
        <w:jc w:val="both"/>
        <w:rPr>
          <w:rFonts w:ascii="Times New Roman" w:eastAsia="Calibri" w:hAnsi="Times New Roman" w:cs="Times New Roman"/>
          <w:sz w:val="12"/>
          <w:szCs w:val="12"/>
        </w:rPr>
      </w:pPr>
      <w:r w:rsidRPr="00F17C17">
        <w:rPr>
          <w:rFonts w:ascii="Times New Roman" w:eastAsia="Calibri" w:hAnsi="Times New Roman" w:cs="Times New Roman"/>
          <w:sz w:val="12"/>
          <w:szCs w:val="12"/>
        </w:rPr>
        <w:t xml:space="preserve">         3. Настоящее Постановление вступает в силу со дня его официального опубликования.</w:t>
      </w:r>
    </w:p>
    <w:p w:rsidR="00F17C17" w:rsidRPr="00F17C17" w:rsidRDefault="00F17C17" w:rsidP="00F17C17">
      <w:pPr>
        <w:spacing w:after="0" w:line="240" w:lineRule="auto"/>
        <w:jc w:val="right"/>
        <w:rPr>
          <w:rFonts w:ascii="Times New Roman" w:eastAsia="Calibri" w:hAnsi="Times New Roman" w:cs="Times New Roman"/>
          <w:bCs/>
          <w:sz w:val="12"/>
          <w:szCs w:val="12"/>
        </w:rPr>
      </w:pPr>
      <w:r w:rsidRPr="00F17C17">
        <w:rPr>
          <w:rFonts w:ascii="Times New Roman" w:eastAsia="Calibri" w:hAnsi="Times New Roman" w:cs="Times New Roman"/>
          <w:bCs/>
          <w:sz w:val="12"/>
          <w:szCs w:val="12"/>
        </w:rPr>
        <w:t xml:space="preserve">Глава сельского поселения Антоновка </w:t>
      </w:r>
    </w:p>
    <w:p w:rsidR="00F17C17" w:rsidRDefault="00F17C17" w:rsidP="00F17C17">
      <w:pPr>
        <w:spacing w:after="0" w:line="240" w:lineRule="auto"/>
        <w:jc w:val="right"/>
        <w:rPr>
          <w:rFonts w:ascii="Times New Roman" w:eastAsia="Calibri" w:hAnsi="Times New Roman" w:cs="Times New Roman"/>
          <w:bCs/>
          <w:sz w:val="12"/>
          <w:szCs w:val="12"/>
        </w:rPr>
      </w:pPr>
      <w:r w:rsidRPr="00F17C17">
        <w:rPr>
          <w:rFonts w:ascii="Times New Roman" w:eastAsia="Calibri" w:hAnsi="Times New Roman" w:cs="Times New Roman"/>
          <w:bCs/>
          <w:sz w:val="12"/>
          <w:szCs w:val="12"/>
        </w:rPr>
        <w:t xml:space="preserve">муниципального района Сергиевский                                 </w:t>
      </w:r>
    </w:p>
    <w:p w:rsidR="00F17C17" w:rsidRPr="00F17C17" w:rsidRDefault="00F17C17" w:rsidP="00F17C17">
      <w:pPr>
        <w:spacing w:after="0" w:line="240" w:lineRule="auto"/>
        <w:jc w:val="right"/>
        <w:rPr>
          <w:rFonts w:ascii="Times New Roman" w:eastAsia="Calibri" w:hAnsi="Times New Roman" w:cs="Times New Roman"/>
          <w:sz w:val="12"/>
          <w:szCs w:val="12"/>
        </w:rPr>
      </w:pPr>
      <w:r w:rsidRPr="00F17C17">
        <w:rPr>
          <w:rFonts w:ascii="Times New Roman" w:eastAsia="Calibri" w:hAnsi="Times New Roman" w:cs="Times New Roman"/>
          <w:bCs/>
          <w:sz w:val="12"/>
          <w:szCs w:val="12"/>
        </w:rPr>
        <w:t xml:space="preserve"> </w:t>
      </w:r>
      <w:r w:rsidRPr="00F17C17">
        <w:rPr>
          <w:rFonts w:ascii="Times New Roman" w:eastAsia="Calibri" w:hAnsi="Times New Roman" w:cs="Times New Roman"/>
          <w:sz w:val="12"/>
          <w:szCs w:val="12"/>
        </w:rPr>
        <w:t>Долгаев К.Е.</w:t>
      </w:r>
    </w:p>
    <w:p w:rsidR="009B765B" w:rsidRDefault="009B765B" w:rsidP="009B765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9B765B" w:rsidRDefault="009B765B" w:rsidP="009B765B">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9B765B" w:rsidRPr="00713631" w:rsidRDefault="009B765B" w:rsidP="009B765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9B765B" w:rsidRPr="00713631" w:rsidRDefault="009B765B" w:rsidP="009B765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9B765B" w:rsidRPr="00713631" w:rsidRDefault="009B765B" w:rsidP="009B765B">
      <w:pPr>
        <w:tabs>
          <w:tab w:val="left" w:pos="284"/>
        </w:tabs>
        <w:spacing w:after="0" w:line="240" w:lineRule="auto"/>
        <w:jc w:val="center"/>
        <w:rPr>
          <w:rFonts w:ascii="Times New Roman" w:eastAsia="Calibri" w:hAnsi="Times New Roman" w:cs="Times New Roman"/>
          <w:sz w:val="12"/>
          <w:szCs w:val="12"/>
        </w:rPr>
      </w:pPr>
    </w:p>
    <w:p w:rsidR="009B765B" w:rsidRPr="00713631" w:rsidRDefault="009B765B" w:rsidP="009B765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9B765B" w:rsidRDefault="009B765B" w:rsidP="009B765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34</w:t>
      </w:r>
    </w:p>
    <w:p w:rsidR="00F17C17" w:rsidRDefault="009B765B" w:rsidP="009B765B">
      <w:pPr>
        <w:spacing w:after="0" w:line="240" w:lineRule="auto"/>
        <w:jc w:val="center"/>
        <w:rPr>
          <w:rFonts w:ascii="Times New Roman" w:eastAsia="Calibri" w:hAnsi="Times New Roman" w:cs="Times New Roman"/>
          <w:b/>
          <w:sz w:val="12"/>
          <w:szCs w:val="12"/>
        </w:rPr>
      </w:pPr>
      <w:r w:rsidRPr="009B765B">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50 от 29.12.2018г.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2019-2021гг.»</w:t>
      </w:r>
    </w:p>
    <w:p w:rsidR="009B765B" w:rsidRPr="009B765B" w:rsidRDefault="009B765B" w:rsidP="009B765B">
      <w:pPr>
        <w:spacing w:after="0" w:line="240" w:lineRule="auto"/>
        <w:ind w:firstLine="284"/>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w:t>
      </w:r>
    </w:p>
    <w:p w:rsidR="009B765B" w:rsidRPr="009B765B" w:rsidRDefault="009B765B" w:rsidP="009B765B">
      <w:pPr>
        <w:spacing w:after="0" w:line="240" w:lineRule="auto"/>
        <w:ind w:firstLine="284"/>
        <w:jc w:val="both"/>
        <w:rPr>
          <w:rFonts w:ascii="Times New Roman" w:eastAsia="Calibri" w:hAnsi="Times New Roman" w:cs="Times New Roman"/>
          <w:b/>
          <w:sz w:val="12"/>
          <w:szCs w:val="12"/>
        </w:rPr>
      </w:pPr>
      <w:r w:rsidRPr="009B765B">
        <w:rPr>
          <w:rFonts w:ascii="Times New Roman" w:eastAsia="Calibri" w:hAnsi="Times New Roman" w:cs="Times New Roman"/>
          <w:b/>
          <w:sz w:val="12"/>
          <w:szCs w:val="12"/>
        </w:rPr>
        <w:t>ПОСТАНОВЛЯЕТ:</w:t>
      </w:r>
    </w:p>
    <w:p w:rsidR="009B765B" w:rsidRPr="009B765B" w:rsidRDefault="009B765B" w:rsidP="009B765B">
      <w:pPr>
        <w:spacing w:after="0" w:line="240" w:lineRule="auto"/>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Верхняя Орлянка муниципального района Сергиевский № 50 от 29.12.2018г.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на 2019-2021гг.» (далее - Программа) следующего содержания:</w:t>
      </w:r>
    </w:p>
    <w:p w:rsidR="009B765B" w:rsidRPr="009B765B" w:rsidRDefault="009B765B" w:rsidP="009B765B">
      <w:pPr>
        <w:spacing w:after="0" w:line="240" w:lineRule="auto"/>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 xml:space="preserve">         1.1. В Паспорте Программы позицию «Объемы, источники финансирования программы» изложить в следующей редакции:</w:t>
      </w:r>
    </w:p>
    <w:p w:rsidR="009B765B" w:rsidRPr="009B765B" w:rsidRDefault="009B765B" w:rsidP="009B765B">
      <w:pPr>
        <w:spacing w:after="0" w:line="240" w:lineRule="auto"/>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 xml:space="preserve">          Общий объем финансирования Программы составляет 454,15880 тыс. рублей, в том числе из местного бюджета </w:t>
      </w:r>
      <w:proofErr w:type="gramStart"/>
      <w:r w:rsidRPr="009B765B">
        <w:rPr>
          <w:rFonts w:ascii="Times New Roman" w:eastAsia="Calibri" w:hAnsi="Times New Roman" w:cs="Times New Roman"/>
          <w:sz w:val="12"/>
          <w:szCs w:val="12"/>
        </w:rPr>
        <w:t>–  454</w:t>
      </w:r>
      <w:proofErr w:type="gramEnd"/>
      <w:r w:rsidRPr="009B765B">
        <w:rPr>
          <w:rFonts w:ascii="Times New Roman" w:eastAsia="Calibri" w:hAnsi="Times New Roman" w:cs="Times New Roman"/>
          <w:sz w:val="12"/>
          <w:szCs w:val="12"/>
        </w:rPr>
        <w:t>,15880 тыс. рублей.</w:t>
      </w:r>
    </w:p>
    <w:p w:rsidR="009B765B" w:rsidRPr="009B765B" w:rsidRDefault="009B765B" w:rsidP="00C22E33">
      <w:pPr>
        <w:spacing w:after="0" w:line="240" w:lineRule="auto"/>
        <w:ind w:firstLine="284"/>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2019г. – 454,15880 тыс. руб.</w:t>
      </w:r>
    </w:p>
    <w:p w:rsidR="009B765B" w:rsidRPr="009B765B" w:rsidRDefault="009B765B" w:rsidP="00C22E33">
      <w:pPr>
        <w:spacing w:after="0" w:line="240" w:lineRule="auto"/>
        <w:ind w:firstLine="284"/>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2020г. - 0,0 тыс. руб.</w:t>
      </w:r>
    </w:p>
    <w:p w:rsidR="009B765B" w:rsidRPr="009B765B" w:rsidRDefault="009B765B" w:rsidP="00C22E33">
      <w:pPr>
        <w:spacing w:after="0" w:line="240" w:lineRule="auto"/>
        <w:ind w:firstLine="284"/>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 xml:space="preserve">2021г. - 0,0 тыс. руб.      </w:t>
      </w:r>
    </w:p>
    <w:p w:rsidR="009B765B" w:rsidRPr="009B765B" w:rsidRDefault="009B765B" w:rsidP="009B765B">
      <w:pPr>
        <w:spacing w:after="0" w:line="240" w:lineRule="auto"/>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 xml:space="preserve">          1.2. В разделе программы пункт 2 «Цели и задачи программы, сроки и этапы реализации программы» абзац 3 изложить в следующей редакции:</w:t>
      </w:r>
    </w:p>
    <w:p w:rsidR="009B765B" w:rsidRPr="009B765B" w:rsidRDefault="009B765B" w:rsidP="009B765B">
      <w:pPr>
        <w:spacing w:after="0" w:line="240" w:lineRule="auto"/>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 xml:space="preserve">    Общий объем финансирования Программы составляет 454,15880 тыс. рублей.</w:t>
      </w:r>
    </w:p>
    <w:p w:rsidR="009B765B" w:rsidRPr="009B765B" w:rsidRDefault="009B765B" w:rsidP="009B765B">
      <w:pPr>
        <w:spacing w:after="0" w:line="240" w:lineRule="auto"/>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 xml:space="preserve">         1.3.Раздел Программы «Перечень программных мероприятий» изложить в следующей редакции: </w:t>
      </w:r>
    </w:p>
    <w:tbl>
      <w:tblPr>
        <w:tblStyle w:val="115"/>
        <w:tblW w:w="7513" w:type="dxa"/>
        <w:tblLayout w:type="fixed"/>
        <w:tblLook w:val="04A0" w:firstRow="1" w:lastRow="0" w:firstColumn="1" w:lastColumn="0" w:noHBand="0" w:noVBand="1"/>
      </w:tblPr>
      <w:tblGrid>
        <w:gridCol w:w="285"/>
        <w:gridCol w:w="3546"/>
        <w:gridCol w:w="849"/>
        <w:gridCol w:w="850"/>
        <w:gridCol w:w="708"/>
        <w:gridCol w:w="1275"/>
      </w:tblGrid>
      <w:tr w:rsidR="009B765B" w:rsidRPr="009B765B" w:rsidTr="00CA1EB0">
        <w:trPr>
          <w:trHeight w:val="201"/>
        </w:trPr>
        <w:tc>
          <w:tcPr>
            <w:tcW w:w="284" w:type="dxa"/>
            <w:hideMark/>
          </w:tcPr>
          <w:p w:rsidR="009B765B" w:rsidRPr="009B765B" w:rsidRDefault="009B765B" w:rsidP="009B765B">
            <w:pPr>
              <w:jc w:val="center"/>
              <w:rPr>
                <w:rFonts w:ascii="Times New Roman" w:eastAsia="Calibri" w:hAnsi="Times New Roman" w:cs="Times New Roman"/>
                <w:b/>
                <w:sz w:val="12"/>
                <w:szCs w:val="12"/>
              </w:rPr>
            </w:pPr>
            <w:r w:rsidRPr="009B765B">
              <w:rPr>
                <w:rFonts w:ascii="Times New Roman" w:eastAsia="Calibri" w:hAnsi="Times New Roman" w:cs="Times New Roman"/>
                <w:b/>
                <w:sz w:val="12"/>
                <w:szCs w:val="12"/>
              </w:rPr>
              <w:t>№ п/п</w:t>
            </w:r>
          </w:p>
        </w:tc>
        <w:tc>
          <w:tcPr>
            <w:tcW w:w="3544" w:type="dxa"/>
            <w:hideMark/>
          </w:tcPr>
          <w:p w:rsidR="009B765B" w:rsidRPr="009B765B" w:rsidRDefault="009B765B" w:rsidP="009B765B">
            <w:pPr>
              <w:jc w:val="center"/>
              <w:rPr>
                <w:rFonts w:ascii="Times New Roman" w:eastAsia="Calibri" w:hAnsi="Times New Roman" w:cs="Times New Roman"/>
                <w:b/>
                <w:sz w:val="12"/>
                <w:szCs w:val="12"/>
              </w:rPr>
            </w:pPr>
            <w:r w:rsidRPr="009B765B">
              <w:rPr>
                <w:rFonts w:ascii="Times New Roman" w:eastAsia="Calibri" w:hAnsi="Times New Roman" w:cs="Times New Roman"/>
                <w:b/>
                <w:sz w:val="12"/>
                <w:szCs w:val="12"/>
              </w:rPr>
              <w:t>Наименование мероприятия</w:t>
            </w:r>
          </w:p>
        </w:tc>
        <w:tc>
          <w:tcPr>
            <w:tcW w:w="850" w:type="dxa"/>
            <w:hideMark/>
          </w:tcPr>
          <w:p w:rsidR="009B765B" w:rsidRPr="009B765B" w:rsidRDefault="009B765B" w:rsidP="009B765B">
            <w:pPr>
              <w:jc w:val="center"/>
              <w:rPr>
                <w:rFonts w:ascii="Times New Roman" w:eastAsia="Calibri" w:hAnsi="Times New Roman" w:cs="Times New Roman"/>
                <w:b/>
                <w:sz w:val="12"/>
                <w:szCs w:val="12"/>
              </w:rPr>
            </w:pPr>
            <w:r w:rsidRPr="009B765B">
              <w:rPr>
                <w:rFonts w:ascii="Times New Roman" w:eastAsia="Calibri" w:hAnsi="Times New Roman" w:cs="Times New Roman"/>
                <w:b/>
                <w:sz w:val="12"/>
                <w:szCs w:val="12"/>
              </w:rPr>
              <w:t>2019 год, тыс. рублей</w:t>
            </w:r>
          </w:p>
        </w:tc>
        <w:tc>
          <w:tcPr>
            <w:tcW w:w="851" w:type="dxa"/>
            <w:hideMark/>
          </w:tcPr>
          <w:p w:rsidR="009B765B" w:rsidRPr="009B765B" w:rsidRDefault="009B765B" w:rsidP="009B765B">
            <w:pPr>
              <w:jc w:val="center"/>
              <w:rPr>
                <w:rFonts w:ascii="Times New Roman" w:eastAsia="Calibri" w:hAnsi="Times New Roman" w:cs="Times New Roman"/>
                <w:b/>
                <w:sz w:val="12"/>
                <w:szCs w:val="12"/>
              </w:rPr>
            </w:pPr>
            <w:r w:rsidRPr="009B765B">
              <w:rPr>
                <w:rFonts w:ascii="Times New Roman" w:eastAsia="Calibri" w:hAnsi="Times New Roman" w:cs="Times New Roman"/>
                <w:b/>
                <w:sz w:val="12"/>
                <w:szCs w:val="12"/>
              </w:rPr>
              <w:t>2020 год, тыс. рублей</w:t>
            </w:r>
          </w:p>
        </w:tc>
        <w:tc>
          <w:tcPr>
            <w:tcW w:w="708" w:type="dxa"/>
            <w:hideMark/>
          </w:tcPr>
          <w:p w:rsidR="009B765B" w:rsidRPr="009B765B" w:rsidRDefault="009B765B" w:rsidP="009B765B">
            <w:pPr>
              <w:jc w:val="center"/>
              <w:rPr>
                <w:rFonts w:ascii="Times New Roman" w:eastAsia="Calibri" w:hAnsi="Times New Roman" w:cs="Times New Roman"/>
                <w:b/>
                <w:sz w:val="12"/>
                <w:szCs w:val="12"/>
              </w:rPr>
            </w:pPr>
            <w:r w:rsidRPr="009B765B">
              <w:rPr>
                <w:rFonts w:ascii="Times New Roman" w:eastAsia="Calibri" w:hAnsi="Times New Roman" w:cs="Times New Roman"/>
                <w:b/>
                <w:sz w:val="12"/>
                <w:szCs w:val="12"/>
              </w:rPr>
              <w:t>2021 год, тыс. рублей</w:t>
            </w:r>
          </w:p>
        </w:tc>
        <w:tc>
          <w:tcPr>
            <w:tcW w:w="1276" w:type="dxa"/>
            <w:hideMark/>
          </w:tcPr>
          <w:p w:rsidR="009B765B" w:rsidRPr="009B765B" w:rsidRDefault="009B765B" w:rsidP="009B765B">
            <w:pPr>
              <w:jc w:val="center"/>
              <w:rPr>
                <w:rFonts w:ascii="Times New Roman" w:eastAsia="Calibri" w:hAnsi="Times New Roman" w:cs="Times New Roman"/>
                <w:b/>
                <w:sz w:val="12"/>
                <w:szCs w:val="12"/>
              </w:rPr>
            </w:pPr>
            <w:r w:rsidRPr="009B765B">
              <w:rPr>
                <w:rFonts w:ascii="Times New Roman" w:eastAsia="Calibri" w:hAnsi="Times New Roman" w:cs="Times New Roman"/>
                <w:b/>
                <w:sz w:val="12"/>
                <w:szCs w:val="12"/>
              </w:rPr>
              <w:t>Источник финансирования</w:t>
            </w:r>
          </w:p>
        </w:tc>
      </w:tr>
      <w:tr w:rsidR="009B765B" w:rsidRPr="009B765B" w:rsidTr="00CA1EB0">
        <w:trPr>
          <w:trHeight w:val="550"/>
        </w:trPr>
        <w:tc>
          <w:tcPr>
            <w:tcW w:w="279" w:type="dxa"/>
            <w:vAlign w:val="center"/>
            <w:hideMark/>
          </w:tcPr>
          <w:p w:rsidR="009B765B" w:rsidRPr="009B765B" w:rsidRDefault="009B765B" w:rsidP="00CA1EB0">
            <w:pPr>
              <w:ind w:left="29" w:hanging="142"/>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1.</w:t>
            </w:r>
          </w:p>
        </w:tc>
        <w:tc>
          <w:tcPr>
            <w:tcW w:w="3549" w:type="dxa"/>
            <w:hideMark/>
          </w:tcPr>
          <w:p w:rsidR="009B765B" w:rsidRPr="009B765B" w:rsidRDefault="009B765B" w:rsidP="009B765B">
            <w:pPr>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0"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32,10999</w:t>
            </w:r>
          </w:p>
        </w:tc>
        <w:tc>
          <w:tcPr>
            <w:tcW w:w="851"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0,00000</w:t>
            </w:r>
          </w:p>
        </w:tc>
        <w:tc>
          <w:tcPr>
            <w:tcW w:w="708" w:type="dxa"/>
            <w:vAlign w:val="center"/>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0,00000</w:t>
            </w:r>
          </w:p>
          <w:p w:rsidR="009B765B" w:rsidRPr="009B765B" w:rsidRDefault="009B765B" w:rsidP="009B765B">
            <w:pPr>
              <w:jc w:val="center"/>
              <w:rPr>
                <w:rFonts w:ascii="Times New Roman" w:eastAsia="Calibri" w:hAnsi="Times New Roman" w:cs="Times New Roman"/>
                <w:sz w:val="12"/>
                <w:szCs w:val="12"/>
              </w:rPr>
            </w:pPr>
          </w:p>
        </w:tc>
        <w:tc>
          <w:tcPr>
            <w:tcW w:w="1276"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Бюджет поселения</w:t>
            </w:r>
          </w:p>
        </w:tc>
      </w:tr>
      <w:tr w:rsidR="009B765B" w:rsidRPr="009B765B" w:rsidTr="00CA1EB0">
        <w:trPr>
          <w:trHeight w:val="1542"/>
        </w:trPr>
        <w:tc>
          <w:tcPr>
            <w:tcW w:w="279" w:type="dxa"/>
            <w:vAlign w:val="center"/>
            <w:hideMark/>
          </w:tcPr>
          <w:p w:rsidR="009B765B" w:rsidRPr="009B765B" w:rsidRDefault="009B765B" w:rsidP="00CA1EB0">
            <w:pPr>
              <w:ind w:left="29" w:hanging="142"/>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2.</w:t>
            </w:r>
          </w:p>
        </w:tc>
        <w:tc>
          <w:tcPr>
            <w:tcW w:w="3549" w:type="dxa"/>
            <w:hideMark/>
          </w:tcPr>
          <w:p w:rsidR="009B765B" w:rsidRPr="009B765B" w:rsidRDefault="009B765B" w:rsidP="009B765B">
            <w:pPr>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0"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42,04881</w:t>
            </w:r>
          </w:p>
        </w:tc>
        <w:tc>
          <w:tcPr>
            <w:tcW w:w="851"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0,00000</w:t>
            </w:r>
          </w:p>
        </w:tc>
        <w:tc>
          <w:tcPr>
            <w:tcW w:w="708"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0,00000</w:t>
            </w:r>
          </w:p>
        </w:tc>
        <w:tc>
          <w:tcPr>
            <w:tcW w:w="1276"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Бюджет поселения</w:t>
            </w:r>
          </w:p>
        </w:tc>
      </w:tr>
      <w:tr w:rsidR="009B765B" w:rsidRPr="009B765B" w:rsidTr="00CA1EB0">
        <w:trPr>
          <w:trHeight w:val="121"/>
        </w:trPr>
        <w:tc>
          <w:tcPr>
            <w:tcW w:w="279" w:type="dxa"/>
            <w:vAlign w:val="center"/>
            <w:hideMark/>
          </w:tcPr>
          <w:p w:rsidR="009B765B" w:rsidRPr="009B765B" w:rsidRDefault="009B765B" w:rsidP="00CA1EB0">
            <w:pPr>
              <w:ind w:left="29" w:hanging="142"/>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3.</w:t>
            </w:r>
          </w:p>
        </w:tc>
        <w:tc>
          <w:tcPr>
            <w:tcW w:w="3549" w:type="dxa"/>
            <w:hideMark/>
          </w:tcPr>
          <w:p w:rsidR="009B765B" w:rsidRPr="009B765B" w:rsidRDefault="009B765B" w:rsidP="009B765B">
            <w:pPr>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Прочие мероприятия</w:t>
            </w:r>
          </w:p>
        </w:tc>
        <w:tc>
          <w:tcPr>
            <w:tcW w:w="850"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5,00000</w:t>
            </w:r>
          </w:p>
        </w:tc>
        <w:tc>
          <w:tcPr>
            <w:tcW w:w="851"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0,00000</w:t>
            </w:r>
          </w:p>
        </w:tc>
        <w:tc>
          <w:tcPr>
            <w:tcW w:w="708"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0,00000</w:t>
            </w:r>
          </w:p>
        </w:tc>
        <w:tc>
          <w:tcPr>
            <w:tcW w:w="1276"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Бюджет поселения</w:t>
            </w:r>
          </w:p>
        </w:tc>
      </w:tr>
      <w:tr w:rsidR="009B765B" w:rsidRPr="009B765B" w:rsidTr="00CA1EB0">
        <w:trPr>
          <w:trHeight w:val="71"/>
        </w:trPr>
        <w:tc>
          <w:tcPr>
            <w:tcW w:w="279" w:type="dxa"/>
            <w:vAlign w:val="center"/>
            <w:hideMark/>
          </w:tcPr>
          <w:p w:rsidR="009B765B" w:rsidRPr="009B765B" w:rsidRDefault="009B765B" w:rsidP="00CA1EB0">
            <w:pPr>
              <w:ind w:left="29" w:hanging="142"/>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4.</w:t>
            </w:r>
          </w:p>
        </w:tc>
        <w:tc>
          <w:tcPr>
            <w:tcW w:w="3549" w:type="dxa"/>
            <w:hideMark/>
          </w:tcPr>
          <w:p w:rsidR="009B765B" w:rsidRPr="009B765B" w:rsidRDefault="009B765B" w:rsidP="009B765B">
            <w:pPr>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Постановка на кадастровый учет, уточнение земельных границ участков</w:t>
            </w:r>
          </w:p>
        </w:tc>
        <w:tc>
          <w:tcPr>
            <w:tcW w:w="850"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375,00000</w:t>
            </w:r>
          </w:p>
        </w:tc>
        <w:tc>
          <w:tcPr>
            <w:tcW w:w="851"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0,00000</w:t>
            </w:r>
          </w:p>
        </w:tc>
        <w:tc>
          <w:tcPr>
            <w:tcW w:w="708"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0,00000</w:t>
            </w:r>
          </w:p>
        </w:tc>
        <w:tc>
          <w:tcPr>
            <w:tcW w:w="1276" w:type="dxa"/>
            <w:vAlign w:val="center"/>
            <w:hideMark/>
          </w:tcPr>
          <w:p w:rsidR="009B765B" w:rsidRPr="009B765B" w:rsidRDefault="009B765B" w:rsidP="009B765B">
            <w:pPr>
              <w:jc w:val="center"/>
              <w:rPr>
                <w:rFonts w:ascii="Times New Roman" w:eastAsia="Calibri" w:hAnsi="Times New Roman" w:cs="Times New Roman"/>
                <w:sz w:val="12"/>
                <w:szCs w:val="12"/>
              </w:rPr>
            </w:pPr>
            <w:r w:rsidRPr="009B765B">
              <w:rPr>
                <w:rFonts w:ascii="Times New Roman" w:eastAsia="Calibri" w:hAnsi="Times New Roman" w:cs="Times New Roman"/>
                <w:sz w:val="12"/>
                <w:szCs w:val="12"/>
              </w:rPr>
              <w:t>Бюджет поселения</w:t>
            </w:r>
          </w:p>
        </w:tc>
      </w:tr>
      <w:tr w:rsidR="009B765B" w:rsidRPr="00C23720" w:rsidTr="00CA1EB0">
        <w:trPr>
          <w:trHeight w:val="200"/>
        </w:trPr>
        <w:tc>
          <w:tcPr>
            <w:tcW w:w="284" w:type="dxa"/>
            <w:hideMark/>
          </w:tcPr>
          <w:p w:rsidR="009B765B" w:rsidRPr="00C23720" w:rsidRDefault="009B765B" w:rsidP="009B765B">
            <w:pPr>
              <w:jc w:val="both"/>
              <w:rPr>
                <w:rFonts w:ascii="Times New Roman" w:eastAsia="Calibri" w:hAnsi="Times New Roman" w:cs="Times New Roman"/>
                <w:b/>
                <w:sz w:val="12"/>
                <w:szCs w:val="12"/>
              </w:rPr>
            </w:pPr>
          </w:p>
        </w:tc>
        <w:tc>
          <w:tcPr>
            <w:tcW w:w="3544" w:type="dxa"/>
            <w:hideMark/>
          </w:tcPr>
          <w:p w:rsidR="009B765B" w:rsidRPr="00C23720" w:rsidRDefault="009B765B" w:rsidP="009B765B">
            <w:pPr>
              <w:jc w:val="both"/>
              <w:rPr>
                <w:rFonts w:ascii="Times New Roman" w:eastAsia="Calibri" w:hAnsi="Times New Roman" w:cs="Times New Roman"/>
                <w:b/>
                <w:sz w:val="12"/>
                <w:szCs w:val="12"/>
              </w:rPr>
            </w:pPr>
            <w:r w:rsidRPr="00C23720">
              <w:rPr>
                <w:rFonts w:ascii="Times New Roman" w:eastAsia="Calibri" w:hAnsi="Times New Roman" w:cs="Times New Roman"/>
                <w:b/>
                <w:sz w:val="12"/>
                <w:szCs w:val="12"/>
              </w:rPr>
              <w:t>Итого по программе:</w:t>
            </w:r>
          </w:p>
        </w:tc>
        <w:tc>
          <w:tcPr>
            <w:tcW w:w="850" w:type="dxa"/>
            <w:vAlign w:val="center"/>
            <w:hideMark/>
          </w:tcPr>
          <w:p w:rsidR="009B765B" w:rsidRPr="00C23720" w:rsidRDefault="009B765B" w:rsidP="009B765B">
            <w:pPr>
              <w:jc w:val="center"/>
              <w:rPr>
                <w:rFonts w:ascii="Times New Roman" w:eastAsia="Calibri" w:hAnsi="Times New Roman" w:cs="Times New Roman"/>
                <w:b/>
                <w:sz w:val="12"/>
                <w:szCs w:val="12"/>
              </w:rPr>
            </w:pPr>
            <w:r w:rsidRPr="00C23720">
              <w:rPr>
                <w:rFonts w:ascii="Times New Roman" w:eastAsia="Calibri" w:hAnsi="Times New Roman" w:cs="Times New Roman"/>
                <w:b/>
                <w:sz w:val="12"/>
                <w:szCs w:val="12"/>
              </w:rPr>
              <w:t>454,15880</w:t>
            </w:r>
          </w:p>
        </w:tc>
        <w:tc>
          <w:tcPr>
            <w:tcW w:w="851" w:type="dxa"/>
            <w:vAlign w:val="center"/>
            <w:hideMark/>
          </w:tcPr>
          <w:p w:rsidR="009B765B" w:rsidRPr="00C23720" w:rsidRDefault="009B765B" w:rsidP="009B765B">
            <w:pPr>
              <w:jc w:val="center"/>
              <w:rPr>
                <w:rFonts w:ascii="Times New Roman" w:eastAsia="Calibri" w:hAnsi="Times New Roman" w:cs="Times New Roman"/>
                <w:b/>
                <w:sz w:val="12"/>
                <w:szCs w:val="12"/>
              </w:rPr>
            </w:pPr>
            <w:r w:rsidRPr="00C23720">
              <w:rPr>
                <w:rFonts w:ascii="Times New Roman" w:eastAsia="Calibri" w:hAnsi="Times New Roman" w:cs="Times New Roman"/>
                <w:b/>
                <w:sz w:val="12"/>
                <w:szCs w:val="12"/>
              </w:rPr>
              <w:t>0,00000</w:t>
            </w:r>
          </w:p>
        </w:tc>
        <w:tc>
          <w:tcPr>
            <w:tcW w:w="708" w:type="dxa"/>
            <w:vAlign w:val="center"/>
            <w:hideMark/>
          </w:tcPr>
          <w:p w:rsidR="009B765B" w:rsidRPr="00C23720" w:rsidRDefault="009B765B" w:rsidP="009B765B">
            <w:pPr>
              <w:jc w:val="center"/>
              <w:rPr>
                <w:rFonts w:ascii="Times New Roman" w:eastAsia="Calibri" w:hAnsi="Times New Roman" w:cs="Times New Roman"/>
                <w:b/>
                <w:sz w:val="12"/>
                <w:szCs w:val="12"/>
              </w:rPr>
            </w:pPr>
            <w:r w:rsidRPr="00C23720">
              <w:rPr>
                <w:rFonts w:ascii="Times New Roman" w:eastAsia="Calibri" w:hAnsi="Times New Roman" w:cs="Times New Roman"/>
                <w:b/>
                <w:sz w:val="12"/>
                <w:szCs w:val="12"/>
              </w:rPr>
              <w:t>0,0000</w:t>
            </w:r>
          </w:p>
        </w:tc>
        <w:tc>
          <w:tcPr>
            <w:tcW w:w="1276" w:type="dxa"/>
            <w:vAlign w:val="center"/>
            <w:hideMark/>
          </w:tcPr>
          <w:p w:rsidR="009B765B" w:rsidRPr="00C23720" w:rsidRDefault="009B765B" w:rsidP="009B765B">
            <w:pPr>
              <w:jc w:val="center"/>
              <w:rPr>
                <w:rFonts w:ascii="Times New Roman" w:eastAsia="Calibri" w:hAnsi="Times New Roman" w:cs="Times New Roman"/>
                <w:b/>
                <w:sz w:val="12"/>
                <w:szCs w:val="12"/>
              </w:rPr>
            </w:pPr>
          </w:p>
        </w:tc>
      </w:tr>
    </w:tbl>
    <w:p w:rsidR="009B765B" w:rsidRPr="009B765B" w:rsidRDefault="009B765B" w:rsidP="009B765B">
      <w:pPr>
        <w:spacing w:after="0" w:line="240" w:lineRule="auto"/>
        <w:jc w:val="both"/>
        <w:rPr>
          <w:rFonts w:ascii="Times New Roman" w:eastAsia="Calibri" w:hAnsi="Times New Roman" w:cs="Times New Roman"/>
          <w:sz w:val="12"/>
          <w:szCs w:val="12"/>
        </w:rPr>
      </w:pPr>
      <w:r w:rsidRPr="00C23720">
        <w:rPr>
          <w:rFonts w:ascii="Times New Roman" w:eastAsia="Calibri" w:hAnsi="Times New Roman" w:cs="Times New Roman"/>
          <w:b/>
          <w:sz w:val="12"/>
          <w:szCs w:val="12"/>
        </w:rPr>
        <w:t xml:space="preserve"> </w:t>
      </w:r>
      <w:r w:rsidRPr="009B765B">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9B765B" w:rsidRPr="009B765B" w:rsidRDefault="009B765B" w:rsidP="009B765B">
      <w:pPr>
        <w:spacing w:after="0" w:line="240" w:lineRule="auto"/>
        <w:jc w:val="both"/>
        <w:rPr>
          <w:rFonts w:ascii="Times New Roman" w:eastAsia="Calibri" w:hAnsi="Times New Roman" w:cs="Times New Roman"/>
          <w:sz w:val="12"/>
          <w:szCs w:val="12"/>
        </w:rPr>
      </w:pPr>
      <w:r w:rsidRPr="009B765B">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9B765B">
        <w:rPr>
          <w:rFonts w:ascii="Times New Roman" w:eastAsia="Calibri" w:hAnsi="Times New Roman" w:cs="Times New Roman"/>
          <w:sz w:val="12"/>
          <w:szCs w:val="12"/>
        </w:rPr>
        <w:tab/>
      </w:r>
    </w:p>
    <w:p w:rsidR="009B765B" w:rsidRPr="009B765B" w:rsidRDefault="009B765B" w:rsidP="00C23720">
      <w:pPr>
        <w:spacing w:after="0" w:line="240" w:lineRule="auto"/>
        <w:jc w:val="right"/>
        <w:rPr>
          <w:rFonts w:ascii="Times New Roman" w:eastAsia="Calibri" w:hAnsi="Times New Roman" w:cs="Times New Roman"/>
          <w:bCs/>
          <w:sz w:val="12"/>
          <w:szCs w:val="12"/>
        </w:rPr>
      </w:pPr>
      <w:r w:rsidRPr="009B765B">
        <w:rPr>
          <w:rFonts w:ascii="Times New Roman" w:eastAsia="Calibri" w:hAnsi="Times New Roman" w:cs="Times New Roman"/>
          <w:bCs/>
          <w:sz w:val="12"/>
          <w:szCs w:val="12"/>
        </w:rPr>
        <w:t xml:space="preserve">Глава сельского поселения Верхняя Орлянка </w:t>
      </w:r>
    </w:p>
    <w:p w:rsidR="00C23720" w:rsidRDefault="009B765B" w:rsidP="00C23720">
      <w:pPr>
        <w:spacing w:after="0" w:line="240" w:lineRule="auto"/>
        <w:jc w:val="right"/>
        <w:rPr>
          <w:rFonts w:ascii="Times New Roman" w:eastAsia="Calibri" w:hAnsi="Times New Roman" w:cs="Times New Roman"/>
          <w:bCs/>
          <w:sz w:val="12"/>
          <w:szCs w:val="12"/>
        </w:rPr>
      </w:pPr>
      <w:r w:rsidRPr="009B765B">
        <w:rPr>
          <w:rFonts w:ascii="Times New Roman" w:eastAsia="Calibri" w:hAnsi="Times New Roman" w:cs="Times New Roman"/>
          <w:bCs/>
          <w:sz w:val="12"/>
          <w:szCs w:val="12"/>
        </w:rPr>
        <w:t xml:space="preserve">муниципального района Сергиевский                                </w:t>
      </w:r>
    </w:p>
    <w:p w:rsidR="009B765B" w:rsidRPr="009B765B" w:rsidRDefault="009B765B" w:rsidP="00C23720">
      <w:pPr>
        <w:spacing w:after="0" w:line="240" w:lineRule="auto"/>
        <w:jc w:val="right"/>
        <w:rPr>
          <w:rFonts w:ascii="Times New Roman" w:eastAsia="Calibri" w:hAnsi="Times New Roman" w:cs="Times New Roman"/>
          <w:sz w:val="12"/>
          <w:szCs w:val="12"/>
        </w:rPr>
      </w:pPr>
      <w:r w:rsidRPr="009B765B">
        <w:rPr>
          <w:rFonts w:ascii="Times New Roman" w:eastAsia="Calibri" w:hAnsi="Times New Roman" w:cs="Times New Roman"/>
          <w:bCs/>
          <w:sz w:val="12"/>
          <w:szCs w:val="12"/>
        </w:rPr>
        <w:t xml:space="preserve">  </w:t>
      </w:r>
      <w:r w:rsidRPr="009B765B">
        <w:rPr>
          <w:rFonts w:ascii="Times New Roman" w:eastAsia="Calibri" w:hAnsi="Times New Roman" w:cs="Times New Roman"/>
          <w:sz w:val="12"/>
          <w:szCs w:val="12"/>
        </w:rPr>
        <w:t>Исмагилов Р.Р.</w:t>
      </w:r>
    </w:p>
    <w:p w:rsidR="00CA1EB0" w:rsidRDefault="00CA1EB0" w:rsidP="009F3081">
      <w:pPr>
        <w:tabs>
          <w:tab w:val="left" w:pos="284"/>
          <w:tab w:val="left" w:pos="3828"/>
        </w:tabs>
        <w:spacing w:after="0" w:line="240" w:lineRule="auto"/>
        <w:jc w:val="center"/>
        <w:rPr>
          <w:rFonts w:ascii="Times New Roman" w:eastAsia="Calibri" w:hAnsi="Times New Roman" w:cs="Times New Roman"/>
          <w:b/>
          <w:sz w:val="12"/>
          <w:szCs w:val="12"/>
        </w:rPr>
      </w:pPr>
    </w:p>
    <w:p w:rsidR="00CA1EB0" w:rsidRDefault="00CA1EB0" w:rsidP="009F3081">
      <w:pPr>
        <w:tabs>
          <w:tab w:val="left" w:pos="284"/>
          <w:tab w:val="left" w:pos="3828"/>
        </w:tabs>
        <w:spacing w:after="0" w:line="240" w:lineRule="auto"/>
        <w:jc w:val="center"/>
        <w:rPr>
          <w:rFonts w:ascii="Times New Roman" w:eastAsia="Calibri" w:hAnsi="Times New Roman" w:cs="Times New Roman"/>
          <w:b/>
          <w:sz w:val="12"/>
          <w:szCs w:val="12"/>
        </w:rPr>
      </w:pPr>
    </w:p>
    <w:p w:rsidR="00CA1EB0" w:rsidRDefault="00CA1EB0" w:rsidP="009F3081">
      <w:pPr>
        <w:tabs>
          <w:tab w:val="left" w:pos="284"/>
          <w:tab w:val="left" w:pos="3828"/>
        </w:tabs>
        <w:spacing w:after="0" w:line="240" w:lineRule="auto"/>
        <w:jc w:val="center"/>
        <w:rPr>
          <w:rFonts w:ascii="Times New Roman" w:eastAsia="Calibri" w:hAnsi="Times New Roman" w:cs="Times New Roman"/>
          <w:b/>
          <w:sz w:val="12"/>
          <w:szCs w:val="12"/>
        </w:rPr>
      </w:pPr>
    </w:p>
    <w:p w:rsidR="00CA1EB0" w:rsidRDefault="00CA1EB0" w:rsidP="009F3081">
      <w:pPr>
        <w:tabs>
          <w:tab w:val="left" w:pos="284"/>
          <w:tab w:val="left" w:pos="3828"/>
        </w:tabs>
        <w:spacing w:after="0" w:line="240" w:lineRule="auto"/>
        <w:jc w:val="center"/>
        <w:rPr>
          <w:rFonts w:ascii="Times New Roman" w:eastAsia="Calibri" w:hAnsi="Times New Roman" w:cs="Times New Roman"/>
          <w:b/>
          <w:sz w:val="12"/>
          <w:szCs w:val="12"/>
        </w:rPr>
      </w:pPr>
    </w:p>
    <w:p w:rsidR="00CA1EB0" w:rsidRDefault="00CA1EB0" w:rsidP="009F3081">
      <w:pPr>
        <w:tabs>
          <w:tab w:val="left" w:pos="284"/>
          <w:tab w:val="left" w:pos="3828"/>
        </w:tabs>
        <w:spacing w:after="0" w:line="240" w:lineRule="auto"/>
        <w:jc w:val="center"/>
        <w:rPr>
          <w:rFonts w:ascii="Times New Roman" w:eastAsia="Calibri" w:hAnsi="Times New Roman" w:cs="Times New Roman"/>
          <w:b/>
          <w:sz w:val="12"/>
          <w:szCs w:val="12"/>
        </w:rPr>
      </w:pPr>
    </w:p>
    <w:p w:rsidR="00CA1EB0" w:rsidRDefault="00CA1EB0" w:rsidP="009F3081">
      <w:pPr>
        <w:tabs>
          <w:tab w:val="left" w:pos="284"/>
          <w:tab w:val="left" w:pos="3828"/>
        </w:tabs>
        <w:spacing w:after="0" w:line="240" w:lineRule="auto"/>
        <w:jc w:val="center"/>
        <w:rPr>
          <w:rFonts w:ascii="Times New Roman" w:eastAsia="Calibri" w:hAnsi="Times New Roman" w:cs="Times New Roman"/>
          <w:b/>
          <w:sz w:val="12"/>
          <w:szCs w:val="12"/>
        </w:rPr>
      </w:pPr>
    </w:p>
    <w:p w:rsidR="00CA1EB0" w:rsidRDefault="00CA1EB0" w:rsidP="009F3081">
      <w:pPr>
        <w:tabs>
          <w:tab w:val="left" w:pos="284"/>
          <w:tab w:val="left" w:pos="3828"/>
        </w:tabs>
        <w:spacing w:after="0" w:line="240" w:lineRule="auto"/>
        <w:jc w:val="center"/>
        <w:rPr>
          <w:rFonts w:ascii="Times New Roman" w:eastAsia="Calibri" w:hAnsi="Times New Roman" w:cs="Times New Roman"/>
          <w:b/>
          <w:sz w:val="12"/>
          <w:szCs w:val="12"/>
        </w:rPr>
      </w:pPr>
    </w:p>
    <w:p w:rsidR="00CA1EB0" w:rsidRDefault="00CA1EB0" w:rsidP="009F3081">
      <w:pPr>
        <w:tabs>
          <w:tab w:val="left" w:pos="284"/>
          <w:tab w:val="left" w:pos="3828"/>
        </w:tabs>
        <w:spacing w:after="0" w:line="240" w:lineRule="auto"/>
        <w:jc w:val="center"/>
        <w:rPr>
          <w:rFonts w:ascii="Times New Roman" w:eastAsia="Calibri" w:hAnsi="Times New Roman" w:cs="Times New Roman"/>
          <w:b/>
          <w:sz w:val="12"/>
          <w:szCs w:val="12"/>
        </w:rPr>
      </w:pPr>
    </w:p>
    <w:p w:rsidR="00CA1EB0" w:rsidRDefault="00CA1EB0" w:rsidP="009F3081">
      <w:pPr>
        <w:tabs>
          <w:tab w:val="left" w:pos="284"/>
          <w:tab w:val="left" w:pos="3828"/>
        </w:tabs>
        <w:spacing w:after="0" w:line="240" w:lineRule="auto"/>
        <w:jc w:val="center"/>
        <w:rPr>
          <w:rFonts w:ascii="Times New Roman" w:eastAsia="Calibri" w:hAnsi="Times New Roman" w:cs="Times New Roman"/>
          <w:b/>
          <w:sz w:val="12"/>
          <w:szCs w:val="12"/>
        </w:rPr>
      </w:pPr>
    </w:p>
    <w:p w:rsidR="009F3081" w:rsidRDefault="009F3081" w:rsidP="009F308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9F3081" w:rsidRDefault="009F3081" w:rsidP="009F3081">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9F3081" w:rsidRPr="00713631" w:rsidRDefault="009F3081" w:rsidP="009F308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9F3081" w:rsidRPr="00713631" w:rsidRDefault="009F3081" w:rsidP="009F308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9F3081" w:rsidRPr="00713631" w:rsidRDefault="009F3081" w:rsidP="009F3081">
      <w:pPr>
        <w:tabs>
          <w:tab w:val="left" w:pos="284"/>
        </w:tabs>
        <w:spacing w:after="0" w:line="240" w:lineRule="auto"/>
        <w:jc w:val="center"/>
        <w:rPr>
          <w:rFonts w:ascii="Times New Roman" w:eastAsia="Calibri" w:hAnsi="Times New Roman" w:cs="Times New Roman"/>
          <w:sz w:val="12"/>
          <w:szCs w:val="12"/>
        </w:rPr>
      </w:pPr>
    </w:p>
    <w:p w:rsidR="009F3081" w:rsidRPr="00713631" w:rsidRDefault="009F3081" w:rsidP="009F308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9F3081" w:rsidRDefault="009F3081" w:rsidP="009F308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35</w:t>
      </w:r>
    </w:p>
    <w:p w:rsidR="009B765B" w:rsidRDefault="009F3081" w:rsidP="0083798A">
      <w:pPr>
        <w:spacing w:after="0" w:line="240" w:lineRule="auto"/>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Верхняя Орлянка муниципального района Сергиевский № 48 от 29.12.2018г. «Об утверждении муниципальной программы «Совершенствование муниципального </w:t>
      </w:r>
      <w:proofErr w:type="gramStart"/>
      <w:r w:rsidRPr="009F3081">
        <w:rPr>
          <w:rFonts w:ascii="Times New Roman" w:eastAsia="Calibri" w:hAnsi="Times New Roman" w:cs="Times New Roman"/>
          <w:b/>
          <w:sz w:val="12"/>
          <w:szCs w:val="12"/>
        </w:rPr>
        <w:t>управления  сельского</w:t>
      </w:r>
      <w:proofErr w:type="gramEnd"/>
      <w:r w:rsidRPr="009F3081">
        <w:rPr>
          <w:rFonts w:ascii="Times New Roman" w:eastAsia="Calibri" w:hAnsi="Times New Roman" w:cs="Times New Roman"/>
          <w:b/>
          <w:sz w:val="12"/>
          <w:szCs w:val="12"/>
        </w:rPr>
        <w:t xml:space="preserve"> поселения Верхняя Орлянка муниципального района Сергиевский» на 2019-2021гг.</w:t>
      </w:r>
    </w:p>
    <w:p w:rsidR="009F3081" w:rsidRPr="009F3081" w:rsidRDefault="009F3081" w:rsidP="0083798A">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9F3081" w:rsidRPr="009F3081" w:rsidRDefault="009F3081" w:rsidP="009F3081">
      <w:pPr>
        <w:spacing w:after="0" w:line="240" w:lineRule="auto"/>
        <w:ind w:firstLine="284"/>
        <w:jc w:val="both"/>
        <w:rPr>
          <w:rFonts w:ascii="Times New Roman" w:eastAsia="Calibri" w:hAnsi="Times New Roman" w:cs="Times New Roman"/>
          <w:b/>
          <w:sz w:val="12"/>
          <w:szCs w:val="12"/>
        </w:rPr>
      </w:pPr>
      <w:r w:rsidRPr="009F3081">
        <w:rPr>
          <w:rFonts w:ascii="Times New Roman" w:eastAsia="Calibri" w:hAnsi="Times New Roman" w:cs="Times New Roman"/>
          <w:b/>
          <w:sz w:val="12"/>
          <w:szCs w:val="12"/>
        </w:rPr>
        <w:t>ПОСТАНОВЛЯЕТ:</w:t>
      </w:r>
    </w:p>
    <w:p w:rsidR="009F3081" w:rsidRPr="009F3081" w:rsidRDefault="009F3081" w:rsidP="009F3081">
      <w:pPr>
        <w:spacing w:after="0" w:line="240" w:lineRule="auto"/>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Верхняя Орлянка муниципального района Сергиевский № 48 от 29.12.2018г. «Об утверждении муниципальной программы «Совершенствование муниципального </w:t>
      </w:r>
      <w:proofErr w:type="gramStart"/>
      <w:r w:rsidRPr="009F3081">
        <w:rPr>
          <w:rFonts w:ascii="Times New Roman" w:eastAsia="Calibri" w:hAnsi="Times New Roman" w:cs="Times New Roman"/>
          <w:sz w:val="12"/>
          <w:szCs w:val="12"/>
        </w:rPr>
        <w:t>управления  сельского</w:t>
      </w:r>
      <w:proofErr w:type="gramEnd"/>
      <w:r w:rsidRPr="009F3081">
        <w:rPr>
          <w:rFonts w:ascii="Times New Roman" w:eastAsia="Calibri" w:hAnsi="Times New Roman" w:cs="Times New Roman"/>
          <w:sz w:val="12"/>
          <w:szCs w:val="12"/>
        </w:rPr>
        <w:t xml:space="preserve"> поселения Верхняя Орлянка муниципального района Сергиевский» на 2019-2021гг. (далее - Программа) следующего содержания:</w:t>
      </w:r>
    </w:p>
    <w:p w:rsidR="009F3081" w:rsidRPr="009F3081" w:rsidRDefault="009F3081" w:rsidP="009F3081">
      <w:pPr>
        <w:spacing w:after="0" w:line="240" w:lineRule="auto"/>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 xml:space="preserve">        1.1.В Паспорте Программы позицию «Объемы и источники финансирования Программы» изложить в следующей редакции:</w:t>
      </w:r>
    </w:p>
    <w:p w:rsidR="009F3081" w:rsidRPr="009F3081" w:rsidRDefault="009F3081" w:rsidP="009F3081">
      <w:pPr>
        <w:spacing w:after="0" w:line="240" w:lineRule="auto"/>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 xml:space="preserve">         Общий объем финансирования Программы составляет 5938,</w:t>
      </w:r>
      <w:proofErr w:type="gramStart"/>
      <w:r w:rsidRPr="009F3081">
        <w:rPr>
          <w:rFonts w:ascii="Times New Roman" w:eastAsia="Calibri" w:hAnsi="Times New Roman" w:cs="Times New Roman"/>
          <w:sz w:val="12"/>
          <w:szCs w:val="12"/>
        </w:rPr>
        <w:t>17693  тыс.</w:t>
      </w:r>
      <w:proofErr w:type="gramEnd"/>
      <w:r w:rsidRPr="009F3081">
        <w:rPr>
          <w:rFonts w:ascii="Times New Roman" w:eastAsia="Calibri" w:hAnsi="Times New Roman" w:cs="Times New Roman"/>
          <w:sz w:val="12"/>
          <w:szCs w:val="12"/>
        </w:rPr>
        <w:t xml:space="preserve"> руб.,  в том числе:</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 за счет средств местного бюджета – 4926,16508 тыс. рублей:</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2019 год – 1853,66264 тыс. руб.;</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2020 год –1536,25122 тыс. руб.;</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2021 год – 1536,25122 тыс. руб.</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 xml:space="preserve">- за счет средств федерального бюджета – 82,30000 </w:t>
      </w:r>
      <w:proofErr w:type="spellStart"/>
      <w:r w:rsidRPr="009F3081">
        <w:rPr>
          <w:rFonts w:ascii="Times New Roman" w:eastAsia="Calibri" w:hAnsi="Times New Roman" w:cs="Times New Roman"/>
          <w:sz w:val="12"/>
          <w:szCs w:val="12"/>
        </w:rPr>
        <w:t>тыс.рублей</w:t>
      </w:r>
      <w:proofErr w:type="spellEnd"/>
      <w:r w:rsidRPr="009F3081">
        <w:rPr>
          <w:rFonts w:ascii="Times New Roman" w:eastAsia="Calibri" w:hAnsi="Times New Roman" w:cs="Times New Roman"/>
          <w:sz w:val="12"/>
          <w:szCs w:val="12"/>
        </w:rPr>
        <w:t>:</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2019 год – 82,30000 тыс. руб.;</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2020 год - 0,00 тыс. руб.;</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2021 год - 0,00 тыс. руб.</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 за счет средств областного бюджета – 929,71185 тыс. рублей:</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2019 год – 929,71185 тыс. руб.,</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2020 год – 0,00 тыс. руб.,</w:t>
      </w:r>
    </w:p>
    <w:p w:rsidR="009F3081" w:rsidRPr="009F3081" w:rsidRDefault="009F3081" w:rsidP="00C22E33">
      <w:pPr>
        <w:spacing w:after="0" w:line="240" w:lineRule="auto"/>
        <w:ind w:firstLine="284"/>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2021 год - 0,00 тыс. руб.</w:t>
      </w:r>
    </w:p>
    <w:p w:rsidR="009F3081" w:rsidRPr="009F3081" w:rsidRDefault="009F3081" w:rsidP="009F3081">
      <w:pPr>
        <w:spacing w:after="0" w:line="240" w:lineRule="auto"/>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 xml:space="preserve">         </w:t>
      </w:r>
      <w:proofErr w:type="gramStart"/>
      <w:r w:rsidRPr="009F3081">
        <w:rPr>
          <w:rFonts w:ascii="Times New Roman" w:eastAsia="Calibri" w:hAnsi="Times New Roman" w:cs="Times New Roman"/>
          <w:sz w:val="12"/>
          <w:szCs w:val="12"/>
        </w:rPr>
        <w:t>1.2.Раздел  Программы</w:t>
      </w:r>
      <w:proofErr w:type="gramEnd"/>
      <w:r w:rsidRPr="009F3081">
        <w:rPr>
          <w:rFonts w:ascii="Times New Roman" w:eastAsia="Calibri" w:hAnsi="Times New Roman" w:cs="Times New Roman"/>
          <w:sz w:val="12"/>
          <w:szCs w:val="12"/>
        </w:rPr>
        <w:t xml:space="preserve"> 4 «Ресурсное обеспечение реализации Программы» изложить в следующей редакции: </w:t>
      </w:r>
    </w:p>
    <w:tbl>
      <w:tblPr>
        <w:tblStyle w:val="1212"/>
        <w:tblW w:w="7529" w:type="dxa"/>
        <w:tblInd w:w="108" w:type="dxa"/>
        <w:tblLook w:val="01C0" w:firstRow="0" w:lastRow="1" w:firstColumn="1" w:lastColumn="1" w:noHBand="0" w:noVBand="0"/>
      </w:tblPr>
      <w:tblGrid>
        <w:gridCol w:w="378"/>
        <w:gridCol w:w="4590"/>
        <w:gridCol w:w="848"/>
        <w:gridCol w:w="849"/>
        <w:gridCol w:w="864"/>
      </w:tblGrid>
      <w:tr w:rsidR="009F3081" w:rsidRPr="009F3081" w:rsidTr="009F3081">
        <w:trPr>
          <w:trHeight w:val="70"/>
        </w:trPr>
        <w:tc>
          <w:tcPr>
            <w:tcW w:w="284" w:type="dxa"/>
            <w:vMerge w:val="restart"/>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 п/п</w:t>
            </w:r>
          </w:p>
        </w:tc>
        <w:tc>
          <w:tcPr>
            <w:tcW w:w="4678" w:type="dxa"/>
            <w:vMerge w:val="restart"/>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Наименование мероприятия</w:t>
            </w:r>
          </w:p>
          <w:p w:rsidR="009F3081" w:rsidRPr="009F3081" w:rsidRDefault="009F3081" w:rsidP="009F3081">
            <w:pPr>
              <w:jc w:val="center"/>
              <w:rPr>
                <w:rFonts w:ascii="Times New Roman" w:eastAsia="Calibri" w:hAnsi="Times New Roman" w:cs="Times New Roman"/>
                <w:b/>
                <w:sz w:val="12"/>
                <w:szCs w:val="12"/>
              </w:rPr>
            </w:pPr>
          </w:p>
        </w:tc>
        <w:tc>
          <w:tcPr>
            <w:tcW w:w="2567" w:type="dxa"/>
            <w:gridSpan w:val="3"/>
            <w:vAlign w:val="center"/>
            <w:hideMark/>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Годы реализации</w:t>
            </w:r>
          </w:p>
        </w:tc>
      </w:tr>
      <w:tr w:rsidR="009F3081" w:rsidRPr="009F3081" w:rsidTr="009F3081">
        <w:trPr>
          <w:trHeight w:val="70"/>
        </w:trPr>
        <w:tc>
          <w:tcPr>
            <w:tcW w:w="284" w:type="dxa"/>
            <w:vMerge/>
            <w:vAlign w:val="center"/>
            <w:hideMark/>
          </w:tcPr>
          <w:p w:rsidR="009F3081" w:rsidRPr="009F3081" w:rsidRDefault="009F3081" w:rsidP="009F3081">
            <w:pPr>
              <w:jc w:val="center"/>
              <w:rPr>
                <w:rFonts w:ascii="Times New Roman" w:eastAsia="Calibri" w:hAnsi="Times New Roman" w:cs="Times New Roman"/>
                <w:sz w:val="12"/>
                <w:szCs w:val="12"/>
              </w:rPr>
            </w:pPr>
          </w:p>
        </w:tc>
        <w:tc>
          <w:tcPr>
            <w:tcW w:w="4678" w:type="dxa"/>
            <w:vMerge/>
            <w:vAlign w:val="center"/>
            <w:hideMark/>
          </w:tcPr>
          <w:p w:rsidR="009F3081" w:rsidRPr="009F3081" w:rsidRDefault="009F3081" w:rsidP="009F3081">
            <w:pPr>
              <w:jc w:val="center"/>
              <w:rPr>
                <w:rFonts w:ascii="Times New Roman" w:eastAsia="Calibri" w:hAnsi="Times New Roman" w:cs="Times New Roman"/>
                <w:b/>
                <w:sz w:val="12"/>
                <w:szCs w:val="12"/>
              </w:rPr>
            </w:pPr>
          </w:p>
        </w:tc>
        <w:tc>
          <w:tcPr>
            <w:tcW w:w="850" w:type="dxa"/>
            <w:vAlign w:val="center"/>
            <w:hideMark/>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2019 г. в тыс. руб.</w:t>
            </w:r>
          </w:p>
        </w:tc>
        <w:tc>
          <w:tcPr>
            <w:tcW w:w="851" w:type="dxa"/>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 xml:space="preserve">2020 г. в </w:t>
            </w:r>
            <w:proofErr w:type="spellStart"/>
            <w:r w:rsidRPr="009F3081">
              <w:rPr>
                <w:rFonts w:ascii="Times New Roman" w:eastAsia="Calibri" w:hAnsi="Times New Roman" w:cs="Times New Roman"/>
                <w:b/>
                <w:sz w:val="12"/>
                <w:szCs w:val="12"/>
              </w:rPr>
              <w:t>тыс.руб</w:t>
            </w:r>
            <w:proofErr w:type="spellEnd"/>
            <w:r w:rsidRPr="009F3081">
              <w:rPr>
                <w:rFonts w:ascii="Times New Roman" w:eastAsia="Calibri" w:hAnsi="Times New Roman" w:cs="Times New Roman"/>
                <w:b/>
                <w:sz w:val="12"/>
                <w:szCs w:val="12"/>
              </w:rPr>
              <w:t>.</w:t>
            </w:r>
          </w:p>
        </w:tc>
        <w:tc>
          <w:tcPr>
            <w:tcW w:w="866" w:type="dxa"/>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 xml:space="preserve">2021 г. в </w:t>
            </w:r>
            <w:proofErr w:type="spellStart"/>
            <w:r w:rsidRPr="009F3081">
              <w:rPr>
                <w:rFonts w:ascii="Times New Roman" w:eastAsia="Calibri" w:hAnsi="Times New Roman" w:cs="Times New Roman"/>
                <w:b/>
                <w:sz w:val="12"/>
                <w:szCs w:val="12"/>
              </w:rPr>
              <w:t>тюс.руб</w:t>
            </w:r>
            <w:proofErr w:type="spellEnd"/>
            <w:r w:rsidRPr="009F3081">
              <w:rPr>
                <w:rFonts w:ascii="Times New Roman" w:eastAsia="Calibri" w:hAnsi="Times New Roman" w:cs="Times New Roman"/>
                <w:b/>
                <w:sz w:val="12"/>
                <w:szCs w:val="12"/>
              </w:rPr>
              <w:t>.</w:t>
            </w:r>
          </w:p>
        </w:tc>
      </w:tr>
      <w:tr w:rsidR="009F3081" w:rsidRPr="009F3081" w:rsidTr="009F3081">
        <w:trPr>
          <w:trHeight w:val="70"/>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679,73051</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554,30046</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554,30046</w:t>
            </w:r>
          </w:p>
        </w:tc>
      </w:tr>
      <w:tr w:rsidR="009F3081" w:rsidRPr="009F3081" w:rsidTr="009F3081">
        <w:trPr>
          <w:trHeight w:val="70"/>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2</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Функционирование местных администраций</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828,15272</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779,95076</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779,95076</w:t>
            </w:r>
          </w:p>
        </w:tc>
      </w:tr>
      <w:tr w:rsidR="009F3081" w:rsidRPr="009F3081" w:rsidTr="009F3081">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3</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Укрепление материально-технической базы администрации</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70"/>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4</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3,04471</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221"/>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5</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 xml:space="preserve">Осуществление полномочий по определению </w:t>
            </w:r>
            <w:proofErr w:type="gramStart"/>
            <w:r w:rsidRPr="009F3081">
              <w:rPr>
                <w:rFonts w:ascii="Times New Roman" w:eastAsia="Calibri" w:hAnsi="Times New Roman" w:cs="Times New Roman"/>
                <w:sz w:val="12"/>
                <w:szCs w:val="12"/>
              </w:rPr>
              <w:t>поставщиков(</w:t>
            </w:r>
            <w:proofErr w:type="gramEnd"/>
            <w:r w:rsidRPr="009F3081">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vAlign w:val="center"/>
          </w:tcPr>
          <w:p w:rsidR="009F3081" w:rsidRPr="009F3081" w:rsidRDefault="009F3081" w:rsidP="009F3081">
            <w:pPr>
              <w:jc w:val="center"/>
              <w:rPr>
                <w:rFonts w:ascii="Times New Roman" w:eastAsia="Calibri" w:hAnsi="Times New Roman" w:cs="Times New Roman"/>
                <w:sz w:val="12"/>
                <w:szCs w:val="12"/>
              </w:rPr>
            </w:pPr>
          </w:p>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3,65907</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180"/>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6</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12,04125</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215"/>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7</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63,07322</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70"/>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8</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Осуществление внешнего муниципального контроля*</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3,20736</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73"/>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9</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Информационное обеспечение населения сельского поселения</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194,00000</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194,00000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194,00000</w:t>
            </w:r>
          </w:p>
        </w:tc>
      </w:tr>
      <w:tr w:rsidR="009F3081" w:rsidRPr="009F3081" w:rsidTr="009F3081">
        <w:trPr>
          <w:trHeight w:val="435"/>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10</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24,08250</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417"/>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11</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20,06874</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390"/>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12</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20,06874</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92"/>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13</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Первичный воинский учет (федеральный бюджет)</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82,30000</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80"/>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14</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897,49568</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70"/>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15</w:t>
            </w:r>
          </w:p>
        </w:tc>
        <w:tc>
          <w:tcPr>
            <w:tcW w:w="4678" w:type="dxa"/>
            <w:vAlign w:val="center"/>
            <w:hideMark/>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Обслуживание муниципального долга</w:t>
            </w:r>
          </w:p>
        </w:tc>
        <w:tc>
          <w:tcPr>
            <w:tcW w:w="850" w:type="dxa"/>
            <w:vAlign w:val="center"/>
            <w:hideMark/>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8,00000</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8,00000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8,00000</w:t>
            </w:r>
          </w:p>
        </w:tc>
      </w:tr>
      <w:tr w:rsidR="009F3081" w:rsidRPr="009F3081" w:rsidTr="009F3081">
        <w:trPr>
          <w:trHeight w:val="70"/>
        </w:trPr>
        <w:tc>
          <w:tcPr>
            <w:tcW w:w="284"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16</w:t>
            </w:r>
          </w:p>
        </w:tc>
        <w:tc>
          <w:tcPr>
            <w:tcW w:w="4678" w:type="dxa"/>
            <w:vAlign w:val="center"/>
          </w:tcPr>
          <w:p w:rsidR="009F3081" w:rsidRPr="009F3081" w:rsidRDefault="009F3081" w:rsidP="009F3081">
            <w:pPr>
              <w:rPr>
                <w:rFonts w:ascii="Times New Roman" w:eastAsia="Calibri" w:hAnsi="Times New Roman" w:cs="Times New Roman"/>
                <w:sz w:val="12"/>
                <w:szCs w:val="12"/>
              </w:rPr>
            </w:pPr>
            <w:r w:rsidRPr="009F3081">
              <w:rPr>
                <w:rFonts w:ascii="Times New Roman" w:eastAsia="Calibri" w:hAnsi="Times New Roman" w:cs="Times New Roman"/>
                <w:sz w:val="12"/>
                <w:szCs w:val="12"/>
              </w:rPr>
              <w:t>Внесение изменений в Устав поселения</w:t>
            </w:r>
          </w:p>
        </w:tc>
        <w:tc>
          <w:tcPr>
            <w:tcW w:w="850"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26,75000</w:t>
            </w:r>
          </w:p>
        </w:tc>
        <w:tc>
          <w:tcPr>
            <w:tcW w:w="851"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sz w:val="12"/>
                <w:szCs w:val="12"/>
              </w:rPr>
            </w:pPr>
            <w:r w:rsidRPr="009F3081">
              <w:rPr>
                <w:rFonts w:ascii="Times New Roman" w:eastAsia="Calibri" w:hAnsi="Times New Roman" w:cs="Times New Roman"/>
                <w:sz w:val="12"/>
                <w:szCs w:val="12"/>
              </w:rPr>
              <w:t>0,00</w:t>
            </w:r>
          </w:p>
        </w:tc>
      </w:tr>
      <w:tr w:rsidR="009F3081" w:rsidRPr="009F3081" w:rsidTr="009F3081">
        <w:trPr>
          <w:trHeight w:val="70"/>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p>
        </w:tc>
        <w:tc>
          <w:tcPr>
            <w:tcW w:w="4678" w:type="dxa"/>
            <w:vAlign w:val="center"/>
            <w:hideMark/>
          </w:tcPr>
          <w:p w:rsidR="009F3081" w:rsidRPr="009F3081" w:rsidRDefault="009F3081" w:rsidP="009F3081">
            <w:pPr>
              <w:rPr>
                <w:rFonts w:ascii="Times New Roman" w:eastAsia="Calibri" w:hAnsi="Times New Roman" w:cs="Times New Roman"/>
                <w:b/>
                <w:sz w:val="12"/>
                <w:szCs w:val="12"/>
              </w:rPr>
            </w:pPr>
            <w:r w:rsidRPr="009F3081">
              <w:rPr>
                <w:rFonts w:ascii="Times New Roman" w:eastAsia="Calibri" w:hAnsi="Times New Roman" w:cs="Times New Roman"/>
                <w:b/>
                <w:sz w:val="12"/>
                <w:szCs w:val="12"/>
              </w:rPr>
              <w:t>За счет средств местного бюджета</w:t>
            </w:r>
          </w:p>
        </w:tc>
        <w:tc>
          <w:tcPr>
            <w:tcW w:w="850" w:type="dxa"/>
            <w:vAlign w:val="center"/>
            <w:hideMark/>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1853,66264</w:t>
            </w:r>
          </w:p>
        </w:tc>
        <w:tc>
          <w:tcPr>
            <w:tcW w:w="851" w:type="dxa"/>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1536,25122</w:t>
            </w:r>
          </w:p>
        </w:tc>
        <w:tc>
          <w:tcPr>
            <w:tcW w:w="866" w:type="dxa"/>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1536,25122</w:t>
            </w:r>
          </w:p>
        </w:tc>
      </w:tr>
      <w:tr w:rsidR="009F3081" w:rsidRPr="009F3081" w:rsidTr="009F3081">
        <w:trPr>
          <w:trHeight w:val="70"/>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p>
        </w:tc>
        <w:tc>
          <w:tcPr>
            <w:tcW w:w="4678" w:type="dxa"/>
            <w:vAlign w:val="center"/>
            <w:hideMark/>
          </w:tcPr>
          <w:p w:rsidR="009F3081" w:rsidRPr="009F3081" w:rsidRDefault="009F3081" w:rsidP="009F3081">
            <w:pPr>
              <w:rPr>
                <w:rFonts w:ascii="Times New Roman" w:eastAsia="Calibri" w:hAnsi="Times New Roman" w:cs="Times New Roman"/>
                <w:b/>
                <w:sz w:val="12"/>
                <w:szCs w:val="12"/>
              </w:rPr>
            </w:pPr>
            <w:r w:rsidRPr="009F3081">
              <w:rPr>
                <w:rFonts w:ascii="Times New Roman" w:eastAsia="Calibri" w:hAnsi="Times New Roman" w:cs="Times New Roman"/>
                <w:b/>
                <w:sz w:val="12"/>
                <w:szCs w:val="12"/>
              </w:rPr>
              <w:t>За счет средств федерального бюджета</w:t>
            </w:r>
          </w:p>
        </w:tc>
        <w:tc>
          <w:tcPr>
            <w:tcW w:w="850" w:type="dxa"/>
            <w:vAlign w:val="center"/>
            <w:hideMark/>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82,30000</w:t>
            </w:r>
          </w:p>
        </w:tc>
        <w:tc>
          <w:tcPr>
            <w:tcW w:w="851" w:type="dxa"/>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0,00</w:t>
            </w:r>
          </w:p>
        </w:tc>
      </w:tr>
      <w:tr w:rsidR="009F3081" w:rsidRPr="009F3081" w:rsidTr="009F3081">
        <w:trPr>
          <w:trHeight w:val="70"/>
        </w:trPr>
        <w:tc>
          <w:tcPr>
            <w:tcW w:w="284" w:type="dxa"/>
            <w:vAlign w:val="center"/>
            <w:hideMark/>
          </w:tcPr>
          <w:p w:rsidR="009F3081" w:rsidRPr="009F3081" w:rsidRDefault="009F3081" w:rsidP="009F3081">
            <w:pPr>
              <w:jc w:val="center"/>
              <w:rPr>
                <w:rFonts w:ascii="Times New Roman" w:eastAsia="Calibri" w:hAnsi="Times New Roman" w:cs="Times New Roman"/>
                <w:sz w:val="12"/>
                <w:szCs w:val="12"/>
              </w:rPr>
            </w:pPr>
          </w:p>
        </w:tc>
        <w:tc>
          <w:tcPr>
            <w:tcW w:w="4678" w:type="dxa"/>
            <w:vAlign w:val="center"/>
            <w:hideMark/>
          </w:tcPr>
          <w:p w:rsidR="009F3081" w:rsidRPr="009F3081" w:rsidRDefault="009F3081" w:rsidP="009F3081">
            <w:pPr>
              <w:rPr>
                <w:rFonts w:ascii="Times New Roman" w:eastAsia="Calibri" w:hAnsi="Times New Roman" w:cs="Times New Roman"/>
                <w:b/>
                <w:sz w:val="12"/>
                <w:szCs w:val="12"/>
              </w:rPr>
            </w:pPr>
            <w:r w:rsidRPr="009F3081">
              <w:rPr>
                <w:rFonts w:ascii="Times New Roman" w:eastAsia="Calibri" w:hAnsi="Times New Roman" w:cs="Times New Roman"/>
                <w:b/>
                <w:sz w:val="12"/>
                <w:szCs w:val="12"/>
              </w:rPr>
              <w:t>За счет средств областного бюджета</w:t>
            </w:r>
          </w:p>
        </w:tc>
        <w:tc>
          <w:tcPr>
            <w:tcW w:w="850" w:type="dxa"/>
            <w:vAlign w:val="center"/>
            <w:hideMark/>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929,71185</w:t>
            </w:r>
          </w:p>
        </w:tc>
        <w:tc>
          <w:tcPr>
            <w:tcW w:w="851" w:type="dxa"/>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0,00</w:t>
            </w:r>
          </w:p>
        </w:tc>
        <w:tc>
          <w:tcPr>
            <w:tcW w:w="866" w:type="dxa"/>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0,00</w:t>
            </w:r>
          </w:p>
        </w:tc>
      </w:tr>
      <w:tr w:rsidR="009F3081" w:rsidRPr="009F3081" w:rsidTr="009F3081">
        <w:trPr>
          <w:trHeight w:val="70"/>
        </w:trPr>
        <w:tc>
          <w:tcPr>
            <w:tcW w:w="284" w:type="dxa"/>
            <w:vAlign w:val="center"/>
          </w:tcPr>
          <w:p w:rsidR="009F3081" w:rsidRPr="009F3081" w:rsidRDefault="009F3081" w:rsidP="009F3081">
            <w:pPr>
              <w:jc w:val="center"/>
              <w:rPr>
                <w:rFonts w:ascii="Times New Roman" w:eastAsia="Calibri" w:hAnsi="Times New Roman" w:cs="Times New Roman"/>
                <w:sz w:val="12"/>
                <w:szCs w:val="12"/>
              </w:rPr>
            </w:pPr>
          </w:p>
        </w:tc>
        <w:tc>
          <w:tcPr>
            <w:tcW w:w="4678" w:type="dxa"/>
            <w:vAlign w:val="center"/>
          </w:tcPr>
          <w:p w:rsidR="009F3081" w:rsidRPr="009F3081" w:rsidRDefault="009F3081" w:rsidP="009F3081">
            <w:pPr>
              <w:rPr>
                <w:rFonts w:ascii="Times New Roman" w:eastAsia="Calibri" w:hAnsi="Times New Roman" w:cs="Times New Roman"/>
                <w:b/>
                <w:sz w:val="12"/>
                <w:szCs w:val="12"/>
              </w:rPr>
            </w:pPr>
            <w:r w:rsidRPr="009F3081">
              <w:rPr>
                <w:rFonts w:ascii="Times New Roman" w:eastAsia="Calibri" w:hAnsi="Times New Roman" w:cs="Times New Roman"/>
                <w:b/>
                <w:sz w:val="12"/>
                <w:szCs w:val="12"/>
              </w:rPr>
              <w:t>ВСЕГО:</w:t>
            </w:r>
          </w:p>
        </w:tc>
        <w:tc>
          <w:tcPr>
            <w:tcW w:w="850" w:type="dxa"/>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2865,67449</w:t>
            </w:r>
          </w:p>
        </w:tc>
        <w:tc>
          <w:tcPr>
            <w:tcW w:w="851" w:type="dxa"/>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1536,25122</w:t>
            </w:r>
          </w:p>
        </w:tc>
        <w:tc>
          <w:tcPr>
            <w:tcW w:w="866" w:type="dxa"/>
            <w:vAlign w:val="center"/>
          </w:tcPr>
          <w:p w:rsidR="009F3081" w:rsidRPr="009F3081" w:rsidRDefault="009F3081" w:rsidP="009F3081">
            <w:pPr>
              <w:jc w:val="center"/>
              <w:rPr>
                <w:rFonts w:ascii="Times New Roman" w:eastAsia="Calibri" w:hAnsi="Times New Roman" w:cs="Times New Roman"/>
                <w:b/>
                <w:sz w:val="12"/>
                <w:szCs w:val="12"/>
              </w:rPr>
            </w:pPr>
            <w:r w:rsidRPr="009F3081">
              <w:rPr>
                <w:rFonts w:ascii="Times New Roman" w:eastAsia="Calibri" w:hAnsi="Times New Roman" w:cs="Times New Roman"/>
                <w:b/>
                <w:sz w:val="12"/>
                <w:szCs w:val="12"/>
              </w:rPr>
              <w:t>1536,25122</w:t>
            </w:r>
          </w:p>
        </w:tc>
      </w:tr>
    </w:tbl>
    <w:p w:rsidR="009F3081" w:rsidRPr="009F3081" w:rsidRDefault="009F3081" w:rsidP="009F3081">
      <w:pPr>
        <w:spacing w:after="0" w:line="240" w:lineRule="auto"/>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9F3081" w:rsidRPr="009F3081" w:rsidRDefault="009F3081" w:rsidP="009F3081">
      <w:pPr>
        <w:spacing w:after="0" w:line="240" w:lineRule="auto"/>
        <w:jc w:val="both"/>
        <w:rPr>
          <w:rFonts w:ascii="Times New Roman" w:eastAsia="Calibri" w:hAnsi="Times New Roman" w:cs="Times New Roman"/>
          <w:sz w:val="12"/>
          <w:szCs w:val="12"/>
        </w:rPr>
      </w:pPr>
      <w:r w:rsidRPr="009F3081">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 </w:t>
      </w:r>
    </w:p>
    <w:p w:rsidR="009F3081" w:rsidRPr="009F3081" w:rsidRDefault="009F3081" w:rsidP="009F3081">
      <w:pPr>
        <w:spacing w:after="0" w:line="240" w:lineRule="auto"/>
        <w:jc w:val="right"/>
        <w:rPr>
          <w:rFonts w:ascii="Times New Roman" w:eastAsia="Calibri" w:hAnsi="Times New Roman" w:cs="Times New Roman"/>
          <w:bCs/>
          <w:sz w:val="12"/>
          <w:szCs w:val="12"/>
        </w:rPr>
      </w:pPr>
      <w:r w:rsidRPr="009F3081">
        <w:rPr>
          <w:rFonts w:ascii="Times New Roman" w:eastAsia="Calibri" w:hAnsi="Times New Roman" w:cs="Times New Roman"/>
          <w:bCs/>
          <w:sz w:val="12"/>
          <w:szCs w:val="12"/>
        </w:rPr>
        <w:t xml:space="preserve">Глава сельского поселения Верхняя Орлянка </w:t>
      </w:r>
    </w:p>
    <w:p w:rsidR="009F3081" w:rsidRDefault="009F3081" w:rsidP="009F3081">
      <w:pPr>
        <w:spacing w:after="0" w:line="240" w:lineRule="auto"/>
        <w:jc w:val="right"/>
        <w:rPr>
          <w:rFonts w:ascii="Times New Roman" w:eastAsia="Calibri" w:hAnsi="Times New Roman" w:cs="Times New Roman"/>
          <w:bCs/>
          <w:sz w:val="12"/>
          <w:szCs w:val="12"/>
        </w:rPr>
      </w:pPr>
      <w:r w:rsidRPr="009F3081">
        <w:rPr>
          <w:rFonts w:ascii="Times New Roman" w:eastAsia="Calibri" w:hAnsi="Times New Roman" w:cs="Times New Roman"/>
          <w:bCs/>
          <w:sz w:val="12"/>
          <w:szCs w:val="12"/>
        </w:rPr>
        <w:t xml:space="preserve">муниципального района Сергиевский                                         </w:t>
      </w:r>
    </w:p>
    <w:p w:rsidR="009F3081" w:rsidRDefault="009F3081" w:rsidP="009F3081">
      <w:pPr>
        <w:spacing w:after="0" w:line="240" w:lineRule="auto"/>
        <w:jc w:val="right"/>
        <w:rPr>
          <w:rFonts w:ascii="Times New Roman" w:eastAsia="Calibri" w:hAnsi="Times New Roman" w:cs="Times New Roman"/>
          <w:bCs/>
          <w:sz w:val="12"/>
          <w:szCs w:val="12"/>
        </w:rPr>
      </w:pPr>
      <w:r w:rsidRPr="009F3081">
        <w:rPr>
          <w:rFonts w:ascii="Times New Roman" w:eastAsia="Calibri" w:hAnsi="Times New Roman" w:cs="Times New Roman"/>
          <w:bCs/>
          <w:sz w:val="12"/>
          <w:szCs w:val="12"/>
        </w:rPr>
        <w:t>Исмагилов Р.Р.</w:t>
      </w:r>
    </w:p>
    <w:p w:rsidR="00FA1189" w:rsidRDefault="00FA1189" w:rsidP="00FA118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FA1189" w:rsidRDefault="00FA1189" w:rsidP="00FA118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FA1189" w:rsidRPr="00713631" w:rsidRDefault="00FA1189" w:rsidP="00FA11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A1189" w:rsidRPr="00713631" w:rsidRDefault="00FA1189" w:rsidP="00FA11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A1189" w:rsidRPr="00713631" w:rsidRDefault="00FA1189" w:rsidP="00FA1189">
      <w:pPr>
        <w:tabs>
          <w:tab w:val="left" w:pos="284"/>
        </w:tabs>
        <w:spacing w:after="0" w:line="240" w:lineRule="auto"/>
        <w:jc w:val="center"/>
        <w:rPr>
          <w:rFonts w:ascii="Times New Roman" w:eastAsia="Calibri" w:hAnsi="Times New Roman" w:cs="Times New Roman"/>
          <w:sz w:val="12"/>
          <w:szCs w:val="12"/>
        </w:rPr>
      </w:pPr>
    </w:p>
    <w:p w:rsidR="00FA1189" w:rsidRPr="00713631" w:rsidRDefault="00FA1189" w:rsidP="00FA118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A1189" w:rsidRDefault="00FA1189" w:rsidP="00FA11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36</w:t>
      </w:r>
    </w:p>
    <w:p w:rsidR="00FA1189" w:rsidRDefault="00FA1189" w:rsidP="00FA1189">
      <w:pPr>
        <w:tabs>
          <w:tab w:val="left" w:pos="284"/>
        </w:tabs>
        <w:spacing w:after="0" w:line="240" w:lineRule="auto"/>
        <w:jc w:val="center"/>
        <w:rPr>
          <w:rFonts w:ascii="Times New Roman" w:eastAsia="Calibri" w:hAnsi="Times New Roman" w:cs="Times New Roman"/>
          <w:b/>
          <w:sz w:val="12"/>
          <w:szCs w:val="12"/>
        </w:rPr>
      </w:pPr>
      <w:r w:rsidRPr="00FA118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В соответствии с Федеральным </w:t>
      </w:r>
      <w:r w:rsidRPr="00FA1189">
        <w:rPr>
          <w:rFonts w:ascii="Times New Roman" w:eastAsia="Calibri" w:hAnsi="Times New Roman" w:cs="Times New Roman"/>
          <w:sz w:val="12"/>
          <w:szCs w:val="12"/>
          <w:u w:val="single"/>
        </w:rPr>
        <w:t>законом</w:t>
      </w:r>
      <w:r w:rsidRPr="00FA118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A1189">
        <w:rPr>
          <w:rFonts w:ascii="Times New Roman" w:eastAsia="Calibri" w:hAnsi="Times New Roman" w:cs="Times New Roman"/>
          <w:sz w:val="12"/>
          <w:szCs w:val="12"/>
          <w:u w:val="single"/>
        </w:rPr>
        <w:t>Уставом</w:t>
      </w:r>
      <w:r w:rsidRPr="00FA1189">
        <w:rPr>
          <w:rFonts w:ascii="Times New Roman" w:eastAsia="Calibri" w:hAnsi="Times New Roman" w:cs="Times New Roman"/>
          <w:sz w:val="12"/>
          <w:szCs w:val="12"/>
        </w:rPr>
        <w:t xml:space="preserve">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FA1189" w:rsidRPr="00FA1189" w:rsidRDefault="00FA1189" w:rsidP="00FA1189">
      <w:pPr>
        <w:spacing w:after="0" w:line="240" w:lineRule="auto"/>
        <w:ind w:firstLine="284"/>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ПОСТАНОВЛЯЕТ:</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proofErr w:type="gramStart"/>
      <w:r>
        <w:rPr>
          <w:rFonts w:ascii="Times New Roman" w:eastAsia="Calibri" w:hAnsi="Times New Roman" w:cs="Times New Roman"/>
          <w:sz w:val="12"/>
          <w:szCs w:val="12"/>
        </w:rPr>
        <w:t xml:space="preserve">. </w:t>
      </w:r>
      <w:r w:rsidRPr="00FA1189">
        <w:rPr>
          <w:rFonts w:ascii="Times New Roman" w:eastAsia="Calibri" w:hAnsi="Times New Roman" w:cs="Times New Roman"/>
          <w:sz w:val="12"/>
          <w:szCs w:val="12"/>
        </w:rPr>
        <w:t>.Внести</w:t>
      </w:r>
      <w:proofErr w:type="gramEnd"/>
      <w:r w:rsidRPr="00FA1189">
        <w:rPr>
          <w:rFonts w:ascii="Times New Roman" w:eastAsia="Calibri" w:hAnsi="Times New Roman" w:cs="Times New Roman"/>
          <w:sz w:val="12"/>
          <w:szCs w:val="12"/>
        </w:rPr>
        <w:t xml:space="preserve"> изменения в Приложение к постановлению Администрации сельского поселения Верхняя Орлянка муниципального района Сергиевский № 53 от 29.12.2018г.   «Об утверждении муниципальной программы «Благоустройство территории сельского поселения Верхняя Орлянка муниципального района Сергиевский» на 2019-2021гг.» (далее - Программа) следующего содержания:</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1.1.В Паспорте Программы позицию «Объемы и </w:t>
      </w:r>
      <w:proofErr w:type="gramStart"/>
      <w:r w:rsidRPr="00FA1189">
        <w:rPr>
          <w:rFonts w:ascii="Times New Roman" w:eastAsia="Calibri" w:hAnsi="Times New Roman" w:cs="Times New Roman"/>
          <w:sz w:val="12"/>
          <w:szCs w:val="12"/>
        </w:rPr>
        <w:t>источники  финансирования</w:t>
      </w:r>
      <w:proofErr w:type="gramEnd"/>
      <w:r w:rsidRPr="00FA1189">
        <w:rPr>
          <w:rFonts w:ascii="Times New Roman" w:eastAsia="Calibri" w:hAnsi="Times New Roman" w:cs="Times New Roman"/>
          <w:sz w:val="12"/>
          <w:szCs w:val="12"/>
        </w:rPr>
        <w:t xml:space="preserve"> Программы» изложить в следующей редакции: </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Планируемый общий объем финансирования Программы </w:t>
      </w:r>
      <w:proofErr w:type="gramStart"/>
      <w:r w:rsidRPr="00FA1189">
        <w:rPr>
          <w:rFonts w:ascii="Times New Roman" w:eastAsia="Calibri" w:hAnsi="Times New Roman" w:cs="Times New Roman"/>
          <w:sz w:val="12"/>
          <w:szCs w:val="12"/>
        </w:rPr>
        <w:t xml:space="preserve">составит:  </w:t>
      </w:r>
      <w:r w:rsidRPr="00FA1189">
        <w:rPr>
          <w:rFonts w:ascii="Times New Roman" w:eastAsia="Calibri" w:hAnsi="Times New Roman" w:cs="Times New Roman"/>
          <w:b/>
          <w:sz w:val="12"/>
          <w:szCs w:val="12"/>
        </w:rPr>
        <w:t>2444</w:t>
      </w:r>
      <w:proofErr w:type="gramEnd"/>
      <w:r w:rsidRPr="00FA1189">
        <w:rPr>
          <w:rFonts w:ascii="Times New Roman" w:eastAsia="Calibri" w:hAnsi="Times New Roman" w:cs="Times New Roman"/>
          <w:b/>
          <w:sz w:val="12"/>
          <w:szCs w:val="12"/>
        </w:rPr>
        <w:t>,12730</w:t>
      </w:r>
      <w:r w:rsidRPr="00FA1189">
        <w:rPr>
          <w:rFonts w:ascii="Times New Roman" w:eastAsia="Calibri" w:hAnsi="Times New Roman" w:cs="Times New Roman"/>
          <w:sz w:val="12"/>
          <w:szCs w:val="12"/>
        </w:rPr>
        <w:t xml:space="preserve"> тыс. рублей (прогноз), в том числе:</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-средств местного бюджета – </w:t>
      </w:r>
      <w:r w:rsidRPr="00FA1189">
        <w:rPr>
          <w:rFonts w:ascii="Times New Roman" w:eastAsia="Calibri" w:hAnsi="Times New Roman" w:cs="Times New Roman"/>
          <w:b/>
          <w:sz w:val="12"/>
          <w:szCs w:val="12"/>
        </w:rPr>
        <w:t>2162,29415</w:t>
      </w:r>
      <w:r w:rsidRPr="00FA1189">
        <w:rPr>
          <w:rFonts w:ascii="Times New Roman" w:eastAsia="Calibri" w:hAnsi="Times New Roman" w:cs="Times New Roman"/>
          <w:sz w:val="12"/>
          <w:szCs w:val="12"/>
        </w:rPr>
        <w:t xml:space="preserve"> тыс. рублей (прогноз):</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2019 год 698,09805 тыс. рублей;</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2020 год 732,09805 тыс. рублей;</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2021 год 732,09805 тыс. рублей.</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 средств областного бюджета – </w:t>
      </w:r>
      <w:r w:rsidRPr="00FA1189">
        <w:rPr>
          <w:rFonts w:ascii="Times New Roman" w:eastAsia="Calibri" w:hAnsi="Times New Roman" w:cs="Times New Roman"/>
          <w:b/>
          <w:sz w:val="12"/>
          <w:szCs w:val="12"/>
        </w:rPr>
        <w:t>281,83315</w:t>
      </w:r>
      <w:r w:rsidRPr="00FA1189">
        <w:rPr>
          <w:rFonts w:ascii="Times New Roman" w:eastAsia="Calibri" w:hAnsi="Times New Roman" w:cs="Times New Roman"/>
          <w:sz w:val="12"/>
          <w:szCs w:val="12"/>
        </w:rPr>
        <w:t xml:space="preserve"> тыс. рублей (прогноз):</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2019 год 281,83315 тыс. рублей.    </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2020 год 0,00 тыс. рублей;</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2021 год 0,00 тыс. рублей.   </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224"/>
        <w:gridCol w:w="850"/>
        <w:gridCol w:w="851"/>
        <w:gridCol w:w="850"/>
      </w:tblGrid>
      <w:tr w:rsidR="00FA1189" w:rsidRPr="00FA1189" w:rsidTr="00CA1EB0">
        <w:trPr>
          <w:cantSplit/>
          <w:trHeight w:val="153"/>
        </w:trPr>
        <w:tc>
          <w:tcPr>
            <w:tcW w:w="738" w:type="dxa"/>
            <w:vMerge w:val="restart"/>
            <w:textDirection w:val="btLr"/>
            <w:vAlign w:val="center"/>
            <w:hideMark/>
          </w:tcPr>
          <w:p w:rsidR="00FA1189" w:rsidRPr="00FA1189" w:rsidRDefault="00FA1189" w:rsidP="00CA1EB0">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Наименование бюджета</w:t>
            </w:r>
          </w:p>
        </w:tc>
        <w:tc>
          <w:tcPr>
            <w:tcW w:w="4224" w:type="dxa"/>
            <w:vMerge w:val="restart"/>
            <w:vAlign w:val="center"/>
            <w:hideMark/>
          </w:tcPr>
          <w:p w:rsidR="00FA1189" w:rsidRPr="00FA1189" w:rsidRDefault="00FA1189" w:rsidP="00FA1189">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Наименование мероприятий</w:t>
            </w:r>
          </w:p>
        </w:tc>
        <w:tc>
          <w:tcPr>
            <w:tcW w:w="2551" w:type="dxa"/>
            <w:gridSpan w:val="3"/>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Сельское поселение </w:t>
            </w:r>
            <w:proofErr w:type="spellStart"/>
            <w:r w:rsidRPr="00FA1189">
              <w:rPr>
                <w:rFonts w:ascii="Times New Roman" w:eastAsia="Calibri" w:hAnsi="Times New Roman" w:cs="Times New Roman"/>
                <w:sz w:val="12"/>
                <w:szCs w:val="12"/>
              </w:rPr>
              <w:t>В.Орлянка</w:t>
            </w:r>
            <w:proofErr w:type="spellEnd"/>
          </w:p>
        </w:tc>
      </w:tr>
      <w:tr w:rsidR="00FA1189" w:rsidRPr="00FA1189" w:rsidTr="00CA1EB0">
        <w:trPr>
          <w:cantSplit/>
          <w:trHeight w:val="431"/>
        </w:trPr>
        <w:tc>
          <w:tcPr>
            <w:tcW w:w="738" w:type="dxa"/>
            <w:vMerge/>
            <w:textDirection w:val="btLr"/>
            <w:vAlign w:val="center"/>
            <w:hideMark/>
          </w:tcPr>
          <w:p w:rsidR="00FA1189" w:rsidRPr="00FA1189" w:rsidRDefault="00FA1189" w:rsidP="00CA1EB0">
            <w:pPr>
              <w:spacing w:after="0" w:line="240" w:lineRule="auto"/>
              <w:jc w:val="center"/>
              <w:rPr>
                <w:rFonts w:ascii="Times New Roman" w:eastAsia="Calibri" w:hAnsi="Times New Roman" w:cs="Times New Roman"/>
                <w:sz w:val="12"/>
                <w:szCs w:val="12"/>
              </w:rPr>
            </w:pPr>
          </w:p>
        </w:tc>
        <w:tc>
          <w:tcPr>
            <w:tcW w:w="4224" w:type="dxa"/>
            <w:vMerge/>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p>
        </w:tc>
        <w:tc>
          <w:tcPr>
            <w:tcW w:w="850" w:type="dxa"/>
            <w:vAlign w:val="center"/>
            <w:hideMark/>
          </w:tcPr>
          <w:p w:rsidR="00FA1189" w:rsidRPr="00FA1189" w:rsidRDefault="00FA1189" w:rsidP="00FA1189">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Затраты на 2019 год, </w:t>
            </w:r>
            <w:proofErr w:type="spellStart"/>
            <w:r w:rsidRPr="00FA1189">
              <w:rPr>
                <w:rFonts w:ascii="Times New Roman" w:eastAsia="Calibri" w:hAnsi="Times New Roman" w:cs="Times New Roman"/>
                <w:sz w:val="12"/>
                <w:szCs w:val="12"/>
              </w:rPr>
              <w:t>тыс.рублей</w:t>
            </w:r>
            <w:proofErr w:type="spellEnd"/>
          </w:p>
        </w:tc>
        <w:tc>
          <w:tcPr>
            <w:tcW w:w="851" w:type="dxa"/>
            <w:vAlign w:val="center"/>
          </w:tcPr>
          <w:p w:rsidR="00FA1189" w:rsidRPr="00FA1189" w:rsidRDefault="00FA1189" w:rsidP="00FA1189">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Затраты на 2020год, </w:t>
            </w:r>
            <w:proofErr w:type="spellStart"/>
            <w:r w:rsidRPr="00FA1189">
              <w:rPr>
                <w:rFonts w:ascii="Times New Roman" w:eastAsia="Calibri" w:hAnsi="Times New Roman" w:cs="Times New Roman"/>
                <w:sz w:val="12"/>
                <w:szCs w:val="12"/>
              </w:rPr>
              <w:t>тыс.рублей</w:t>
            </w:r>
            <w:proofErr w:type="spellEnd"/>
          </w:p>
        </w:tc>
        <w:tc>
          <w:tcPr>
            <w:tcW w:w="850" w:type="dxa"/>
            <w:vAlign w:val="center"/>
          </w:tcPr>
          <w:p w:rsidR="00FA1189" w:rsidRPr="00FA1189" w:rsidRDefault="00FA1189" w:rsidP="00FA1189">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Затраты на 2021 год, </w:t>
            </w:r>
            <w:proofErr w:type="spellStart"/>
            <w:r w:rsidRPr="00FA1189">
              <w:rPr>
                <w:rFonts w:ascii="Times New Roman" w:eastAsia="Calibri" w:hAnsi="Times New Roman" w:cs="Times New Roman"/>
                <w:sz w:val="12"/>
                <w:szCs w:val="12"/>
              </w:rPr>
              <w:t>тыс.рублей</w:t>
            </w:r>
            <w:proofErr w:type="spellEnd"/>
          </w:p>
        </w:tc>
      </w:tr>
      <w:tr w:rsidR="00FA1189" w:rsidRPr="00FA1189" w:rsidTr="00CA1EB0">
        <w:trPr>
          <w:cantSplit/>
          <w:trHeight w:val="73"/>
        </w:trPr>
        <w:tc>
          <w:tcPr>
            <w:tcW w:w="738" w:type="dxa"/>
            <w:vMerge w:val="restart"/>
            <w:textDirection w:val="btLr"/>
            <w:vAlign w:val="center"/>
            <w:hideMark/>
          </w:tcPr>
          <w:p w:rsidR="00FA1189" w:rsidRPr="00FA1189" w:rsidRDefault="00FA1189" w:rsidP="00CA1EB0">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Местный бюджет</w:t>
            </w:r>
          </w:p>
        </w:tc>
        <w:tc>
          <w:tcPr>
            <w:tcW w:w="4224" w:type="dxa"/>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Уличное освещение</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333,04375</w:t>
            </w:r>
          </w:p>
        </w:tc>
        <w:tc>
          <w:tcPr>
            <w:tcW w:w="851"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598,04375</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598,04375</w:t>
            </w:r>
          </w:p>
        </w:tc>
      </w:tr>
      <w:tr w:rsidR="00FA1189" w:rsidRPr="00FA1189" w:rsidTr="00CA1EB0">
        <w:trPr>
          <w:cantSplit/>
          <w:trHeight w:val="73"/>
        </w:trPr>
        <w:tc>
          <w:tcPr>
            <w:tcW w:w="738" w:type="dxa"/>
            <w:vMerge/>
            <w:textDirection w:val="btLr"/>
            <w:vAlign w:val="center"/>
            <w:hideMark/>
          </w:tcPr>
          <w:p w:rsidR="00FA1189" w:rsidRPr="00FA1189" w:rsidRDefault="00FA1189" w:rsidP="00CA1EB0">
            <w:pPr>
              <w:spacing w:after="0" w:line="240" w:lineRule="auto"/>
              <w:jc w:val="center"/>
              <w:rPr>
                <w:rFonts w:ascii="Times New Roman" w:eastAsia="Calibri" w:hAnsi="Times New Roman" w:cs="Times New Roman"/>
                <w:sz w:val="12"/>
                <w:szCs w:val="12"/>
              </w:rPr>
            </w:pPr>
          </w:p>
        </w:tc>
        <w:tc>
          <w:tcPr>
            <w:tcW w:w="4224" w:type="dxa"/>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Трудоустройство безработных, несовершеннолетних (сезонно)</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97,53383</w:t>
            </w:r>
          </w:p>
        </w:tc>
        <w:tc>
          <w:tcPr>
            <w:tcW w:w="851"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92,26966</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92,26966</w:t>
            </w:r>
          </w:p>
        </w:tc>
      </w:tr>
      <w:tr w:rsidR="00FA1189" w:rsidRPr="00FA1189" w:rsidTr="00CA1EB0">
        <w:trPr>
          <w:cantSplit/>
          <w:trHeight w:val="73"/>
        </w:trPr>
        <w:tc>
          <w:tcPr>
            <w:tcW w:w="738" w:type="dxa"/>
            <w:vMerge/>
            <w:textDirection w:val="btLr"/>
            <w:vAlign w:val="center"/>
            <w:hideMark/>
          </w:tcPr>
          <w:p w:rsidR="00FA1189" w:rsidRPr="00FA1189" w:rsidRDefault="00FA1189" w:rsidP="00CA1EB0">
            <w:pPr>
              <w:spacing w:after="0" w:line="240" w:lineRule="auto"/>
              <w:jc w:val="center"/>
              <w:rPr>
                <w:rFonts w:ascii="Times New Roman" w:eastAsia="Calibri" w:hAnsi="Times New Roman" w:cs="Times New Roman"/>
                <w:sz w:val="12"/>
                <w:szCs w:val="12"/>
              </w:rPr>
            </w:pPr>
          </w:p>
        </w:tc>
        <w:tc>
          <w:tcPr>
            <w:tcW w:w="4224" w:type="dxa"/>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21,28464</w:t>
            </w:r>
          </w:p>
        </w:tc>
        <w:tc>
          <w:tcPr>
            <w:tcW w:w="851"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18,28464</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18,28464</w:t>
            </w:r>
          </w:p>
        </w:tc>
      </w:tr>
      <w:tr w:rsidR="00FA1189" w:rsidRPr="00FA1189" w:rsidTr="00CA1EB0">
        <w:trPr>
          <w:cantSplit/>
          <w:trHeight w:val="70"/>
        </w:trPr>
        <w:tc>
          <w:tcPr>
            <w:tcW w:w="738" w:type="dxa"/>
            <w:vMerge/>
            <w:textDirection w:val="btLr"/>
            <w:vAlign w:val="center"/>
            <w:hideMark/>
          </w:tcPr>
          <w:p w:rsidR="00FA1189" w:rsidRPr="00FA1189" w:rsidRDefault="00FA1189" w:rsidP="00CA1EB0">
            <w:pPr>
              <w:spacing w:after="0" w:line="240" w:lineRule="auto"/>
              <w:jc w:val="center"/>
              <w:rPr>
                <w:rFonts w:ascii="Times New Roman" w:eastAsia="Calibri" w:hAnsi="Times New Roman" w:cs="Times New Roman"/>
                <w:sz w:val="12"/>
                <w:szCs w:val="12"/>
              </w:rPr>
            </w:pPr>
          </w:p>
        </w:tc>
        <w:tc>
          <w:tcPr>
            <w:tcW w:w="4224" w:type="dxa"/>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Бак. анализ воды</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0,49116</w:t>
            </w:r>
          </w:p>
        </w:tc>
        <w:tc>
          <w:tcPr>
            <w:tcW w:w="851"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r>
      <w:tr w:rsidR="00FA1189" w:rsidRPr="00FA1189" w:rsidTr="00CA1EB0">
        <w:trPr>
          <w:cantSplit/>
          <w:trHeight w:val="70"/>
        </w:trPr>
        <w:tc>
          <w:tcPr>
            <w:tcW w:w="738" w:type="dxa"/>
            <w:vMerge/>
            <w:textDirection w:val="btLr"/>
            <w:vAlign w:val="center"/>
            <w:hideMark/>
          </w:tcPr>
          <w:p w:rsidR="00FA1189" w:rsidRPr="00FA1189" w:rsidRDefault="00FA1189" w:rsidP="00CA1EB0">
            <w:pPr>
              <w:spacing w:after="0" w:line="240" w:lineRule="auto"/>
              <w:jc w:val="center"/>
              <w:rPr>
                <w:rFonts w:ascii="Times New Roman" w:eastAsia="Calibri" w:hAnsi="Times New Roman" w:cs="Times New Roman"/>
                <w:sz w:val="12"/>
                <w:szCs w:val="12"/>
              </w:rPr>
            </w:pPr>
          </w:p>
        </w:tc>
        <w:tc>
          <w:tcPr>
            <w:tcW w:w="4224" w:type="dxa"/>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Прочие мероприятия</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245,74467</w:t>
            </w:r>
          </w:p>
        </w:tc>
        <w:tc>
          <w:tcPr>
            <w:tcW w:w="851"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23,50000</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23,50000</w:t>
            </w:r>
          </w:p>
        </w:tc>
      </w:tr>
      <w:tr w:rsidR="00FA1189" w:rsidRPr="00FA1189" w:rsidTr="00CA1EB0">
        <w:trPr>
          <w:cantSplit/>
          <w:trHeight w:val="70"/>
        </w:trPr>
        <w:tc>
          <w:tcPr>
            <w:tcW w:w="738" w:type="dxa"/>
            <w:vMerge/>
            <w:textDirection w:val="btLr"/>
            <w:vAlign w:val="center"/>
            <w:hideMark/>
          </w:tcPr>
          <w:p w:rsidR="00FA1189" w:rsidRPr="00FA1189" w:rsidRDefault="00FA1189" w:rsidP="00CA1EB0">
            <w:pPr>
              <w:spacing w:after="0" w:line="240" w:lineRule="auto"/>
              <w:jc w:val="center"/>
              <w:rPr>
                <w:rFonts w:ascii="Times New Roman" w:eastAsia="Calibri" w:hAnsi="Times New Roman" w:cs="Times New Roman"/>
                <w:sz w:val="12"/>
                <w:szCs w:val="12"/>
              </w:rPr>
            </w:pPr>
          </w:p>
        </w:tc>
        <w:tc>
          <w:tcPr>
            <w:tcW w:w="4224" w:type="dxa"/>
            <w:vAlign w:val="center"/>
            <w:hideMark/>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ИТОГО</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698,09805</w:t>
            </w:r>
          </w:p>
        </w:tc>
        <w:tc>
          <w:tcPr>
            <w:tcW w:w="851" w:type="dxa"/>
            <w:vAlign w:val="center"/>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732,09805</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732,09805</w:t>
            </w:r>
          </w:p>
        </w:tc>
      </w:tr>
      <w:tr w:rsidR="00FA1189" w:rsidRPr="00FA1189" w:rsidTr="00CA1EB0">
        <w:trPr>
          <w:cantSplit/>
          <w:trHeight w:val="70"/>
        </w:trPr>
        <w:tc>
          <w:tcPr>
            <w:tcW w:w="738" w:type="dxa"/>
            <w:vMerge w:val="restart"/>
            <w:textDirection w:val="btLr"/>
            <w:vAlign w:val="center"/>
            <w:hideMark/>
          </w:tcPr>
          <w:p w:rsidR="00FA1189" w:rsidRPr="00FA1189" w:rsidRDefault="00FA1189" w:rsidP="00CA1EB0">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Областной бюджет</w:t>
            </w:r>
          </w:p>
        </w:tc>
        <w:tc>
          <w:tcPr>
            <w:tcW w:w="4224" w:type="dxa"/>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Субсидия на решение вопросов местного значения</w:t>
            </w:r>
          </w:p>
        </w:tc>
        <w:tc>
          <w:tcPr>
            <w:tcW w:w="850" w:type="dxa"/>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281,83315</w:t>
            </w:r>
          </w:p>
        </w:tc>
        <w:tc>
          <w:tcPr>
            <w:tcW w:w="851"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r>
      <w:tr w:rsidR="00FA1189" w:rsidRPr="00FA1189" w:rsidTr="00CA1EB0">
        <w:trPr>
          <w:cantSplit/>
          <w:trHeight w:val="255"/>
        </w:trPr>
        <w:tc>
          <w:tcPr>
            <w:tcW w:w="738" w:type="dxa"/>
            <w:vMerge/>
            <w:textDirection w:val="btLr"/>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p>
        </w:tc>
        <w:tc>
          <w:tcPr>
            <w:tcW w:w="4224" w:type="dxa"/>
            <w:vAlign w:val="center"/>
            <w:hideMark/>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ИТОГО</w:t>
            </w:r>
          </w:p>
        </w:tc>
        <w:tc>
          <w:tcPr>
            <w:tcW w:w="850" w:type="dxa"/>
            <w:vAlign w:val="center"/>
            <w:hideMark/>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281,83315</w:t>
            </w:r>
          </w:p>
        </w:tc>
        <w:tc>
          <w:tcPr>
            <w:tcW w:w="851" w:type="dxa"/>
            <w:vAlign w:val="center"/>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0,00</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0,00</w:t>
            </w:r>
          </w:p>
        </w:tc>
      </w:tr>
      <w:tr w:rsidR="00FA1189" w:rsidRPr="00FA1189" w:rsidTr="00FA1189">
        <w:trPr>
          <w:cantSplit/>
          <w:trHeight w:val="70"/>
        </w:trPr>
        <w:tc>
          <w:tcPr>
            <w:tcW w:w="4962" w:type="dxa"/>
            <w:gridSpan w:val="2"/>
            <w:vAlign w:val="center"/>
            <w:hideMark/>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 xml:space="preserve">            ВСЕГО</w:t>
            </w:r>
          </w:p>
        </w:tc>
        <w:tc>
          <w:tcPr>
            <w:tcW w:w="850" w:type="dxa"/>
            <w:vAlign w:val="center"/>
            <w:hideMark/>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979,93120</w:t>
            </w:r>
          </w:p>
        </w:tc>
        <w:tc>
          <w:tcPr>
            <w:tcW w:w="851" w:type="dxa"/>
            <w:vAlign w:val="center"/>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732,09805</w:t>
            </w:r>
          </w:p>
        </w:tc>
        <w:tc>
          <w:tcPr>
            <w:tcW w:w="850" w:type="dxa"/>
            <w:vAlign w:val="center"/>
          </w:tcPr>
          <w:p w:rsidR="00FA1189" w:rsidRPr="00FA1189" w:rsidRDefault="00FA1189" w:rsidP="00FA1189">
            <w:pPr>
              <w:spacing w:after="0" w:line="240" w:lineRule="auto"/>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732,09805</w:t>
            </w:r>
          </w:p>
        </w:tc>
      </w:tr>
    </w:tbl>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          1.3.В разделе программы «Обоснование ресурсного обеспечения Программы» абзац 2 изложить в следующей редакции: </w:t>
      </w:r>
    </w:p>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A1189">
        <w:rPr>
          <w:rFonts w:ascii="Times New Roman" w:eastAsia="Calibri" w:hAnsi="Times New Roman" w:cs="Times New Roman"/>
          <w:sz w:val="12"/>
          <w:szCs w:val="12"/>
        </w:rPr>
        <w:t xml:space="preserve">Общий объем финансирования на реализацию Программы составляет </w:t>
      </w:r>
      <w:r w:rsidRPr="00FA1189">
        <w:rPr>
          <w:rFonts w:ascii="Times New Roman" w:eastAsia="Calibri" w:hAnsi="Times New Roman" w:cs="Times New Roman"/>
          <w:b/>
          <w:sz w:val="12"/>
          <w:szCs w:val="12"/>
        </w:rPr>
        <w:t xml:space="preserve">2444,12730 </w:t>
      </w:r>
      <w:r w:rsidRPr="00FA1189">
        <w:rPr>
          <w:rFonts w:ascii="Times New Roman" w:eastAsia="Calibri" w:hAnsi="Times New Roman" w:cs="Times New Roman"/>
          <w:sz w:val="12"/>
          <w:szCs w:val="12"/>
        </w:rPr>
        <w:t>тыс. рублей, в том числе по годам:</w:t>
      </w:r>
    </w:p>
    <w:p w:rsidR="00FA1189" w:rsidRPr="00FA1189" w:rsidRDefault="00FA1189" w:rsidP="00FA1189">
      <w:pPr>
        <w:tabs>
          <w:tab w:val="left" w:pos="284"/>
        </w:tabs>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 </w:t>
      </w:r>
      <w:r w:rsidRPr="00FA1189">
        <w:rPr>
          <w:rFonts w:ascii="Times New Roman" w:eastAsia="Calibri" w:hAnsi="Times New Roman" w:cs="Times New Roman"/>
          <w:sz w:val="12"/>
          <w:szCs w:val="12"/>
        </w:rPr>
        <w:tab/>
        <w:t>2019 год – 979,93120 тыс. рублей;</w:t>
      </w:r>
    </w:p>
    <w:p w:rsidR="00FA1189" w:rsidRPr="00FA1189" w:rsidRDefault="00FA1189" w:rsidP="00FA1189">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1189">
        <w:rPr>
          <w:rFonts w:ascii="Times New Roman" w:eastAsia="Calibri" w:hAnsi="Times New Roman" w:cs="Times New Roman"/>
          <w:sz w:val="12"/>
          <w:szCs w:val="12"/>
        </w:rPr>
        <w:t>2020 год – 732,09805 тыс. рублей;</w:t>
      </w:r>
    </w:p>
    <w:p w:rsidR="00FA1189" w:rsidRPr="00FA1189" w:rsidRDefault="00FA1189" w:rsidP="00FA11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1189">
        <w:rPr>
          <w:rFonts w:ascii="Times New Roman" w:eastAsia="Calibri" w:hAnsi="Times New Roman" w:cs="Times New Roman"/>
          <w:sz w:val="12"/>
          <w:szCs w:val="12"/>
        </w:rPr>
        <w:t>2021 год – 732,09805 тыс. рублей.</w:t>
      </w:r>
    </w:p>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A1189">
        <w:rPr>
          <w:rFonts w:ascii="Times New Roman" w:eastAsia="Calibri" w:hAnsi="Times New Roman" w:cs="Times New Roman"/>
          <w:sz w:val="12"/>
          <w:szCs w:val="12"/>
        </w:rPr>
        <w:t>2.Опубликовать настоящее Постановление в газете «Сергиевский вестник».</w:t>
      </w:r>
    </w:p>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A1189">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FA1189">
        <w:rPr>
          <w:rFonts w:ascii="Times New Roman" w:eastAsia="Calibri" w:hAnsi="Times New Roman" w:cs="Times New Roman"/>
          <w:sz w:val="12"/>
          <w:szCs w:val="12"/>
        </w:rPr>
        <w:tab/>
      </w:r>
    </w:p>
    <w:p w:rsidR="00FA1189" w:rsidRPr="00FA1189" w:rsidRDefault="00FA1189" w:rsidP="00FA1189">
      <w:pPr>
        <w:spacing w:after="0" w:line="240" w:lineRule="auto"/>
        <w:jc w:val="right"/>
        <w:rPr>
          <w:rFonts w:ascii="Times New Roman" w:eastAsia="Calibri" w:hAnsi="Times New Roman" w:cs="Times New Roman"/>
          <w:bCs/>
          <w:sz w:val="12"/>
          <w:szCs w:val="12"/>
        </w:rPr>
      </w:pPr>
      <w:r w:rsidRPr="00FA1189">
        <w:rPr>
          <w:rFonts w:ascii="Times New Roman" w:eastAsia="Calibri" w:hAnsi="Times New Roman" w:cs="Times New Roman"/>
          <w:bCs/>
          <w:sz w:val="12"/>
          <w:szCs w:val="12"/>
        </w:rPr>
        <w:t xml:space="preserve">Глава сельского поселения Верхняя Орлянка </w:t>
      </w:r>
    </w:p>
    <w:p w:rsidR="00FA1189" w:rsidRDefault="00FA1189" w:rsidP="00FA1189">
      <w:pPr>
        <w:spacing w:after="0" w:line="240" w:lineRule="auto"/>
        <w:jc w:val="right"/>
        <w:rPr>
          <w:rFonts w:ascii="Times New Roman" w:eastAsia="Calibri" w:hAnsi="Times New Roman" w:cs="Times New Roman"/>
          <w:bCs/>
          <w:sz w:val="12"/>
          <w:szCs w:val="12"/>
        </w:rPr>
      </w:pPr>
      <w:r w:rsidRPr="00FA1189">
        <w:rPr>
          <w:rFonts w:ascii="Times New Roman" w:eastAsia="Calibri" w:hAnsi="Times New Roman" w:cs="Times New Roman"/>
          <w:bCs/>
          <w:sz w:val="12"/>
          <w:szCs w:val="12"/>
        </w:rPr>
        <w:t xml:space="preserve">муниципального района Сергиевский                                       </w:t>
      </w:r>
    </w:p>
    <w:p w:rsidR="00FA1189" w:rsidRPr="00FA1189" w:rsidRDefault="00FA1189" w:rsidP="00FA1189">
      <w:pPr>
        <w:spacing w:after="0" w:line="240" w:lineRule="auto"/>
        <w:jc w:val="right"/>
        <w:rPr>
          <w:rFonts w:ascii="Times New Roman" w:eastAsia="Calibri" w:hAnsi="Times New Roman" w:cs="Times New Roman"/>
          <w:sz w:val="12"/>
          <w:szCs w:val="12"/>
        </w:rPr>
      </w:pPr>
      <w:r w:rsidRPr="00FA1189">
        <w:rPr>
          <w:rFonts w:ascii="Times New Roman" w:eastAsia="Calibri" w:hAnsi="Times New Roman" w:cs="Times New Roman"/>
          <w:bCs/>
          <w:sz w:val="12"/>
          <w:szCs w:val="12"/>
        </w:rPr>
        <w:t xml:space="preserve"> </w:t>
      </w:r>
      <w:r w:rsidRPr="00FA1189">
        <w:rPr>
          <w:rFonts w:ascii="Times New Roman" w:eastAsia="Calibri" w:hAnsi="Times New Roman" w:cs="Times New Roman"/>
          <w:sz w:val="12"/>
          <w:szCs w:val="12"/>
        </w:rPr>
        <w:t>Исмагилов Р.Р.</w:t>
      </w:r>
    </w:p>
    <w:p w:rsidR="00FA1189" w:rsidRDefault="00FA1189" w:rsidP="00FA118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FA1189" w:rsidRDefault="00FA1189" w:rsidP="00FA118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FA1189" w:rsidRPr="00713631" w:rsidRDefault="00FA1189" w:rsidP="00FA11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A1189" w:rsidRPr="00713631" w:rsidRDefault="00FA1189" w:rsidP="00FA11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A1189" w:rsidRPr="00713631" w:rsidRDefault="00FA1189" w:rsidP="00FA1189">
      <w:pPr>
        <w:tabs>
          <w:tab w:val="left" w:pos="284"/>
        </w:tabs>
        <w:spacing w:after="0" w:line="240" w:lineRule="auto"/>
        <w:jc w:val="center"/>
        <w:rPr>
          <w:rFonts w:ascii="Times New Roman" w:eastAsia="Calibri" w:hAnsi="Times New Roman" w:cs="Times New Roman"/>
          <w:sz w:val="12"/>
          <w:szCs w:val="12"/>
        </w:rPr>
      </w:pPr>
    </w:p>
    <w:p w:rsidR="00FA1189" w:rsidRPr="00713631" w:rsidRDefault="00FA1189" w:rsidP="00FA118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A1189" w:rsidRDefault="00FA1189" w:rsidP="00FA11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37</w:t>
      </w:r>
    </w:p>
    <w:p w:rsidR="009F3081" w:rsidRDefault="00FA1189" w:rsidP="00FA1189">
      <w:pPr>
        <w:spacing w:after="0" w:line="240" w:lineRule="auto"/>
        <w:jc w:val="center"/>
        <w:rPr>
          <w:rFonts w:ascii="Times New Roman" w:eastAsia="Calibri" w:hAnsi="Times New Roman" w:cs="Times New Roman"/>
          <w:b/>
          <w:sz w:val="12"/>
          <w:szCs w:val="12"/>
        </w:rPr>
      </w:pPr>
      <w:r w:rsidRPr="00FA118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 52 от 29.12.2018г.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2019-2021гг.</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w:t>
      </w:r>
    </w:p>
    <w:p w:rsidR="00FA1189" w:rsidRPr="00FA1189" w:rsidRDefault="00FA1189" w:rsidP="00FA1189">
      <w:pPr>
        <w:spacing w:after="0" w:line="240" w:lineRule="auto"/>
        <w:ind w:firstLine="284"/>
        <w:jc w:val="both"/>
        <w:rPr>
          <w:rFonts w:ascii="Times New Roman" w:eastAsia="Calibri" w:hAnsi="Times New Roman" w:cs="Times New Roman"/>
          <w:b/>
          <w:sz w:val="12"/>
          <w:szCs w:val="12"/>
        </w:rPr>
      </w:pPr>
      <w:r w:rsidRPr="00FA1189">
        <w:rPr>
          <w:rFonts w:ascii="Times New Roman" w:eastAsia="Calibri" w:hAnsi="Times New Roman" w:cs="Times New Roman"/>
          <w:b/>
          <w:sz w:val="12"/>
          <w:szCs w:val="12"/>
        </w:rPr>
        <w:t>ПОСТАНОВЛЯЕТ:</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Верхняя Орлянка муниципального района Сергиевский № </w:t>
      </w:r>
      <w:proofErr w:type="gramStart"/>
      <w:r w:rsidRPr="00FA1189">
        <w:rPr>
          <w:rFonts w:ascii="Times New Roman" w:eastAsia="Calibri" w:hAnsi="Times New Roman" w:cs="Times New Roman"/>
          <w:sz w:val="12"/>
          <w:szCs w:val="12"/>
        </w:rPr>
        <w:t>52  от</w:t>
      </w:r>
      <w:proofErr w:type="gramEnd"/>
      <w:r w:rsidRPr="00FA1189">
        <w:rPr>
          <w:rFonts w:ascii="Times New Roman" w:eastAsia="Calibri" w:hAnsi="Times New Roman" w:cs="Times New Roman"/>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на 2019-2021гг. (далее - Программа) следующего содержания:</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 Объем   финансирования, необходимый для </w:t>
      </w:r>
      <w:proofErr w:type="gramStart"/>
      <w:r w:rsidRPr="00FA1189">
        <w:rPr>
          <w:rFonts w:ascii="Times New Roman" w:eastAsia="Calibri" w:hAnsi="Times New Roman" w:cs="Times New Roman"/>
          <w:sz w:val="12"/>
          <w:szCs w:val="12"/>
        </w:rPr>
        <w:t>реализации  мероприятий</w:t>
      </w:r>
      <w:proofErr w:type="gramEnd"/>
      <w:r w:rsidRPr="00FA1189">
        <w:rPr>
          <w:rFonts w:ascii="Times New Roman" w:eastAsia="Calibri" w:hAnsi="Times New Roman" w:cs="Times New Roman"/>
          <w:sz w:val="12"/>
          <w:szCs w:val="12"/>
        </w:rPr>
        <w:t xml:space="preserve">  Программы составит 866,68385 тыс. рублей, в том числе по годам:</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2019 год – 866,68385 тыс. руб.,</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2020 год – 0,00 тыс. руб.,</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2021 год – 0,00 тыс. руб., из них:</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за счет средств местного бюджета – 794,68385 тыс. рублей:</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2019 год – 794,68385 тыс. руб.,</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2020 год – 0,00 тыс. руб.,</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2021 год – 0,00 тыс. руб.</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за счет средств областного бюджета – 72,00000 тыс. рублей:</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2019 год – 72,00000 тыс. руб.,</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2020 год – 0,00 тыс. руб.,</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2021 год – 0,00 тыс. руб.</w:t>
      </w:r>
    </w:p>
    <w:p w:rsidR="00FA1189" w:rsidRPr="00FA1189" w:rsidRDefault="00FA1189" w:rsidP="00FA1189">
      <w:pPr>
        <w:spacing w:after="0" w:line="240" w:lineRule="auto"/>
        <w:ind w:firstLine="284"/>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1.2. Раздел Программы 4 «Перечень программных мероприятий» изложить в следующей редакции: </w:t>
      </w:r>
    </w:p>
    <w:tbl>
      <w:tblPr>
        <w:tblW w:w="7371" w:type="dxa"/>
        <w:tblInd w:w="250" w:type="dxa"/>
        <w:tblLayout w:type="fixed"/>
        <w:tblLook w:val="04A0" w:firstRow="1" w:lastRow="0" w:firstColumn="1" w:lastColumn="0" w:noHBand="0" w:noVBand="1"/>
      </w:tblPr>
      <w:tblGrid>
        <w:gridCol w:w="567"/>
        <w:gridCol w:w="373"/>
        <w:gridCol w:w="2604"/>
        <w:gridCol w:w="850"/>
        <w:gridCol w:w="709"/>
        <w:gridCol w:w="709"/>
        <w:gridCol w:w="1559"/>
      </w:tblGrid>
      <w:tr w:rsidR="00FA1189" w:rsidRPr="00FA1189" w:rsidTr="009A6D54">
        <w:tc>
          <w:tcPr>
            <w:tcW w:w="567" w:type="dxa"/>
            <w:vMerge w:val="restart"/>
            <w:tcBorders>
              <w:top w:val="single" w:sz="4" w:space="0" w:color="000000"/>
              <w:left w:val="single" w:sz="4" w:space="0" w:color="000000"/>
              <w:right w:val="nil"/>
            </w:tcBorders>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Бюджет</w:t>
            </w:r>
          </w:p>
        </w:tc>
        <w:tc>
          <w:tcPr>
            <w:tcW w:w="373" w:type="dxa"/>
            <w:vMerge w:val="restart"/>
            <w:tcBorders>
              <w:top w:val="single" w:sz="4" w:space="0" w:color="000000"/>
              <w:left w:val="single" w:sz="4" w:space="0" w:color="000000"/>
              <w:bottom w:val="single" w:sz="4" w:space="0" w:color="000000"/>
              <w:right w:val="nil"/>
            </w:tcBorders>
            <w:vAlign w:val="center"/>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 п/п</w:t>
            </w:r>
          </w:p>
        </w:tc>
        <w:tc>
          <w:tcPr>
            <w:tcW w:w="2604" w:type="dxa"/>
            <w:vMerge w:val="restart"/>
            <w:tcBorders>
              <w:top w:val="single" w:sz="4" w:space="0" w:color="000000"/>
              <w:left w:val="single" w:sz="4" w:space="0" w:color="000000"/>
              <w:bottom w:val="single" w:sz="4" w:space="0" w:color="000000"/>
              <w:right w:val="nil"/>
            </w:tcBorders>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Наименование мероприятия</w:t>
            </w:r>
          </w:p>
        </w:tc>
        <w:tc>
          <w:tcPr>
            <w:tcW w:w="2268" w:type="dxa"/>
            <w:gridSpan w:val="3"/>
            <w:tcBorders>
              <w:top w:val="single" w:sz="4" w:space="0" w:color="000000"/>
              <w:left w:val="single" w:sz="4" w:space="0" w:color="000000"/>
              <w:bottom w:val="single" w:sz="4" w:space="0" w:color="000000"/>
              <w:right w:val="nil"/>
            </w:tcBorders>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Планируемый объем финансирования, тыс. рублей</w:t>
            </w:r>
          </w:p>
        </w:tc>
        <w:tc>
          <w:tcPr>
            <w:tcW w:w="1559" w:type="dxa"/>
            <w:tcBorders>
              <w:top w:val="single" w:sz="4" w:space="0" w:color="000000"/>
              <w:left w:val="single" w:sz="4" w:space="0" w:color="000000"/>
              <w:bottom w:val="single" w:sz="4" w:space="0" w:color="000000"/>
              <w:right w:val="single" w:sz="4" w:space="0" w:color="000000"/>
            </w:tcBorders>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Исполнитель мероприятия</w:t>
            </w:r>
          </w:p>
        </w:tc>
      </w:tr>
      <w:tr w:rsidR="00FA1189" w:rsidRPr="00FA1189" w:rsidTr="009A6D54">
        <w:tc>
          <w:tcPr>
            <w:tcW w:w="567" w:type="dxa"/>
            <w:vMerge/>
            <w:tcBorders>
              <w:left w:val="single" w:sz="4" w:space="0" w:color="000000"/>
              <w:bottom w:val="single" w:sz="4" w:space="0" w:color="000000"/>
              <w:right w:val="nil"/>
            </w:tcBorders>
          </w:tcPr>
          <w:p w:rsidR="00FA1189" w:rsidRPr="009A6D54" w:rsidRDefault="00FA1189" w:rsidP="009A6D54">
            <w:pPr>
              <w:spacing w:after="0" w:line="240" w:lineRule="auto"/>
              <w:jc w:val="center"/>
              <w:rPr>
                <w:rFonts w:ascii="Times New Roman" w:eastAsia="Calibri" w:hAnsi="Times New Roman" w:cs="Times New Roman"/>
                <w:b/>
                <w:sz w:val="12"/>
                <w:szCs w:val="12"/>
              </w:rPr>
            </w:pPr>
          </w:p>
        </w:tc>
        <w:tc>
          <w:tcPr>
            <w:tcW w:w="373" w:type="dxa"/>
            <w:vMerge/>
            <w:tcBorders>
              <w:top w:val="single" w:sz="4" w:space="0" w:color="000000"/>
              <w:left w:val="single" w:sz="4" w:space="0" w:color="000000"/>
              <w:bottom w:val="single" w:sz="4" w:space="0" w:color="000000"/>
              <w:right w:val="nil"/>
            </w:tcBorders>
            <w:vAlign w:val="center"/>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p>
        </w:tc>
        <w:tc>
          <w:tcPr>
            <w:tcW w:w="2604" w:type="dxa"/>
            <w:vMerge/>
            <w:tcBorders>
              <w:top w:val="single" w:sz="4" w:space="0" w:color="000000"/>
              <w:left w:val="single" w:sz="4" w:space="0" w:color="000000"/>
              <w:bottom w:val="single" w:sz="4" w:space="0" w:color="000000"/>
              <w:right w:val="nil"/>
            </w:tcBorders>
            <w:vAlign w:val="center"/>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right w:val="nil"/>
            </w:tcBorders>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2019</w:t>
            </w:r>
          </w:p>
        </w:tc>
        <w:tc>
          <w:tcPr>
            <w:tcW w:w="709" w:type="dxa"/>
            <w:tcBorders>
              <w:top w:val="single" w:sz="4" w:space="0" w:color="000000"/>
              <w:left w:val="single" w:sz="4" w:space="0" w:color="000000"/>
              <w:bottom w:val="single" w:sz="4" w:space="0" w:color="000000"/>
              <w:right w:val="nil"/>
            </w:tcBorders>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2020</w:t>
            </w:r>
          </w:p>
        </w:tc>
        <w:tc>
          <w:tcPr>
            <w:tcW w:w="709" w:type="dxa"/>
            <w:tcBorders>
              <w:top w:val="single" w:sz="4" w:space="0" w:color="000000"/>
              <w:left w:val="single" w:sz="4" w:space="0" w:color="000000"/>
              <w:bottom w:val="single" w:sz="4" w:space="0" w:color="000000"/>
              <w:right w:val="nil"/>
            </w:tcBorders>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2021</w:t>
            </w:r>
          </w:p>
        </w:tc>
        <w:tc>
          <w:tcPr>
            <w:tcW w:w="1559" w:type="dxa"/>
            <w:tcBorders>
              <w:top w:val="single" w:sz="4" w:space="0" w:color="000000"/>
              <w:left w:val="single" w:sz="4" w:space="0" w:color="000000"/>
              <w:bottom w:val="single" w:sz="4" w:space="0" w:color="000000"/>
              <w:right w:val="single" w:sz="4" w:space="0" w:color="000000"/>
            </w:tcBorders>
          </w:tcPr>
          <w:p w:rsidR="00FA1189" w:rsidRPr="009A6D54" w:rsidRDefault="00FA1189" w:rsidP="009A6D54">
            <w:pPr>
              <w:spacing w:after="0" w:line="240" w:lineRule="auto"/>
              <w:jc w:val="center"/>
              <w:rPr>
                <w:rFonts w:ascii="Times New Roman" w:eastAsia="Calibri" w:hAnsi="Times New Roman" w:cs="Times New Roman"/>
                <w:b/>
                <w:sz w:val="12"/>
                <w:szCs w:val="12"/>
              </w:rPr>
            </w:pPr>
          </w:p>
        </w:tc>
      </w:tr>
      <w:tr w:rsidR="00FA1189" w:rsidRPr="00FA1189" w:rsidTr="009A6D54">
        <w:tc>
          <w:tcPr>
            <w:tcW w:w="567" w:type="dxa"/>
            <w:vMerge w:val="restart"/>
            <w:tcBorders>
              <w:top w:val="single" w:sz="4" w:space="0" w:color="000000"/>
              <w:left w:val="single" w:sz="4" w:space="0" w:color="000000"/>
              <w:right w:val="nil"/>
            </w:tcBorders>
            <w:textDirection w:val="btLr"/>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Местный бюджет</w:t>
            </w:r>
          </w:p>
        </w:tc>
        <w:tc>
          <w:tcPr>
            <w:tcW w:w="373"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1</w:t>
            </w:r>
          </w:p>
        </w:tc>
        <w:tc>
          <w:tcPr>
            <w:tcW w:w="2604" w:type="dxa"/>
            <w:tcBorders>
              <w:top w:val="single" w:sz="4" w:space="0" w:color="000000"/>
              <w:left w:val="single" w:sz="4" w:space="0" w:color="000000"/>
              <w:bottom w:val="single" w:sz="4" w:space="0" w:color="000000"/>
              <w:right w:val="nil"/>
            </w:tcBorders>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50,99316</w:t>
            </w:r>
          </w:p>
        </w:tc>
        <w:tc>
          <w:tcPr>
            <w:tcW w:w="709"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Администрация сельского поселения Верхняя Орлянка</w:t>
            </w:r>
          </w:p>
        </w:tc>
      </w:tr>
      <w:tr w:rsidR="00FA1189" w:rsidRPr="00FA1189" w:rsidTr="009A6D54">
        <w:tc>
          <w:tcPr>
            <w:tcW w:w="567" w:type="dxa"/>
            <w:vMerge/>
            <w:tcBorders>
              <w:left w:val="single" w:sz="4" w:space="0" w:color="000000"/>
              <w:right w:val="nil"/>
            </w:tcBorders>
          </w:tcPr>
          <w:p w:rsidR="00FA1189" w:rsidRPr="00FA1189" w:rsidRDefault="00FA1189" w:rsidP="009A6D54">
            <w:pPr>
              <w:spacing w:after="0" w:line="240" w:lineRule="auto"/>
              <w:jc w:val="center"/>
              <w:rPr>
                <w:rFonts w:ascii="Times New Roman" w:eastAsia="Calibri" w:hAnsi="Times New Roman" w:cs="Times New Roman"/>
                <w:sz w:val="12"/>
                <w:szCs w:val="12"/>
              </w:rPr>
            </w:pPr>
          </w:p>
        </w:tc>
        <w:tc>
          <w:tcPr>
            <w:tcW w:w="373"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2</w:t>
            </w:r>
          </w:p>
        </w:tc>
        <w:tc>
          <w:tcPr>
            <w:tcW w:w="2604" w:type="dxa"/>
            <w:tcBorders>
              <w:top w:val="single" w:sz="4" w:space="0" w:color="000000"/>
              <w:left w:val="single" w:sz="4" w:space="0" w:color="000000"/>
              <w:bottom w:val="single" w:sz="4" w:space="0" w:color="000000"/>
              <w:right w:val="nil"/>
            </w:tcBorders>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17,11008</w:t>
            </w:r>
          </w:p>
        </w:tc>
        <w:tc>
          <w:tcPr>
            <w:tcW w:w="709"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Администрация сельского поселения Верхняя Орлянка</w:t>
            </w:r>
          </w:p>
        </w:tc>
      </w:tr>
      <w:tr w:rsidR="00FA1189" w:rsidRPr="00FA1189" w:rsidTr="009A6D54">
        <w:trPr>
          <w:trHeight w:val="488"/>
        </w:trPr>
        <w:tc>
          <w:tcPr>
            <w:tcW w:w="567" w:type="dxa"/>
            <w:vMerge/>
            <w:tcBorders>
              <w:left w:val="single" w:sz="4" w:space="0" w:color="000000"/>
              <w:right w:val="nil"/>
            </w:tcBorders>
          </w:tcPr>
          <w:p w:rsidR="00FA1189" w:rsidRPr="00FA1189" w:rsidRDefault="00FA1189" w:rsidP="009A6D54">
            <w:pPr>
              <w:spacing w:after="0" w:line="240" w:lineRule="auto"/>
              <w:jc w:val="center"/>
              <w:rPr>
                <w:rFonts w:ascii="Times New Roman" w:eastAsia="Calibri" w:hAnsi="Times New Roman" w:cs="Times New Roman"/>
                <w:sz w:val="12"/>
                <w:szCs w:val="12"/>
              </w:rPr>
            </w:pPr>
          </w:p>
        </w:tc>
        <w:tc>
          <w:tcPr>
            <w:tcW w:w="373"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3</w:t>
            </w:r>
          </w:p>
        </w:tc>
        <w:tc>
          <w:tcPr>
            <w:tcW w:w="2604" w:type="dxa"/>
            <w:tcBorders>
              <w:top w:val="single" w:sz="4" w:space="0" w:color="000000"/>
              <w:left w:val="single" w:sz="4" w:space="0" w:color="000000"/>
              <w:bottom w:val="single" w:sz="4" w:space="0" w:color="000000"/>
              <w:right w:val="nil"/>
            </w:tcBorders>
            <w:vAlign w:val="center"/>
            <w:hideMark/>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699,91962</w:t>
            </w:r>
          </w:p>
        </w:tc>
        <w:tc>
          <w:tcPr>
            <w:tcW w:w="709"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1559" w:type="dxa"/>
            <w:tcBorders>
              <w:top w:val="single" w:sz="4" w:space="0" w:color="000000"/>
              <w:left w:val="single" w:sz="4" w:space="0" w:color="000000"/>
              <w:bottom w:val="single" w:sz="4" w:space="0" w:color="000000"/>
              <w:right w:val="single" w:sz="4" w:space="0" w:color="000000"/>
            </w:tcBorders>
            <w:hideMark/>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Администрация сельского поселения Верхняя Орлянка</w:t>
            </w:r>
          </w:p>
        </w:tc>
      </w:tr>
      <w:tr w:rsidR="00FA1189" w:rsidRPr="00FA1189" w:rsidTr="009A6D54">
        <w:trPr>
          <w:trHeight w:val="281"/>
        </w:trPr>
        <w:tc>
          <w:tcPr>
            <w:tcW w:w="567" w:type="dxa"/>
            <w:vMerge/>
            <w:tcBorders>
              <w:left w:val="single" w:sz="4" w:space="0" w:color="000000"/>
              <w:right w:val="nil"/>
            </w:tcBorders>
          </w:tcPr>
          <w:p w:rsidR="00FA1189" w:rsidRPr="00FA1189" w:rsidRDefault="00FA1189" w:rsidP="009A6D54">
            <w:pPr>
              <w:spacing w:after="0" w:line="240" w:lineRule="auto"/>
              <w:jc w:val="center"/>
              <w:rPr>
                <w:rFonts w:ascii="Times New Roman" w:eastAsia="Calibri" w:hAnsi="Times New Roman" w:cs="Times New Roman"/>
                <w:sz w:val="12"/>
                <w:szCs w:val="12"/>
              </w:rPr>
            </w:pPr>
          </w:p>
        </w:tc>
        <w:tc>
          <w:tcPr>
            <w:tcW w:w="373" w:type="dxa"/>
            <w:tcBorders>
              <w:top w:val="single" w:sz="4" w:space="0" w:color="000000"/>
              <w:left w:val="single" w:sz="4" w:space="0" w:color="000000"/>
              <w:bottom w:val="single" w:sz="4" w:space="0" w:color="000000"/>
              <w:right w:val="nil"/>
            </w:tcBorders>
            <w:vAlign w:val="center"/>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4</w:t>
            </w:r>
          </w:p>
        </w:tc>
        <w:tc>
          <w:tcPr>
            <w:tcW w:w="2604" w:type="dxa"/>
            <w:tcBorders>
              <w:top w:val="single" w:sz="4" w:space="0" w:color="000000"/>
              <w:left w:val="single" w:sz="4" w:space="0" w:color="000000"/>
              <w:bottom w:val="single" w:sz="4" w:space="0" w:color="000000"/>
              <w:right w:val="nil"/>
            </w:tcBorders>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Прочие мероприятия</w:t>
            </w:r>
          </w:p>
        </w:tc>
        <w:tc>
          <w:tcPr>
            <w:tcW w:w="850" w:type="dxa"/>
            <w:tcBorders>
              <w:top w:val="single" w:sz="4" w:space="0" w:color="000000"/>
              <w:left w:val="single" w:sz="4" w:space="0" w:color="000000"/>
              <w:bottom w:val="single" w:sz="4" w:space="0" w:color="000000"/>
              <w:right w:val="nil"/>
            </w:tcBorders>
            <w:vAlign w:val="center"/>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26,66099</w:t>
            </w:r>
          </w:p>
        </w:tc>
        <w:tc>
          <w:tcPr>
            <w:tcW w:w="709" w:type="dxa"/>
            <w:tcBorders>
              <w:top w:val="single" w:sz="4" w:space="0" w:color="000000"/>
              <w:left w:val="single" w:sz="4" w:space="0" w:color="000000"/>
              <w:bottom w:val="single" w:sz="4" w:space="0" w:color="000000"/>
              <w:right w:val="nil"/>
            </w:tcBorders>
            <w:vAlign w:val="center"/>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1559" w:type="dxa"/>
            <w:tcBorders>
              <w:top w:val="single" w:sz="4" w:space="0" w:color="000000"/>
              <w:left w:val="single" w:sz="4" w:space="0" w:color="000000"/>
              <w:bottom w:val="single" w:sz="4" w:space="0" w:color="000000"/>
              <w:right w:val="single" w:sz="4" w:space="0" w:color="000000"/>
            </w:tcBorders>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Администрация сельского поселения Верхняя Орлянка</w:t>
            </w:r>
          </w:p>
        </w:tc>
      </w:tr>
      <w:tr w:rsidR="00FA1189" w:rsidRPr="00FA1189" w:rsidTr="009A6D54">
        <w:trPr>
          <w:trHeight w:val="70"/>
        </w:trPr>
        <w:tc>
          <w:tcPr>
            <w:tcW w:w="567" w:type="dxa"/>
            <w:vMerge/>
            <w:tcBorders>
              <w:left w:val="single" w:sz="4" w:space="0" w:color="000000"/>
              <w:bottom w:val="single" w:sz="4" w:space="0" w:color="000000"/>
              <w:right w:val="nil"/>
            </w:tcBorders>
          </w:tcPr>
          <w:p w:rsidR="00FA1189" w:rsidRPr="00FA1189" w:rsidRDefault="00FA1189" w:rsidP="009A6D54">
            <w:pPr>
              <w:spacing w:after="0" w:line="240" w:lineRule="auto"/>
              <w:jc w:val="center"/>
              <w:rPr>
                <w:rFonts w:ascii="Times New Roman" w:eastAsia="Calibri" w:hAnsi="Times New Roman" w:cs="Times New Roman"/>
                <w:sz w:val="12"/>
                <w:szCs w:val="12"/>
              </w:rPr>
            </w:pPr>
          </w:p>
        </w:tc>
        <w:tc>
          <w:tcPr>
            <w:tcW w:w="2977" w:type="dxa"/>
            <w:gridSpan w:val="2"/>
            <w:tcBorders>
              <w:top w:val="single" w:sz="4" w:space="0" w:color="000000"/>
              <w:left w:val="single" w:sz="4" w:space="0" w:color="000000"/>
              <w:bottom w:val="single" w:sz="4" w:space="0" w:color="000000"/>
              <w:right w:val="nil"/>
            </w:tcBorders>
            <w:vAlign w:val="center"/>
          </w:tcPr>
          <w:p w:rsidR="00FA1189" w:rsidRPr="009A6D54" w:rsidRDefault="00FA1189" w:rsidP="009A6D54">
            <w:pPr>
              <w:spacing w:after="0" w:line="240" w:lineRule="auto"/>
              <w:rPr>
                <w:rFonts w:ascii="Times New Roman" w:eastAsia="Calibri" w:hAnsi="Times New Roman" w:cs="Times New Roman"/>
                <w:b/>
                <w:sz w:val="12"/>
                <w:szCs w:val="12"/>
              </w:rPr>
            </w:pPr>
            <w:r w:rsidRPr="009A6D54">
              <w:rPr>
                <w:rFonts w:ascii="Times New Roman" w:eastAsia="Calibri" w:hAnsi="Times New Roman" w:cs="Times New Roman"/>
                <w:b/>
                <w:sz w:val="12"/>
                <w:szCs w:val="12"/>
              </w:rPr>
              <w:t>Итого:</w:t>
            </w:r>
          </w:p>
        </w:tc>
        <w:tc>
          <w:tcPr>
            <w:tcW w:w="850" w:type="dxa"/>
            <w:tcBorders>
              <w:top w:val="single" w:sz="4" w:space="0" w:color="000000"/>
              <w:left w:val="single" w:sz="4" w:space="0" w:color="000000"/>
              <w:bottom w:val="single" w:sz="4" w:space="0" w:color="000000"/>
              <w:right w:val="nil"/>
            </w:tcBorders>
          </w:tcPr>
          <w:p w:rsidR="00FA1189" w:rsidRPr="009A6D54" w:rsidRDefault="00FA1189" w:rsidP="00FA1189">
            <w:pPr>
              <w:spacing w:after="0" w:line="240" w:lineRule="auto"/>
              <w:jc w:val="both"/>
              <w:rPr>
                <w:rFonts w:ascii="Times New Roman" w:eastAsia="Calibri" w:hAnsi="Times New Roman" w:cs="Times New Roman"/>
                <w:b/>
                <w:sz w:val="12"/>
                <w:szCs w:val="12"/>
              </w:rPr>
            </w:pPr>
            <w:r w:rsidRPr="009A6D54">
              <w:rPr>
                <w:rFonts w:ascii="Times New Roman" w:eastAsia="Calibri" w:hAnsi="Times New Roman" w:cs="Times New Roman"/>
                <w:b/>
                <w:sz w:val="12"/>
                <w:szCs w:val="12"/>
              </w:rPr>
              <w:t>794,68385</w:t>
            </w:r>
          </w:p>
        </w:tc>
        <w:tc>
          <w:tcPr>
            <w:tcW w:w="709" w:type="dxa"/>
            <w:tcBorders>
              <w:top w:val="single" w:sz="4" w:space="0" w:color="000000"/>
              <w:left w:val="single" w:sz="4" w:space="0" w:color="000000"/>
              <w:bottom w:val="single" w:sz="4" w:space="0" w:color="000000"/>
              <w:right w:val="nil"/>
            </w:tcBorders>
          </w:tcPr>
          <w:p w:rsidR="00FA1189" w:rsidRPr="009A6D54" w:rsidRDefault="00FA1189" w:rsidP="00FA1189">
            <w:pPr>
              <w:spacing w:after="0" w:line="240" w:lineRule="auto"/>
              <w:jc w:val="both"/>
              <w:rPr>
                <w:rFonts w:ascii="Times New Roman" w:eastAsia="Calibri" w:hAnsi="Times New Roman" w:cs="Times New Roman"/>
                <w:b/>
                <w:sz w:val="12"/>
                <w:szCs w:val="12"/>
              </w:rPr>
            </w:pPr>
            <w:r w:rsidRPr="009A6D54">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tcPr>
          <w:p w:rsidR="00FA1189" w:rsidRPr="009A6D54" w:rsidRDefault="00FA1189" w:rsidP="00FA1189">
            <w:pPr>
              <w:spacing w:after="0" w:line="240" w:lineRule="auto"/>
              <w:jc w:val="both"/>
              <w:rPr>
                <w:rFonts w:ascii="Times New Roman" w:eastAsia="Calibri" w:hAnsi="Times New Roman" w:cs="Times New Roman"/>
                <w:b/>
                <w:sz w:val="12"/>
                <w:szCs w:val="12"/>
              </w:rPr>
            </w:pPr>
            <w:r w:rsidRPr="009A6D54">
              <w:rPr>
                <w:rFonts w:ascii="Times New Roman" w:eastAsia="Calibri" w:hAnsi="Times New Roman" w:cs="Times New Roman"/>
                <w:b/>
                <w:sz w:val="12"/>
                <w:szCs w:val="12"/>
              </w:rPr>
              <w:t>0,00</w:t>
            </w:r>
          </w:p>
        </w:tc>
        <w:tc>
          <w:tcPr>
            <w:tcW w:w="1559" w:type="dxa"/>
            <w:tcBorders>
              <w:top w:val="single" w:sz="4" w:space="0" w:color="000000"/>
              <w:left w:val="single" w:sz="4" w:space="0" w:color="000000"/>
              <w:bottom w:val="single" w:sz="4" w:space="0" w:color="000000"/>
              <w:right w:val="single" w:sz="4" w:space="0" w:color="000000"/>
            </w:tcBorders>
          </w:tcPr>
          <w:p w:rsidR="00FA1189" w:rsidRPr="00FA1189" w:rsidRDefault="00FA1189" w:rsidP="00FA1189">
            <w:pPr>
              <w:spacing w:after="0" w:line="240" w:lineRule="auto"/>
              <w:jc w:val="both"/>
              <w:rPr>
                <w:rFonts w:ascii="Times New Roman" w:eastAsia="Calibri" w:hAnsi="Times New Roman" w:cs="Times New Roman"/>
                <w:sz w:val="12"/>
                <w:szCs w:val="12"/>
              </w:rPr>
            </w:pPr>
          </w:p>
        </w:tc>
      </w:tr>
      <w:tr w:rsidR="00FA1189" w:rsidRPr="00FA1189" w:rsidTr="009A6D54">
        <w:trPr>
          <w:trHeight w:val="410"/>
        </w:trPr>
        <w:tc>
          <w:tcPr>
            <w:tcW w:w="567" w:type="dxa"/>
            <w:vMerge w:val="restart"/>
            <w:tcBorders>
              <w:top w:val="single" w:sz="4" w:space="0" w:color="000000"/>
              <w:left w:val="single" w:sz="4" w:space="0" w:color="000000"/>
              <w:right w:val="nil"/>
            </w:tcBorders>
            <w:textDirection w:val="btLr"/>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Областной бюджет</w:t>
            </w:r>
          </w:p>
        </w:tc>
        <w:tc>
          <w:tcPr>
            <w:tcW w:w="373" w:type="dxa"/>
            <w:tcBorders>
              <w:top w:val="single" w:sz="4" w:space="0" w:color="000000"/>
              <w:left w:val="single" w:sz="4" w:space="0" w:color="000000"/>
              <w:bottom w:val="single" w:sz="4" w:space="0" w:color="000000"/>
              <w:right w:val="nil"/>
            </w:tcBorders>
            <w:vAlign w:val="center"/>
          </w:tcPr>
          <w:p w:rsidR="00FA1189" w:rsidRPr="00FA1189" w:rsidRDefault="00FA1189" w:rsidP="009A6D54">
            <w:pPr>
              <w:spacing w:after="0" w:line="240" w:lineRule="auto"/>
              <w:jc w:val="center"/>
              <w:rPr>
                <w:rFonts w:ascii="Times New Roman" w:eastAsia="Calibri" w:hAnsi="Times New Roman" w:cs="Times New Roman"/>
                <w:sz w:val="12"/>
                <w:szCs w:val="12"/>
              </w:rPr>
            </w:pPr>
            <w:r w:rsidRPr="00FA1189">
              <w:rPr>
                <w:rFonts w:ascii="Times New Roman" w:eastAsia="Calibri" w:hAnsi="Times New Roman" w:cs="Times New Roman"/>
                <w:sz w:val="12"/>
                <w:szCs w:val="12"/>
              </w:rPr>
              <w:t>5</w:t>
            </w:r>
          </w:p>
        </w:tc>
        <w:tc>
          <w:tcPr>
            <w:tcW w:w="2604" w:type="dxa"/>
            <w:tcBorders>
              <w:top w:val="single" w:sz="4" w:space="0" w:color="000000"/>
              <w:left w:val="single" w:sz="4" w:space="0" w:color="000000"/>
              <w:bottom w:val="single" w:sz="4" w:space="0" w:color="000000"/>
              <w:right w:val="nil"/>
            </w:tcBorders>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Субсидия на решение вопросов местного значения</w:t>
            </w:r>
          </w:p>
        </w:tc>
        <w:tc>
          <w:tcPr>
            <w:tcW w:w="850" w:type="dxa"/>
            <w:tcBorders>
              <w:top w:val="single" w:sz="4" w:space="0" w:color="000000"/>
              <w:left w:val="single" w:sz="4" w:space="0" w:color="000000"/>
              <w:bottom w:val="single" w:sz="4" w:space="0" w:color="000000"/>
              <w:right w:val="nil"/>
            </w:tcBorders>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72,00000</w:t>
            </w:r>
          </w:p>
        </w:tc>
        <w:tc>
          <w:tcPr>
            <w:tcW w:w="709" w:type="dxa"/>
            <w:tcBorders>
              <w:top w:val="single" w:sz="4" w:space="0" w:color="000000"/>
              <w:left w:val="single" w:sz="4" w:space="0" w:color="000000"/>
              <w:bottom w:val="single" w:sz="4" w:space="0" w:color="000000"/>
              <w:right w:val="nil"/>
            </w:tcBorders>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0,00</w:t>
            </w:r>
          </w:p>
        </w:tc>
        <w:tc>
          <w:tcPr>
            <w:tcW w:w="1559" w:type="dxa"/>
            <w:tcBorders>
              <w:top w:val="single" w:sz="4" w:space="0" w:color="000000"/>
              <w:left w:val="single" w:sz="4" w:space="0" w:color="000000"/>
              <w:bottom w:val="single" w:sz="4" w:space="0" w:color="000000"/>
              <w:right w:val="single" w:sz="4" w:space="0" w:color="000000"/>
            </w:tcBorders>
          </w:tcPr>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Администрация сельского поселения Верхняя Орлянка</w:t>
            </w:r>
          </w:p>
        </w:tc>
      </w:tr>
      <w:tr w:rsidR="00FA1189" w:rsidRPr="00FA1189" w:rsidTr="009A6D54">
        <w:trPr>
          <w:trHeight w:val="73"/>
        </w:trPr>
        <w:tc>
          <w:tcPr>
            <w:tcW w:w="567" w:type="dxa"/>
            <w:vMerge/>
            <w:tcBorders>
              <w:left w:val="single" w:sz="4" w:space="0" w:color="000000"/>
              <w:bottom w:val="single" w:sz="4" w:space="0" w:color="000000"/>
              <w:right w:val="nil"/>
            </w:tcBorders>
          </w:tcPr>
          <w:p w:rsidR="00FA1189" w:rsidRPr="00FA1189" w:rsidRDefault="00FA1189" w:rsidP="00FA1189">
            <w:pPr>
              <w:spacing w:after="0" w:line="240" w:lineRule="auto"/>
              <w:jc w:val="both"/>
              <w:rPr>
                <w:rFonts w:ascii="Times New Roman" w:eastAsia="Calibri" w:hAnsi="Times New Roman" w:cs="Times New Roman"/>
                <w:sz w:val="12"/>
                <w:szCs w:val="12"/>
              </w:rPr>
            </w:pPr>
          </w:p>
        </w:tc>
        <w:tc>
          <w:tcPr>
            <w:tcW w:w="2977" w:type="dxa"/>
            <w:gridSpan w:val="2"/>
            <w:tcBorders>
              <w:top w:val="single" w:sz="4" w:space="0" w:color="000000"/>
              <w:left w:val="single" w:sz="4" w:space="0" w:color="000000"/>
              <w:bottom w:val="single" w:sz="4" w:space="0" w:color="000000"/>
              <w:right w:val="nil"/>
            </w:tcBorders>
          </w:tcPr>
          <w:p w:rsidR="00FA1189" w:rsidRPr="009A6D54" w:rsidRDefault="00FA1189" w:rsidP="00FA1189">
            <w:pPr>
              <w:spacing w:after="0" w:line="240" w:lineRule="auto"/>
              <w:jc w:val="both"/>
              <w:rPr>
                <w:rFonts w:ascii="Times New Roman" w:eastAsia="Calibri" w:hAnsi="Times New Roman" w:cs="Times New Roman"/>
                <w:b/>
                <w:sz w:val="12"/>
                <w:szCs w:val="12"/>
              </w:rPr>
            </w:pPr>
            <w:r w:rsidRPr="009A6D54">
              <w:rPr>
                <w:rFonts w:ascii="Times New Roman" w:eastAsia="Calibri" w:hAnsi="Times New Roman" w:cs="Times New Roman"/>
                <w:b/>
                <w:sz w:val="12"/>
                <w:szCs w:val="12"/>
              </w:rPr>
              <w:t>Итого:</w:t>
            </w:r>
          </w:p>
        </w:tc>
        <w:tc>
          <w:tcPr>
            <w:tcW w:w="850" w:type="dxa"/>
            <w:tcBorders>
              <w:top w:val="single" w:sz="4" w:space="0" w:color="000000"/>
              <w:left w:val="single" w:sz="4" w:space="0" w:color="000000"/>
              <w:bottom w:val="single" w:sz="4" w:space="0" w:color="000000"/>
              <w:right w:val="nil"/>
            </w:tcBorders>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72,00000</w:t>
            </w:r>
          </w:p>
        </w:tc>
        <w:tc>
          <w:tcPr>
            <w:tcW w:w="709" w:type="dxa"/>
            <w:tcBorders>
              <w:top w:val="single" w:sz="4" w:space="0" w:color="000000"/>
              <w:left w:val="single" w:sz="4" w:space="0" w:color="000000"/>
              <w:bottom w:val="single" w:sz="4" w:space="0" w:color="000000"/>
              <w:right w:val="nil"/>
            </w:tcBorders>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0,00</w:t>
            </w:r>
          </w:p>
        </w:tc>
        <w:tc>
          <w:tcPr>
            <w:tcW w:w="1559" w:type="dxa"/>
            <w:tcBorders>
              <w:top w:val="single" w:sz="4" w:space="0" w:color="000000"/>
              <w:left w:val="single" w:sz="4" w:space="0" w:color="000000"/>
              <w:bottom w:val="single" w:sz="4" w:space="0" w:color="000000"/>
              <w:right w:val="single" w:sz="4" w:space="0" w:color="000000"/>
            </w:tcBorders>
          </w:tcPr>
          <w:p w:rsidR="00FA1189" w:rsidRPr="00FA1189" w:rsidRDefault="00FA1189" w:rsidP="00FA1189">
            <w:pPr>
              <w:spacing w:after="0" w:line="240" w:lineRule="auto"/>
              <w:jc w:val="both"/>
              <w:rPr>
                <w:rFonts w:ascii="Times New Roman" w:eastAsia="Calibri" w:hAnsi="Times New Roman" w:cs="Times New Roman"/>
                <w:sz w:val="12"/>
                <w:szCs w:val="12"/>
              </w:rPr>
            </w:pPr>
          </w:p>
        </w:tc>
      </w:tr>
      <w:tr w:rsidR="00FA1189" w:rsidRPr="00FA1189" w:rsidTr="009A6D54">
        <w:trPr>
          <w:trHeight w:val="114"/>
        </w:trPr>
        <w:tc>
          <w:tcPr>
            <w:tcW w:w="567" w:type="dxa"/>
            <w:tcBorders>
              <w:top w:val="single" w:sz="4" w:space="0" w:color="000000"/>
              <w:left w:val="single" w:sz="4" w:space="0" w:color="000000"/>
              <w:bottom w:val="single" w:sz="4" w:space="0" w:color="000000"/>
              <w:right w:val="nil"/>
            </w:tcBorders>
          </w:tcPr>
          <w:p w:rsidR="00FA1189" w:rsidRPr="00FA1189" w:rsidRDefault="00FA1189" w:rsidP="00FA1189">
            <w:pPr>
              <w:spacing w:after="0" w:line="240" w:lineRule="auto"/>
              <w:jc w:val="both"/>
              <w:rPr>
                <w:rFonts w:ascii="Times New Roman" w:eastAsia="Calibri" w:hAnsi="Times New Roman" w:cs="Times New Roman"/>
                <w:sz w:val="12"/>
                <w:szCs w:val="12"/>
              </w:rPr>
            </w:pPr>
          </w:p>
        </w:tc>
        <w:tc>
          <w:tcPr>
            <w:tcW w:w="2977" w:type="dxa"/>
            <w:gridSpan w:val="2"/>
            <w:tcBorders>
              <w:top w:val="single" w:sz="4" w:space="0" w:color="000000"/>
              <w:left w:val="single" w:sz="4" w:space="0" w:color="000000"/>
              <w:bottom w:val="single" w:sz="4" w:space="0" w:color="000000"/>
              <w:right w:val="nil"/>
            </w:tcBorders>
          </w:tcPr>
          <w:p w:rsidR="00FA1189" w:rsidRPr="009A6D54" w:rsidRDefault="00FA1189" w:rsidP="00FA1189">
            <w:pPr>
              <w:spacing w:after="0" w:line="240" w:lineRule="auto"/>
              <w:jc w:val="both"/>
              <w:rPr>
                <w:rFonts w:ascii="Times New Roman" w:eastAsia="Calibri" w:hAnsi="Times New Roman" w:cs="Times New Roman"/>
                <w:b/>
                <w:sz w:val="12"/>
                <w:szCs w:val="12"/>
              </w:rPr>
            </w:pPr>
            <w:r w:rsidRPr="009A6D54">
              <w:rPr>
                <w:rFonts w:ascii="Times New Roman" w:eastAsia="Calibri" w:hAnsi="Times New Roman" w:cs="Times New Roman"/>
                <w:b/>
                <w:sz w:val="12"/>
                <w:szCs w:val="12"/>
              </w:rPr>
              <w:t>Всего:</w:t>
            </w:r>
          </w:p>
        </w:tc>
        <w:tc>
          <w:tcPr>
            <w:tcW w:w="850" w:type="dxa"/>
            <w:tcBorders>
              <w:top w:val="single" w:sz="4" w:space="0" w:color="000000"/>
              <w:left w:val="single" w:sz="4" w:space="0" w:color="000000"/>
              <w:bottom w:val="single" w:sz="4" w:space="0" w:color="000000"/>
              <w:right w:val="nil"/>
            </w:tcBorders>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866,68385</w:t>
            </w:r>
          </w:p>
        </w:tc>
        <w:tc>
          <w:tcPr>
            <w:tcW w:w="709" w:type="dxa"/>
            <w:tcBorders>
              <w:top w:val="single" w:sz="4" w:space="0" w:color="000000"/>
              <w:left w:val="single" w:sz="4" w:space="0" w:color="000000"/>
              <w:bottom w:val="single" w:sz="4" w:space="0" w:color="000000"/>
              <w:right w:val="nil"/>
            </w:tcBorders>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hideMark/>
          </w:tcPr>
          <w:p w:rsidR="00FA1189" w:rsidRPr="009A6D54" w:rsidRDefault="00FA1189" w:rsidP="009A6D54">
            <w:pPr>
              <w:spacing w:after="0" w:line="240" w:lineRule="auto"/>
              <w:jc w:val="center"/>
              <w:rPr>
                <w:rFonts w:ascii="Times New Roman" w:eastAsia="Calibri" w:hAnsi="Times New Roman" w:cs="Times New Roman"/>
                <w:b/>
                <w:sz w:val="12"/>
                <w:szCs w:val="12"/>
              </w:rPr>
            </w:pPr>
            <w:r w:rsidRPr="009A6D54">
              <w:rPr>
                <w:rFonts w:ascii="Times New Roman" w:eastAsia="Calibri" w:hAnsi="Times New Roman" w:cs="Times New Roman"/>
                <w:b/>
                <w:sz w:val="12"/>
                <w:szCs w:val="12"/>
              </w:rPr>
              <w:t>0,00</w:t>
            </w:r>
          </w:p>
        </w:tc>
        <w:tc>
          <w:tcPr>
            <w:tcW w:w="1559" w:type="dxa"/>
            <w:tcBorders>
              <w:top w:val="single" w:sz="4" w:space="0" w:color="000000"/>
              <w:left w:val="single" w:sz="4" w:space="0" w:color="000000"/>
              <w:bottom w:val="single" w:sz="4" w:space="0" w:color="000000"/>
              <w:right w:val="single" w:sz="4" w:space="0" w:color="000000"/>
            </w:tcBorders>
          </w:tcPr>
          <w:p w:rsidR="00FA1189" w:rsidRPr="00FA1189" w:rsidRDefault="00FA1189" w:rsidP="00FA1189">
            <w:pPr>
              <w:spacing w:after="0" w:line="240" w:lineRule="auto"/>
              <w:jc w:val="both"/>
              <w:rPr>
                <w:rFonts w:ascii="Times New Roman" w:eastAsia="Calibri" w:hAnsi="Times New Roman" w:cs="Times New Roman"/>
                <w:sz w:val="12"/>
                <w:szCs w:val="12"/>
              </w:rPr>
            </w:pPr>
          </w:p>
        </w:tc>
      </w:tr>
    </w:tbl>
    <w:p w:rsidR="00FA1189" w:rsidRPr="00FA1189" w:rsidRDefault="00FA1189" w:rsidP="00FA1189">
      <w:pPr>
        <w:tabs>
          <w:tab w:val="left" w:pos="284"/>
        </w:tabs>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A1189">
        <w:rPr>
          <w:rFonts w:ascii="Times New Roman" w:eastAsia="Calibri"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A1189">
        <w:rPr>
          <w:rFonts w:ascii="Times New Roman" w:eastAsia="Calibri" w:hAnsi="Times New Roman" w:cs="Times New Roman"/>
          <w:sz w:val="12"/>
          <w:szCs w:val="12"/>
        </w:rPr>
        <w:t xml:space="preserve">Объем   финансирования, необходимый для </w:t>
      </w:r>
      <w:proofErr w:type="gramStart"/>
      <w:r w:rsidRPr="00FA1189">
        <w:rPr>
          <w:rFonts w:ascii="Times New Roman" w:eastAsia="Calibri" w:hAnsi="Times New Roman" w:cs="Times New Roman"/>
          <w:sz w:val="12"/>
          <w:szCs w:val="12"/>
        </w:rPr>
        <w:t>реализации  мероприятий</w:t>
      </w:r>
      <w:proofErr w:type="gramEnd"/>
      <w:r w:rsidRPr="00FA1189">
        <w:rPr>
          <w:rFonts w:ascii="Times New Roman" w:eastAsia="Calibri" w:hAnsi="Times New Roman" w:cs="Times New Roman"/>
          <w:sz w:val="12"/>
          <w:szCs w:val="12"/>
        </w:rPr>
        <w:t xml:space="preserve">  Программы  составит  866,68385 тыс. рублей, в том числе по годам:</w:t>
      </w:r>
    </w:p>
    <w:p w:rsidR="00FA1189" w:rsidRPr="00FA1189" w:rsidRDefault="00FA1189" w:rsidP="00FA1189">
      <w:pPr>
        <w:tabs>
          <w:tab w:val="left" w:pos="284"/>
        </w:tabs>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ab/>
        <w:t>- на 2019 год – 866,68385 тыс. рублей;</w:t>
      </w:r>
    </w:p>
    <w:p w:rsidR="00FA1189" w:rsidRPr="00FA1189" w:rsidRDefault="00FA1189" w:rsidP="00FA1189">
      <w:pPr>
        <w:tabs>
          <w:tab w:val="left" w:pos="284"/>
        </w:tabs>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ab/>
        <w:t>- на 2020 год – 0,00 тыс. рублей;</w:t>
      </w:r>
    </w:p>
    <w:p w:rsidR="00FA1189" w:rsidRPr="00FA1189" w:rsidRDefault="00FA1189" w:rsidP="00FA1189">
      <w:pPr>
        <w:tabs>
          <w:tab w:val="left" w:pos="284"/>
        </w:tabs>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ab/>
        <w:t>- на 2021 год – 0,00 тыс. рублей</w:t>
      </w:r>
    </w:p>
    <w:p w:rsidR="00FA1189" w:rsidRPr="00FA1189" w:rsidRDefault="00FA1189" w:rsidP="00FA1189">
      <w:pPr>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FA1189" w:rsidRPr="00FA1189" w:rsidRDefault="00FA1189" w:rsidP="00FA1189">
      <w:pPr>
        <w:tabs>
          <w:tab w:val="left" w:pos="284"/>
        </w:tabs>
        <w:spacing w:after="0" w:line="240" w:lineRule="auto"/>
        <w:jc w:val="both"/>
        <w:rPr>
          <w:rFonts w:ascii="Times New Roman" w:eastAsia="Calibri" w:hAnsi="Times New Roman" w:cs="Times New Roman"/>
          <w:sz w:val="12"/>
          <w:szCs w:val="12"/>
        </w:rPr>
      </w:pPr>
      <w:r w:rsidRPr="00FA1189">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FA1189">
        <w:rPr>
          <w:rFonts w:ascii="Times New Roman" w:eastAsia="Calibri" w:hAnsi="Times New Roman" w:cs="Times New Roman"/>
          <w:sz w:val="12"/>
          <w:szCs w:val="12"/>
        </w:rPr>
        <w:tab/>
      </w:r>
    </w:p>
    <w:p w:rsidR="00FA1189" w:rsidRPr="00FA1189" w:rsidRDefault="00FA1189" w:rsidP="00FA1189">
      <w:pPr>
        <w:spacing w:after="0" w:line="240" w:lineRule="auto"/>
        <w:jc w:val="right"/>
        <w:rPr>
          <w:rFonts w:ascii="Times New Roman" w:eastAsia="Calibri" w:hAnsi="Times New Roman" w:cs="Times New Roman"/>
          <w:bCs/>
          <w:sz w:val="12"/>
          <w:szCs w:val="12"/>
        </w:rPr>
      </w:pPr>
      <w:r w:rsidRPr="00FA1189">
        <w:rPr>
          <w:rFonts w:ascii="Times New Roman" w:eastAsia="Calibri" w:hAnsi="Times New Roman" w:cs="Times New Roman"/>
          <w:bCs/>
          <w:sz w:val="12"/>
          <w:szCs w:val="12"/>
        </w:rPr>
        <w:t xml:space="preserve">Глава сельского поселения Верхняя Орлянка </w:t>
      </w:r>
    </w:p>
    <w:p w:rsidR="00FA1189" w:rsidRDefault="00FA1189" w:rsidP="00FA1189">
      <w:pPr>
        <w:spacing w:after="0" w:line="240" w:lineRule="auto"/>
        <w:jc w:val="right"/>
        <w:rPr>
          <w:rFonts w:ascii="Times New Roman" w:eastAsia="Calibri" w:hAnsi="Times New Roman" w:cs="Times New Roman"/>
          <w:bCs/>
          <w:sz w:val="12"/>
          <w:szCs w:val="12"/>
        </w:rPr>
      </w:pPr>
      <w:r w:rsidRPr="00FA1189">
        <w:rPr>
          <w:rFonts w:ascii="Times New Roman" w:eastAsia="Calibri" w:hAnsi="Times New Roman" w:cs="Times New Roman"/>
          <w:bCs/>
          <w:sz w:val="12"/>
          <w:szCs w:val="12"/>
        </w:rPr>
        <w:t xml:space="preserve">муниципального района Сергиевский                                        </w:t>
      </w:r>
    </w:p>
    <w:p w:rsidR="00FA1189" w:rsidRDefault="00FA1189" w:rsidP="00FA1189">
      <w:pPr>
        <w:spacing w:after="0" w:line="240" w:lineRule="auto"/>
        <w:jc w:val="right"/>
        <w:rPr>
          <w:rFonts w:ascii="Times New Roman" w:eastAsia="Calibri" w:hAnsi="Times New Roman" w:cs="Times New Roman"/>
          <w:sz w:val="12"/>
          <w:szCs w:val="12"/>
        </w:rPr>
      </w:pPr>
      <w:r w:rsidRPr="00FA1189">
        <w:rPr>
          <w:rFonts w:ascii="Times New Roman" w:eastAsia="Calibri" w:hAnsi="Times New Roman" w:cs="Times New Roman"/>
          <w:bCs/>
          <w:sz w:val="12"/>
          <w:szCs w:val="12"/>
        </w:rPr>
        <w:t xml:space="preserve">   </w:t>
      </w:r>
      <w:r w:rsidRPr="00FA1189">
        <w:rPr>
          <w:rFonts w:ascii="Times New Roman" w:eastAsia="Calibri" w:hAnsi="Times New Roman" w:cs="Times New Roman"/>
          <w:sz w:val="12"/>
          <w:szCs w:val="12"/>
        </w:rPr>
        <w:t>Исмагилов Р.Р.</w:t>
      </w:r>
    </w:p>
    <w:p w:rsidR="00512D36" w:rsidRDefault="00512D36" w:rsidP="00512D3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12D36" w:rsidRDefault="00512D36" w:rsidP="00512D36">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512D36" w:rsidRPr="00713631" w:rsidRDefault="00512D36" w:rsidP="00512D3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12D36" w:rsidRPr="00713631" w:rsidRDefault="00512D36" w:rsidP="00512D3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12D36" w:rsidRPr="00713631" w:rsidRDefault="00512D36" w:rsidP="00512D36">
      <w:pPr>
        <w:tabs>
          <w:tab w:val="left" w:pos="284"/>
        </w:tabs>
        <w:spacing w:after="0" w:line="240" w:lineRule="auto"/>
        <w:jc w:val="center"/>
        <w:rPr>
          <w:rFonts w:ascii="Times New Roman" w:eastAsia="Calibri" w:hAnsi="Times New Roman" w:cs="Times New Roman"/>
          <w:sz w:val="12"/>
          <w:szCs w:val="12"/>
        </w:rPr>
      </w:pPr>
    </w:p>
    <w:p w:rsidR="00512D36" w:rsidRPr="00713631" w:rsidRDefault="00512D36" w:rsidP="00512D3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12D36" w:rsidRDefault="00512D36" w:rsidP="00512D3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59</w:t>
      </w:r>
    </w:p>
    <w:p w:rsidR="00512D36" w:rsidRDefault="00512D36" w:rsidP="00512D36">
      <w:pPr>
        <w:spacing w:after="0" w:line="240" w:lineRule="auto"/>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512D36">
        <w:rPr>
          <w:rFonts w:ascii="Times New Roman" w:eastAsia="Calibri" w:hAnsi="Times New Roman" w:cs="Times New Roman"/>
          <w:b/>
          <w:sz w:val="12"/>
          <w:szCs w:val="12"/>
        </w:rPr>
        <w:t>Воротнее</w:t>
      </w:r>
      <w:proofErr w:type="spellEnd"/>
      <w:r w:rsidRPr="00512D36">
        <w:rPr>
          <w:rFonts w:ascii="Times New Roman" w:eastAsia="Calibri" w:hAnsi="Times New Roman" w:cs="Times New Roman"/>
          <w:b/>
          <w:sz w:val="12"/>
          <w:szCs w:val="12"/>
        </w:rPr>
        <w:t xml:space="preserve"> муниципального района Сергиевский № 41 от 29.12.2018г. «Об утверждении муниципальной программы «Благоустройство территории сельского поселения </w:t>
      </w:r>
      <w:proofErr w:type="spellStart"/>
      <w:r w:rsidRPr="00512D36">
        <w:rPr>
          <w:rFonts w:ascii="Times New Roman" w:eastAsia="Calibri" w:hAnsi="Times New Roman" w:cs="Times New Roman"/>
          <w:b/>
          <w:sz w:val="12"/>
          <w:szCs w:val="12"/>
        </w:rPr>
        <w:t>Воротнее</w:t>
      </w:r>
      <w:proofErr w:type="spellEnd"/>
      <w:r w:rsidRPr="00512D36">
        <w:rPr>
          <w:rFonts w:ascii="Times New Roman" w:eastAsia="Calibri" w:hAnsi="Times New Roman" w:cs="Times New Roman"/>
          <w:b/>
          <w:sz w:val="12"/>
          <w:szCs w:val="12"/>
        </w:rPr>
        <w:t xml:space="preserve"> муниципального района Сергиевский» на 2019-2021гг.»</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512D36">
        <w:rPr>
          <w:rFonts w:ascii="Times New Roman" w:eastAsia="Calibri" w:hAnsi="Times New Roman" w:cs="Times New Roman"/>
          <w:sz w:val="12"/>
          <w:szCs w:val="12"/>
        </w:rPr>
        <w:t>Воротнее</w:t>
      </w:r>
      <w:proofErr w:type="spellEnd"/>
      <w:r w:rsidRPr="00512D36">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512D36">
        <w:rPr>
          <w:rFonts w:ascii="Times New Roman" w:eastAsia="Calibri" w:hAnsi="Times New Roman" w:cs="Times New Roman"/>
          <w:sz w:val="12"/>
          <w:szCs w:val="12"/>
        </w:rPr>
        <w:t>Воротнее</w:t>
      </w:r>
      <w:proofErr w:type="spellEnd"/>
      <w:r w:rsidRPr="00512D36">
        <w:rPr>
          <w:rFonts w:ascii="Times New Roman" w:eastAsia="Calibri" w:hAnsi="Times New Roman" w:cs="Times New Roman"/>
          <w:sz w:val="12"/>
          <w:szCs w:val="12"/>
        </w:rPr>
        <w:t xml:space="preserve"> муниципального района Сергиевский  </w:t>
      </w:r>
    </w:p>
    <w:p w:rsidR="00512D36" w:rsidRPr="00512D36" w:rsidRDefault="00512D36" w:rsidP="00512D36">
      <w:pPr>
        <w:spacing w:after="0" w:line="240" w:lineRule="auto"/>
        <w:ind w:firstLine="284"/>
        <w:jc w:val="both"/>
        <w:rPr>
          <w:rFonts w:ascii="Times New Roman" w:eastAsia="Calibri" w:hAnsi="Times New Roman" w:cs="Times New Roman"/>
          <w:b/>
          <w:sz w:val="12"/>
          <w:szCs w:val="12"/>
        </w:rPr>
      </w:pPr>
      <w:r w:rsidRPr="00512D36">
        <w:rPr>
          <w:rFonts w:ascii="Times New Roman" w:eastAsia="Calibri" w:hAnsi="Times New Roman" w:cs="Times New Roman"/>
          <w:b/>
          <w:sz w:val="12"/>
          <w:szCs w:val="12"/>
        </w:rPr>
        <w:t>ПОСТАНОВЛЯЕТ:</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512D36">
        <w:rPr>
          <w:rFonts w:ascii="Times New Roman" w:eastAsia="Calibri" w:hAnsi="Times New Roman" w:cs="Times New Roman"/>
          <w:sz w:val="12"/>
          <w:szCs w:val="12"/>
        </w:rPr>
        <w:t>Воротнее</w:t>
      </w:r>
      <w:proofErr w:type="spellEnd"/>
      <w:r w:rsidRPr="00512D36">
        <w:rPr>
          <w:rFonts w:ascii="Times New Roman" w:eastAsia="Calibri" w:hAnsi="Times New Roman" w:cs="Times New Roman"/>
          <w:sz w:val="12"/>
          <w:szCs w:val="12"/>
        </w:rPr>
        <w:t xml:space="preserve"> муниципального района Сергиевский № 41 от 29.12.2018г.  «Об утверждении муниципальной программы «Благоустройство территории сельского поселения </w:t>
      </w:r>
      <w:proofErr w:type="spellStart"/>
      <w:r w:rsidRPr="00512D36">
        <w:rPr>
          <w:rFonts w:ascii="Times New Roman" w:eastAsia="Calibri" w:hAnsi="Times New Roman" w:cs="Times New Roman"/>
          <w:sz w:val="12"/>
          <w:szCs w:val="12"/>
        </w:rPr>
        <w:t>Воротнее</w:t>
      </w:r>
      <w:proofErr w:type="spellEnd"/>
      <w:r w:rsidRPr="00512D36">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 xml:space="preserve">1.1.В Паспорте Программы позицию «Объем финансирования» изложить в следующей редакции: </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 xml:space="preserve">Планируемый общий объем финансирования Программы </w:t>
      </w:r>
      <w:proofErr w:type="gramStart"/>
      <w:r w:rsidRPr="00512D36">
        <w:rPr>
          <w:rFonts w:ascii="Times New Roman" w:eastAsia="Calibri" w:hAnsi="Times New Roman" w:cs="Times New Roman"/>
          <w:sz w:val="12"/>
          <w:szCs w:val="12"/>
        </w:rPr>
        <w:t>составит:  3047</w:t>
      </w:r>
      <w:proofErr w:type="gramEnd"/>
      <w:r w:rsidRPr="00512D36">
        <w:rPr>
          <w:rFonts w:ascii="Times New Roman" w:eastAsia="Calibri" w:hAnsi="Times New Roman" w:cs="Times New Roman"/>
          <w:sz w:val="12"/>
          <w:szCs w:val="12"/>
        </w:rPr>
        <w:t>,50532 тыс. рублей (прогноз), в том числе:</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-средств местного бюджета – 2626,50532 тыс. рублей (прогноз):</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2019 год 801,56844 тыс. рублей;</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2020 год 912,46844 тыс. рублей;</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2021 год 912,46844 тыс. рублей.</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 средств областного бюджета – 421,00000 тыс. рублей (прогноз):</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lastRenderedPageBreak/>
        <w:t xml:space="preserve">2019 год 421,00000 тыс. рублей. </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2020 год 0,00 тыс. рублей;</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 xml:space="preserve">2021 год 0,00 тыс. рублей.    </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 xml:space="preserve">1.2.В разделе программы «Срок реализации Программы и источники финансирования» абзац 3 изложить в следующей редакции: </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 xml:space="preserve"> Общий объем финансирования на реализацию Программы составляет 3047,50532 тыс. рублей, в том числе по годам:</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512D36">
        <w:rPr>
          <w:rFonts w:ascii="Times New Roman" w:eastAsia="Calibri" w:hAnsi="Times New Roman" w:cs="Times New Roman"/>
          <w:sz w:val="12"/>
          <w:szCs w:val="12"/>
        </w:rPr>
        <w:t>019 год – 1222,56844 тыс. рублей;</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2020 год – 912,46844 тыс. рублей;</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2021 год – 912,46844 тыс. рублей.</w:t>
      </w:r>
    </w:p>
    <w:p w:rsidR="00512D36" w:rsidRPr="00512D36" w:rsidRDefault="00512D36" w:rsidP="00512D36">
      <w:pPr>
        <w:spacing w:after="0" w:line="240" w:lineRule="auto"/>
        <w:ind w:firstLine="284"/>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 xml:space="preserve">1.3.Раздел Программы «Перечень программных мероприятий» изложить в следующей редакции: </w:t>
      </w:r>
    </w:p>
    <w:tbl>
      <w:tblPr>
        <w:tblStyle w:val="123"/>
        <w:tblW w:w="7621" w:type="dxa"/>
        <w:tblLayout w:type="fixed"/>
        <w:tblLook w:val="04A0" w:firstRow="1" w:lastRow="0" w:firstColumn="1" w:lastColumn="0" w:noHBand="0" w:noVBand="1"/>
      </w:tblPr>
      <w:tblGrid>
        <w:gridCol w:w="709"/>
        <w:gridCol w:w="3543"/>
        <w:gridCol w:w="1243"/>
        <w:gridCol w:w="1134"/>
        <w:gridCol w:w="992"/>
      </w:tblGrid>
      <w:tr w:rsidR="00512D36" w:rsidRPr="00512D36" w:rsidTr="00512D36">
        <w:trPr>
          <w:trHeight w:val="214"/>
        </w:trPr>
        <w:tc>
          <w:tcPr>
            <w:tcW w:w="709" w:type="dxa"/>
            <w:vMerge w:val="restart"/>
            <w:textDirection w:val="btLr"/>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Наименование бюджета</w:t>
            </w:r>
          </w:p>
        </w:tc>
        <w:tc>
          <w:tcPr>
            <w:tcW w:w="3543" w:type="dxa"/>
            <w:vMerge w:val="restart"/>
            <w:vAlign w:val="center"/>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Наименование мероприятий</w:t>
            </w:r>
          </w:p>
        </w:tc>
        <w:tc>
          <w:tcPr>
            <w:tcW w:w="3369" w:type="dxa"/>
            <w:gridSpan w:val="3"/>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 xml:space="preserve">Сельское поселение </w:t>
            </w:r>
            <w:proofErr w:type="spellStart"/>
            <w:r w:rsidRPr="00512D36">
              <w:rPr>
                <w:rFonts w:ascii="Times New Roman" w:eastAsia="Calibri" w:hAnsi="Times New Roman" w:cs="Times New Roman"/>
                <w:b/>
                <w:sz w:val="12"/>
                <w:szCs w:val="12"/>
              </w:rPr>
              <w:t>Воротнее</w:t>
            </w:r>
            <w:proofErr w:type="spellEnd"/>
          </w:p>
        </w:tc>
      </w:tr>
      <w:tr w:rsidR="00512D36" w:rsidRPr="00512D36" w:rsidTr="00512D36">
        <w:trPr>
          <w:trHeight w:val="70"/>
        </w:trPr>
        <w:tc>
          <w:tcPr>
            <w:tcW w:w="709" w:type="dxa"/>
            <w:vMerge/>
            <w:hideMark/>
          </w:tcPr>
          <w:p w:rsidR="00512D36" w:rsidRPr="00512D36" w:rsidRDefault="00512D36" w:rsidP="00512D36">
            <w:pPr>
              <w:jc w:val="center"/>
              <w:rPr>
                <w:rFonts w:ascii="Times New Roman" w:eastAsia="Calibri" w:hAnsi="Times New Roman" w:cs="Times New Roman"/>
                <w:b/>
                <w:sz w:val="12"/>
                <w:szCs w:val="12"/>
              </w:rPr>
            </w:pPr>
          </w:p>
        </w:tc>
        <w:tc>
          <w:tcPr>
            <w:tcW w:w="3543" w:type="dxa"/>
            <w:vMerge/>
            <w:hideMark/>
          </w:tcPr>
          <w:p w:rsidR="00512D36" w:rsidRPr="00512D36" w:rsidRDefault="00512D36" w:rsidP="00512D36">
            <w:pPr>
              <w:jc w:val="center"/>
              <w:rPr>
                <w:rFonts w:ascii="Times New Roman" w:eastAsia="Calibri" w:hAnsi="Times New Roman" w:cs="Times New Roman"/>
                <w:b/>
                <w:sz w:val="12"/>
                <w:szCs w:val="12"/>
              </w:rPr>
            </w:pPr>
          </w:p>
        </w:tc>
        <w:tc>
          <w:tcPr>
            <w:tcW w:w="1243" w:type="dxa"/>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 xml:space="preserve">Затраты на 2019год, </w:t>
            </w:r>
            <w:proofErr w:type="spellStart"/>
            <w:r w:rsidRPr="00512D36">
              <w:rPr>
                <w:rFonts w:ascii="Times New Roman" w:eastAsia="Calibri" w:hAnsi="Times New Roman" w:cs="Times New Roman"/>
                <w:b/>
                <w:sz w:val="12"/>
                <w:szCs w:val="12"/>
              </w:rPr>
              <w:t>тыс.рублей</w:t>
            </w:r>
            <w:proofErr w:type="spellEnd"/>
          </w:p>
        </w:tc>
        <w:tc>
          <w:tcPr>
            <w:tcW w:w="1134" w:type="dxa"/>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 xml:space="preserve">Затраты на 2020год, </w:t>
            </w:r>
            <w:proofErr w:type="spellStart"/>
            <w:r w:rsidRPr="00512D36">
              <w:rPr>
                <w:rFonts w:ascii="Times New Roman" w:eastAsia="Calibri" w:hAnsi="Times New Roman" w:cs="Times New Roman"/>
                <w:b/>
                <w:sz w:val="12"/>
                <w:szCs w:val="12"/>
              </w:rPr>
              <w:t>тыс.рублей</w:t>
            </w:r>
            <w:proofErr w:type="spellEnd"/>
          </w:p>
        </w:tc>
        <w:tc>
          <w:tcPr>
            <w:tcW w:w="992" w:type="dxa"/>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 xml:space="preserve">Затраты на 2021 год, </w:t>
            </w:r>
            <w:proofErr w:type="spellStart"/>
            <w:r w:rsidRPr="00512D36">
              <w:rPr>
                <w:rFonts w:ascii="Times New Roman" w:eastAsia="Calibri" w:hAnsi="Times New Roman" w:cs="Times New Roman"/>
                <w:b/>
                <w:sz w:val="12"/>
                <w:szCs w:val="12"/>
              </w:rPr>
              <w:t>тыс.рублей</w:t>
            </w:r>
            <w:proofErr w:type="spellEnd"/>
          </w:p>
        </w:tc>
      </w:tr>
      <w:tr w:rsidR="00512D36" w:rsidRPr="00512D36" w:rsidTr="00512D36">
        <w:trPr>
          <w:trHeight w:val="70"/>
        </w:trPr>
        <w:tc>
          <w:tcPr>
            <w:tcW w:w="709" w:type="dxa"/>
            <w:vMerge w:val="restart"/>
            <w:textDirection w:val="btL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Местный бюджет</w:t>
            </w:r>
          </w:p>
        </w:tc>
        <w:tc>
          <w:tcPr>
            <w:tcW w:w="3543" w:type="dxa"/>
            <w:vAlign w:val="center"/>
            <w:hideMark/>
          </w:tcPr>
          <w:p w:rsidR="00512D36" w:rsidRPr="00512D36" w:rsidRDefault="00512D36" w:rsidP="00512D36">
            <w:pPr>
              <w:rPr>
                <w:rFonts w:ascii="Times New Roman" w:eastAsia="Calibri" w:hAnsi="Times New Roman" w:cs="Times New Roman"/>
                <w:sz w:val="12"/>
                <w:szCs w:val="12"/>
              </w:rPr>
            </w:pPr>
            <w:r w:rsidRPr="00512D36">
              <w:rPr>
                <w:rFonts w:ascii="Times New Roman" w:eastAsia="Calibri" w:hAnsi="Times New Roman" w:cs="Times New Roman"/>
                <w:sz w:val="12"/>
                <w:szCs w:val="12"/>
              </w:rPr>
              <w:t>Уличное освещение</w:t>
            </w:r>
          </w:p>
        </w:tc>
        <w:tc>
          <w:tcPr>
            <w:tcW w:w="1243"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319,77873</w:t>
            </w:r>
          </w:p>
        </w:tc>
        <w:tc>
          <w:tcPr>
            <w:tcW w:w="1134"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498,03404</w:t>
            </w:r>
          </w:p>
        </w:tc>
        <w:tc>
          <w:tcPr>
            <w:tcW w:w="992"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498,03404</w:t>
            </w:r>
          </w:p>
        </w:tc>
      </w:tr>
      <w:tr w:rsidR="00512D36" w:rsidRPr="00512D36" w:rsidTr="00512D36">
        <w:trPr>
          <w:trHeight w:val="70"/>
        </w:trPr>
        <w:tc>
          <w:tcPr>
            <w:tcW w:w="709" w:type="dxa"/>
            <w:vMerge/>
            <w:hideMark/>
          </w:tcPr>
          <w:p w:rsidR="00512D36" w:rsidRPr="00512D36" w:rsidRDefault="00512D36" w:rsidP="00512D36">
            <w:pPr>
              <w:jc w:val="center"/>
              <w:rPr>
                <w:rFonts w:ascii="Times New Roman" w:eastAsia="Calibri" w:hAnsi="Times New Roman" w:cs="Times New Roman"/>
                <w:sz w:val="12"/>
                <w:szCs w:val="12"/>
              </w:rPr>
            </w:pPr>
          </w:p>
        </w:tc>
        <w:tc>
          <w:tcPr>
            <w:tcW w:w="3543" w:type="dxa"/>
            <w:vAlign w:val="center"/>
            <w:hideMark/>
          </w:tcPr>
          <w:p w:rsidR="00512D36" w:rsidRPr="00512D36" w:rsidRDefault="00512D36" w:rsidP="00512D36">
            <w:pPr>
              <w:rPr>
                <w:rFonts w:ascii="Times New Roman" w:eastAsia="Calibri" w:hAnsi="Times New Roman" w:cs="Times New Roman"/>
                <w:sz w:val="12"/>
                <w:szCs w:val="12"/>
              </w:rPr>
            </w:pPr>
            <w:r w:rsidRPr="00512D36">
              <w:rPr>
                <w:rFonts w:ascii="Times New Roman" w:eastAsia="Calibri" w:hAnsi="Times New Roman" w:cs="Times New Roman"/>
                <w:sz w:val="12"/>
                <w:szCs w:val="12"/>
              </w:rPr>
              <w:t>Трудоустройство безработных, несовершеннолетних (сезонно)</w:t>
            </w:r>
          </w:p>
        </w:tc>
        <w:tc>
          <w:tcPr>
            <w:tcW w:w="1243"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159,17636</w:t>
            </w:r>
          </w:p>
        </w:tc>
        <w:tc>
          <w:tcPr>
            <w:tcW w:w="1134"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142,26966</w:t>
            </w:r>
          </w:p>
        </w:tc>
        <w:tc>
          <w:tcPr>
            <w:tcW w:w="992"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142,26966</w:t>
            </w:r>
          </w:p>
        </w:tc>
      </w:tr>
      <w:tr w:rsidR="00512D36" w:rsidRPr="00512D36" w:rsidTr="00512D36">
        <w:trPr>
          <w:trHeight w:val="143"/>
        </w:trPr>
        <w:tc>
          <w:tcPr>
            <w:tcW w:w="709" w:type="dxa"/>
            <w:vMerge/>
            <w:hideMark/>
          </w:tcPr>
          <w:p w:rsidR="00512D36" w:rsidRPr="00512D36" w:rsidRDefault="00512D36" w:rsidP="00512D36">
            <w:pPr>
              <w:jc w:val="center"/>
              <w:rPr>
                <w:rFonts w:ascii="Times New Roman" w:eastAsia="Calibri" w:hAnsi="Times New Roman" w:cs="Times New Roman"/>
                <w:sz w:val="12"/>
                <w:szCs w:val="12"/>
              </w:rPr>
            </w:pPr>
          </w:p>
        </w:tc>
        <w:tc>
          <w:tcPr>
            <w:tcW w:w="3543" w:type="dxa"/>
            <w:vAlign w:val="center"/>
            <w:hideMark/>
          </w:tcPr>
          <w:p w:rsidR="00512D36" w:rsidRPr="00512D36" w:rsidRDefault="00512D36" w:rsidP="00512D36">
            <w:pPr>
              <w:rPr>
                <w:rFonts w:ascii="Times New Roman" w:eastAsia="Calibri" w:hAnsi="Times New Roman" w:cs="Times New Roman"/>
                <w:sz w:val="12"/>
                <w:szCs w:val="12"/>
              </w:rPr>
            </w:pPr>
            <w:r w:rsidRPr="00512D36">
              <w:rPr>
                <w:rFonts w:ascii="Times New Roman" w:eastAsia="Calibri" w:hAnsi="Times New Roman" w:cs="Times New Roman"/>
                <w:sz w:val="12"/>
                <w:szCs w:val="12"/>
              </w:rPr>
              <w:t>Улучшение санитарно-эпидемиологического состояния территории</w:t>
            </w:r>
          </w:p>
        </w:tc>
        <w:tc>
          <w:tcPr>
            <w:tcW w:w="1243"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35,32704</w:t>
            </w:r>
          </w:p>
        </w:tc>
        <w:tc>
          <w:tcPr>
            <w:tcW w:w="1134"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30,23374</w:t>
            </w:r>
          </w:p>
        </w:tc>
        <w:tc>
          <w:tcPr>
            <w:tcW w:w="992"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30,23374</w:t>
            </w:r>
          </w:p>
        </w:tc>
      </w:tr>
      <w:tr w:rsidR="00512D36" w:rsidRPr="00512D36" w:rsidTr="00512D36">
        <w:trPr>
          <w:trHeight w:val="70"/>
        </w:trPr>
        <w:tc>
          <w:tcPr>
            <w:tcW w:w="709" w:type="dxa"/>
            <w:vMerge/>
            <w:hideMark/>
          </w:tcPr>
          <w:p w:rsidR="00512D36" w:rsidRPr="00512D36" w:rsidRDefault="00512D36" w:rsidP="00512D36">
            <w:pPr>
              <w:jc w:val="center"/>
              <w:rPr>
                <w:rFonts w:ascii="Times New Roman" w:eastAsia="Calibri" w:hAnsi="Times New Roman" w:cs="Times New Roman"/>
                <w:sz w:val="12"/>
                <w:szCs w:val="12"/>
              </w:rPr>
            </w:pPr>
          </w:p>
        </w:tc>
        <w:tc>
          <w:tcPr>
            <w:tcW w:w="3543" w:type="dxa"/>
            <w:vAlign w:val="center"/>
            <w:hideMark/>
          </w:tcPr>
          <w:p w:rsidR="00512D36" w:rsidRPr="00512D36" w:rsidRDefault="00512D36" w:rsidP="00512D36">
            <w:pPr>
              <w:rPr>
                <w:rFonts w:ascii="Times New Roman" w:eastAsia="Calibri" w:hAnsi="Times New Roman" w:cs="Times New Roman"/>
                <w:sz w:val="12"/>
                <w:szCs w:val="12"/>
              </w:rPr>
            </w:pPr>
            <w:r w:rsidRPr="00512D36">
              <w:rPr>
                <w:rFonts w:ascii="Times New Roman" w:eastAsia="Calibri" w:hAnsi="Times New Roman" w:cs="Times New Roman"/>
                <w:sz w:val="12"/>
                <w:szCs w:val="12"/>
              </w:rPr>
              <w:t>Бак. анализ воды</w:t>
            </w:r>
          </w:p>
        </w:tc>
        <w:tc>
          <w:tcPr>
            <w:tcW w:w="1243"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0,00</w:t>
            </w:r>
          </w:p>
        </w:tc>
        <w:tc>
          <w:tcPr>
            <w:tcW w:w="1134"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0,00</w:t>
            </w:r>
          </w:p>
        </w:tc>
        <w:tc>
          <w:tcPr>
            <w:tcW w:w="992"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0,00</w:t>
            </w:r>
          </w:p>
        </w:tc>
      </w:tr>
      <w:tr w:rsidR="00512D36" w:rsidRPr="00512D36" w:rsidTr="00512D36">
        <w:trPr>
          <w:trHeight w:val="70"/>
        </w:trPr>
        <w:tc>
          <w:tcPr>
            <w:tcW w:w="709" w:type="dxa"/>
            <w:vMerge/>
            <w:hideMark/>
          </w:tcPr>
          <w:p w:rsidR="00512D36" w:rsidRPr="00512D36" w:rsidRDefault="00512D36" w:rsidP="00512D36">
            <w:pPr>
              <w:jc w:val="center"/>
              <w:rPr>
                <w:rFonts w:ascii="Times New Roman" w:eastAsia="Calibri" w:hAnsi="Times New Roman" w:cs="Times New Roman"/>
                <w:sz w:val="12"/>
                <w:szCs w:val="12"/>
              </w:rPr>
            </w:pPr>
          </w:p>
        </w:tc>
        <w:tc>
          <w:tcPr>
            <w:tcW w:w="3543" w:type="dxa"/>
            <w:vAlign w:val="center"/>
            <w:hideMark/>
          </w:tcPr>
          <w:p w:rsidR="00512D36" w:rsidRPr="00512D36" w:rsidRDefault="00512D36" w:rsidP="00512D36">
            <w:pPr>
              <w:rPr>
                <w:rFonts w:ascii="Times New Roman" w:eastAsia="Calibri" w:hAnsi="Times New Roman" w:cs="Times New Roman"/>
                <w:sz w:val="12"/>
                <w:szCs w:val="12"/>
              </w:rPr>
            </w:pPr>
            <w:r w:rsidRPr="00512D36">
              <w:rPr>
                <w:rFonts w:ascii="Times New Roman" w:eastAsia="Calibri" w:hAnsi="Times New Roman" w:cs="Times New Roman"/>
                <w:sz w:val="12"/>
                <w:szCs w:val="12"/>
              </w:rPr>
              <w:t>Прочие мероприятия</w:t>
            </w:r>
          </w:p>
        </w:tc>
        <w:tc>
          <w:tcPr>
            <w:tcW w:w="1243"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287,28631</w:t>
            </w:r>
          </w:p>
        </w:tc>
        <w:tc>
          <w:tcPr>
            <w:tcW w:w="1134"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241,93100</w:t>
            </w:r>
          </w:p>
        </w:tc>
        <w:tc>
          <w:tcPr>
            <w:tcW w:w="992"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241,93100</w:t>
            </w:r>
          </w:p>
        </w:tc>
      </w:tr>
      <w:tr w:rsidR="00512D36" w:rsidRPr="00512D36" w:rsidTr="00512D36">
        <w:trPr>
          <w:trHeight w:val="70"/>
        </w:trPr>
        <w:tc>
          <w:tcPr>
            <w:tcW w:w="709" w:type="dxa"/>
            <w:vMerge/>
            <w:hideMark/>
          </w:tcPr>
          <w:p w:rsidR="00512D36" w:rsidRPr="00512D36" w:rsidRDefault="00512D36" w:rsidP="00512D36">
            <w:pPr>
              <w:jc w:val="center"/>
              <w:rPr>
                <w:rFonts w:ascii="Times New Roman" w:eastAsia="Calibri" w:hAnsi="Times New Roman" w:cs="Times New Roman"/>
                <w:sz w:val="12"/>
                <w:szCs w:val="12"/>
              </w:rPr>
            </w:pPr>
          </w:p>
        </w:tc>
        <w:tc>
          <w:tcPr>
            <w:tcW w:w="3543" w:type="dxa"/>
            <w:vAlign w:val="center"/>
            <w:hideMark/>
          </w:tcPr>
          <w:p w:rsidR="00512D36" w:rsidRPr="00512D36" w:rsidRDefault="00512D36" w:rsidP="00512D36">
            <w:pPr>
              <w:rPr>
                <w:rFonts w:ascii="Times New Roman" w:eastAsia="Calibri" w:hAnsi="Times New Roman" w:cs="Times New Roman"/>
                <w:sz w:val="12"/>
                <w:szCs w:val="12"/>
              </w:rPr>
            </w:pPr>
            <w:r w:rsidRPr="00512D36">
              <w:rPr>
                <w:rFonts w:ascii="Times New Roman" w:eastAsia="Calibri" w:hAnsi="Times New Roman" w:cs="Times New Roman"/>
                <w:sz w:val="12"/>
                <w:szCs w:val="12"/>
              </w:rPr>
              <w:t>ИТОГО</w:t>
            </w:r>
          </w:p>
        </w:tc>
        <w:tc>
          <w:tcPr>
            <w:tcW w:w="1243"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801,56844</w:t>
            </w:r>
          </w:p>
        </w:tc>
        <w:tc>
          <w:tcPr>
            <w:tcW w:w="1134"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912,46844</w:t>
            </w:r>
          </w:p>
        </w:tc>
        <w:tc>
          <w:tcPr>
            <w:tcW w:w="992"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912,46844</w:t>
            </w:r>
          </w:p>
        </w:tc>
      </w:tr>
      <w:tr w:rsidR="00512D36" w:rsidRPr="00512D36" w:rsidTr="00512D36">
        <w:trPr>
          <w:trHeight w:val="298"/>
        </w:trPr>
        <w:tc>
          <w:tcPr>
            <w:tcW w:w="709" w:type="dxa"/>
            <w:vMerge w:val="restart"/>
            <w:textDirection w:val="btL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Областной бюджет</w:t>
            </w:r>
          </w:p>
        </w:tc>
        <w:tc>
          <w:tcPr>
            <w:tcW w:w="3543" w:type="dxa"/>
            <w:vAlign w:val="center"/>
            <w:hideMark/>
          </w:tcPr>
          <w:p w:rsidR="00512D36" w:rsidRPr="00512D36" w:rsidRDefault="00512D36" w:rsidP="00512D36">
            <w:pPr>
              <w:rPr>
                <w:rFonts w:ascii="Times New Roman" w:eastAsia="Calibri" w:hAnsi="Times New Roman" w:cs="Times New Roman"/>
                <w:sz w:val="12"/>
                <w:szCs w:val="12"/>
              </w:rPr>
            </w:pPr>
            <w:r w:rsidRPr="00512D36">
              <w:rPr>
                <w:rFonts w:ascii="Times New Roman" w:eastAsia="Calibri" w:hAnsi="Times New Roman" w:cs="Times New Roman"/>
                <w:sz w:val="12"/>
                <w:szCs w:val="12"/>
              </w:rPr>
              <w:t>Субсидия на решение вопросов местного значения</w:t>
            </w:r>
          </w:p>
        </w:tc>
        <w:tc>
          <w:tcPr>
            <w:tcW w:w="1243"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421,00000</w:t>
            </w:r>
          </w:p>
        </w:tc>
        <w:tc>
          <w:tcPr>
            <w:tcW w:w="1134"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0,00</w:t>
            </w:r>
          </w:p>
        </w:tc>
        <w:tc>
          <w:tcPr>
            <w:tcW w:w="992" w:type="dxa"/>
            <w:vAlign w:val="center"/>
            <w:hideMark/>
          </w:tcPr>
          <w:p w:rsidR="00512D36" w:rsidRPr="00512D36" w:rsidRDefault="00512D36" w:rsidP="00512D36">
            <w:pPr>
              <w:jc w:val="center"/>
              <w:rPr>
                <w:rFonts w:ascii="Times New Roman" w:eastAsia="Calibri" w:hAnsi="Times New Roman" w:cs="Times New Roman"/>
                <w:sz w:val="12"/>
                <w:szCs w:val="12"/>
              </w:rPr>
            </w:pPr>
            <w:r w:rsidRPr="00512D36">
              <w:rPr>
                <w:rFonts w:ascii="Times New Roman" w:eastAsia="Calibri" w:hAnsi="Times New Roman" w:cs="Times New Roman"/>
                <w:sz w:val="12"/>
                <w:szCs w:val="12"/>
              </w:rPr>
              <w:t>0,00</w:t>
            </w:r>
          </w:p>
        </w:tc>
      </w:tr>
      <w:tr w:rsidR="00512D36" w:rsidRPr="00512D36" w:rsidTr="00512D36">
        <w:trPr>
          <w:trHeight w:val="287"/>
        </w:trPr>
        <w:tc>
          <w:tcPr>
            <w:tcW w:w="709" w:type="dxa"/>
            <w:vMerge/>
            <w:hideMark/>
          </w:tcPr>
          <w:p w:rsidR="00512D36" w:rsidRPr="00512D36" w:rsidRDefault="00512D36" w:rsidP="00512D36">
            <w:pPr>
              <w:rPr>
                <w:rFonts w:ascii="Times New Roman" w:eastAsia="Calibri" w:hAnsi="Times New Roman" w:cs="Times New Roman"/>
                <w:sz w:val="12"/>
                <w:szCs w:val="12"/>
              </w:rPr>
            </w:pPr>
          </w:p>
        </w:tc>
        <w:tc>
          <w:tcPr>
            <w:tcW w:w="3543" w:type="dxa"/>
            <w:vAlign w:val="center"/>
            <w:hideMark/>
          </w:tcPr>
          <w:p w:rsidR="00512D36" w:rsidRPr="00512D36" w:rsidRDefault="00512D36" w:rsidP="00512D36">
            <w:pPr>
              <w:rPr>
                <w:rFonts w:ascii="Times New Roman" w:eastAsia="Calibri" w:hAnsi="Times New Roman" w:cs="Times New Roman"/>
                <w:b/>
                <w:sz w:val="12"/>
                <w:szCs w:val="12"/>
              </w:rPr>
            </w:pPr>
            <w:r w:rsidRPr="00512D36">
              <w:rPr>
                <w:rFonts w:ascii="Times New Roman" w:eastAsia="Calibri" w:hAnsi="Times New Roman" w:cs="Times New Roman"/>
                <w:b/>
                <w:sz w:val="12"/>
                <w:szCs w:val="12"/>
              </w:rPr>
              <w:t>ИТОГО</w:t>
            </w:r>
          </w:p>
        </w:tc>
        <w:tc>
          <w:tcPr>
            <w:tcW w:w="1243" w:type="dxa"/>
            <w:vAlign w:val="center"/>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421,00000</w:t>
            </w:r>
          </w:p>
        </w:tc>
        <w:tc>
          <w:tcPr>
            <w:tcW w:w="1134" w:type="dxa"/>
            <w:vAlign w:val="center"/>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0,00</w:t>
            </w:r>
          </w:p>
        </w:tc>
        <w:tc>
          <w:tcPr>
            <w:tcW w:w="992" w:type="dxa"/>
            <w:vAlign w:val="center"/>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0,00</w:t>
            </w:r>
          </w:p>
        </w:tc>
      </w:tr>
      <w:tr w:rsidR="00512D36" w:rsidRPr="00512D36" w:rsidTr="00512D36">
        <w:trPr>
          <w:trHeight w:val="70"/>
        </w:trPr>
        <w:tc>
          <w:tcPr>
            <w:tcW w:w="4252" w:type="dxa"/>
            <w:gridSpan w:val="2"/>
            <w:vAlign w:val="center"/>
            <w:hideMark/>
          </w:tcPr>
          <w:p w:rsidR="00512D36" w:rsidRPr="00512D36" w:rsidRDefault="00512D36" w:rsidP="00512D36">
            <w:pPr>
              <w:rPr>
                <w:rFonts w:ascii="Times New Roman" w:eastAsia="Calibri" w:hAnsi="Times New Roman" w:cs="Times New Roman"/>
                <w:b/>
                <w:sz w:val="12"/>
                <w:szCs w:val="12"/>
              </w:rPr>
            </w:pPr>
            <w:r w:rsidRPr="00512D36">
              <w:rPr>
                <w:rFonts w:ascii="Times New Roman" w:eastAsia="Calibri" w:hAnsi="Times New Roman" w:cs="Times New Roman"/>
                <w:b/>
                <w:sz w:val="12"/>
                <w:szCs w:val="12"/>
              </w:rPr>
              <w:t>ВСЕГО</w:t>
            </w:r>
          </w:p>
        </w:tc>
        <w:tc>
          <w:tcPr>
            <w:tcW w:w="1243" w:type="dxa"/>
            <w:vAlign w:val="center"/>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1222,56844</w:t>
            </w:r>
          </w:p>
        </w:tc>
        <w:tc>
          <w:tcPr>
            <w:tcW w:w="1134" w:type="dxa"/>
            <w:vAlign w:val="center"/>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912,46844</w:t>
            </w:r>
          </w:p>
        </w:tc>
        <w:tc>
          <w:tcPr>
            <w:tcW w:w="992" w:type="dxa"/>
            <w:vAlign w:val="center"/>
            <w:hideMark/>
          </w:tcPr>
          <w:p w:rsidR="00512D36" w:rsidRPr="00512D36" w:rsidRDefault="00512D36" w:rsidP="00512D36">
            <w:pPr>
              <w:jc w:val="center"/>
              <w:rPr>
                <w:rFonts w:ascii="Times New Roman" w:eastAsia="Calibri" w:hAnsi="Times New Roman" w:cs="Times New Roman"/>
                <w:b/>
                <w:sz w:val="12"/>
                <w:szCs w:val="12"/>
              </w:rPr>
            </w:pPr>
            <w:r w:rsidRPr="00512D36">
              <w:rPr>
                <w:rFonts w:ascii="Times New Roman" w:eastAsia="Calibri" w:hAnsi="Times New Roman" w:cs="Times New Roman"/>
                <w:b/>
                <w:sz w:val="12"/>
                <w:szCs w:val="12"/>
              </w:rPr>
              <w:t>912,46844</w:t>
            </w:r>
          </w:p>
        </w:tc>
      </w:tr>
    </w:tbl>
    <w:p w:rsidR="00512D36" w:rsidRPr="00512D36" w:rsidRDefault="00512D36" w:rsidP="00512D36">
      <w:pPr>
        <w:spacing w:after="0" w:line="240" w:lineRule="auto"/>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512D36">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512D36" w:rsidRPr="00512D36" w:rsidRDefault="00512D36" w:rsidP="00512D36">
      <w:pPr>
        <w:tabs>
          <w:tab w:val="left" w:pos="284"/>
        </w:tabs>
        <w:spacing w:after="0" w:line="240" w:lineRule="auto"/>
        <w:jc w:val="both"/>
        <w:rPr>
          <w:rFonts w:ascii="Times New Roman" w:eastAsia="Calibri" w:hAnsi="Times New Roman" w:cs="Times New Roman"/>
          <w:sz w:val="12"/>
          <w:szCs w:val="12"/>
        </w:rPr>
      </w:pPr>
      <w:r w:rsidRPr="00512D3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512D36">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512D36">
        <w:rPr>
          <w:rFonts w:ascii="Times New Roman" w:eastAsia="Calibri" w:hAnsi="Times New Roman" w:cs="Times New Roman"/>
          <w:sz w:val="12"/>
          <w:szCs w:val="12"/>
        </w:rPr>
        <w:tab/>
      </w:r>
    </w:p>
    <w:p w:rsidR="00512D36" w:rsidRPr="00512D36" w:rsidRDefault="00512D36" w:rsidP="00512D36">
      <w:pPr>
        <w:spacing w:after="0" w:line="240" w:lineRule="auto"/>
        <w:jc w:val="right"/>
        <w:rPr>
          <w:rFonts w:ascii="Times New Roman" w:eastAsia="Calibri" w:hAnsi="Times New Roman" w:cs="Times New Roman"/>
          <w:bCs/>
          <w:sz w:val="12"/>
          <w:szCs w:val="12"/>
        </w:rPr>
      </w:pPr>
      <w:r w:rsidRPr="00512D36">
        <w:rPr>
          <w:rFonts w:ascii="Times New Roman" w:eastAsia="Calibri" w:hAnsi="Times New Roman" w:cs="Times New Roman"/>
          <w:bCs/>
          <w:sz w:val="12"/>
          <w:szCs w:val="12"/>
        </w:rPr>
        <w:t xml:space="preserve">Глава сельского поселения </w:t>
      </w:r>
      <w:proofErr w:type="spellStart"/>
      <w:r w:rsidRPr="00512D36">
        <w:rPr>
          <w:rFonts w:ascii="Times New Roman" w:eastAsia="Calibri" w:hAnsi="Times New Roman" w:cs="Times New Roman"/>
          <w:bCs/>
          <w:sz w:val="12"/>
          <w:szCs w:val="12"/>
        </w:rPr>
        <w:t>Воротнее</w:t>
      </w:r>
      <w:proofErr w:type="spellEnd"/>
      <w:r w:rsidRPr="00512D36">
        <w:rPr>
          <w:rFonts w:ascii="Times New Roman" w:eastAsia="Calibri" w:hAnsi="Times New Roman" w:cs="Times New Roman"/>
          <w:bCs/>
          <w:sz w:val="12"/>
          <w:szCs w:val="12"/>
        </w:rPr>
        <w:t xml:space="preserve"> </w:t>
      </w:r>
    </w:p>
    <w:p w:rsidR="00512D36" w:rsidRDefault="00512D36" w:rsidP="00512D36">
      <w:pPr>
        <w:tabs>
          <w:tab w:val="left" w:pos="284"/>
        </w:tabs>
        <w:spacing w:after="0" w:line="240" w:lineRule="auto"/>
        <w:jc w:val="right"/>
        <w:rPr>
          <w:rFonts w:ascii="Times New Roman" w:eastAsia="Calibri" w:hAnsi="Times New Roman" w:cs="Times New Roman"/>
          <w:bCs/>
          <w:sz w:val="12"/>
          <w:szCs w:val="12"/>
        </w:rPr>
      </w:pPr>
      <w:r w:rsidRPr="00512D36">
        <w:rPr>
          <w:rFonts w:ascii="Times New Roman" w:eastAsia="Calibri" w:hAnsi="Times New Roman" w:cs="Times New Roman"/>
          <w:bCs/>
          <w:sz w:val="12"/>
          <w:szCs w:val="12"/>
        </w:rPr>
        <w:t xml:space="preserve">муниципального района Сергиевский                           </w:t>
      </w:r>
    </w:p>
    <w:p w:rsidR="00512D36" w:rsidRPr="00512D36" w:rsidRDefault="00512D36" w:rsidP="00512D36">
      <w:pPr>
        <w:tabs>
          <w:tab w:val="left" w:pos="284"/>
        </w:tabs>
        <w:spacing w:after="0" w:line="240" w:lineRule="auto"/>
        <w:jc w:val="right"/>
        <w:rPr>
          <w:rFonts w:ascii="Times New Roman" w:eastAsia="Calibri" w:hAnsi="Times New Roman" w:cs="Times New Roman"/>
          <w:sz w:val="12"/>
          <w:szCs w:val="12"/>
        </w:rPr>
      </w:pPr>
      <w:r w:rsidRPr="00512D36">
        <w:rPr>
          <w:rFonts w:ascii="Times New Roman" w:eastAsia="Calibri" w:hAnsi="Times New Roman" w:cs="Times New Roman"/>
          <w:bCs/>
          <w:sz w:val="12"/>
          <w:szCs w:val="12"/>
        </w:rPr>
        <w:t xml:space="preserve">  </w:t>
      </w:r>
      <w:proofErr w:type="spellStart"/>
      <w:r w:rsidRPr="00512D36">
        <w:rPr>
          <w:rFonts w:ascii="Times New Roman" w:eastAsia="Calibri" w:hAnsi="Times New Roman" w:cs="Times New Roman"/>
          <w:sz w:val="12"/>
          <w:szCs w:val="12"/>
        </w:rPr>
        <w:t>Сидельников</w:t>
      </w:r>
      <w:proofErr w:type="spellEnd"/>
      <w:r w:rsidRPr="00512D36">
        <w:rPr>
          <w:rFonts w:ascii="Times New Roman" w:eastAsia="Calibri" w:hAnsi="Times New Roman" w:cs="Times New Roman"/>
          <w:sz w:val="12"/>
          <w:szCs w:val="12"/>
        </w:rPr>
        <w:t xml:space="preserve"> А.И</w:t>
      </w:r>
    </w:p>
    <w:p w:rsidR="000E094A" w:rsidRDefault="000E094A" w:rsidP="000E094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0E094A" w:rsidRDefault="000E094A" w:rsidP="000E094A">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0E094A" w:rsidRPr="00713631" w:rsidRDefault="000E094A" w:rsidP="000E094A">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E094A" w:rsidRPr="00713631" w:rsidRDefault="000E094A" w:rsidP="000E094A">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E094A" w:rsidRPr="00713631" w:rsidRDefault="000E094A" w:rsidP="000E094A">
      <w:pPr>
        <w:tabs>
          <w:tab w:val="left" w:pos="284"/>
        </w:tabs>
        <w:spacing w:after="0" w:line="240" w:lineRule="auto"/>
        <w:jc w:val="center"/>
        <w:rPr>
          <w:rFonts w:ascii="Times New Roman" w:eastAsia="Calibri" w:hAnsi="Times New Roman" w:cs="Times New Roman"/>
          <w:sz w:val="12"/>
          <w:szCs w:val="12"/>
        </w:rPr>
      </w:pPr>
    </w:p>
    <w:p w:rsidR="000E094A" w:rsidRPr="00713631" w:rsidRDefault="000E094A" w:rsidP="000E094A">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0E094A" w:rsidRDefault="000E094A" w:rsidP="000E09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sidR="00440FB5">
        <w:rPr>
          <w:rFonts w:ascii="Times New Roman" w:eastAsia="Calibri" w:hAnsi="Times New Roman" w:cs="Times New Roman"/>
          <w:sz w:val="12"/>
          <w:szCs w:val="12"/>
        </w:rPr>
        <w:t>60</w:t>
      </w:r>
    </w:p>
    <w:p w:rsidR="000E094A" w:rsidRDefault="000E094A" w:rsidP="000E094A">
      <w:pPr>
        <w:tabs>
          <w:tab w:val="left" w:pos="284"/>
        </w:tabs>
        <w:spacing w:after="0" w:line="240" w:lineRule="auto"/>
        <w:jc w:val="center"/>
        <w:rPr>
          <w:rFonts w:ascii="Times New Roman" w:eastAsia="Calibri" w:hAnsi="Times New Roman" w:cs="Times New Roman"/>
          <w:b/>
          <w:sz w:val="12"/>
          <w:szCs w:val="12"/>
        </w:rPr>
      </w:pPr>
      <w:r w:rsidRPr="000E094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0E094A">
        <w:rPr>
          <w:rFonts w:ascii="Times New Roman" w:eastAsia="Calibri" w:hAnsi="Times New Roman" w:cs="Times New Roman"/>
          <w:b/>
          <w:sz w:val="12"/>
          <w:szCs w:val="12"/>
        </w:rPr>
        <w:t>Воротнее</w:t>
      </w:r>
      <w:proofErr w:type="spellEnd"/>
      <w:r w:rsidRPr="000E094A">
        <w:rPr>
          <w:rFonts w:ascii="Times New Roman" w:eastAsia="Calibri" w:hAnsi="Times New Roman" w:cs="Times New Roman"/>
          <w:b/>
          <w:sz w:val="12"/>
          <w:szCs w:val="12"/>
        </w:rPr>
        <w:t xml:space="preserve"> муниципального района Сергиевский № 42 от 29.12.2018г. «Об утверждении муниципальной программы «Управление и распоряжение муниципальным имуществом сельского поселения </w:t>
      </w:r>
      <w:proofErr w:type="spellStart"/>
      <w:r w:rsidRPr="000E094A">
        <w:rPr>
          <w:rFonts w:ascii="Times New Roman" w:eastAsia="Calibri" w:hAnsi="Times New Roman" w:cs="Times New Roman"/>
          <w:b/>
          <w:sz w:val="12"/>
          <w:szCs w:val="12"/>
        </w:rPr>
        <w:t>Воротнее</w:t>
      </w:r>
      <w:proofErr w:type="spellEnd"/>
      <w:r w:rsidRPr="000E094A">
        <w:rPr>
          <w:rFonts w:ascii="Times New Roman" w:eastAsia="Calibri" w:hAnsi="Times New Roman" w:cs="Times New Roman"/>
          <w:b/>
          <w:sz w:val="12"/>
          <w:szCs w:val="12"/>
        </w:rPr>
        <w:t xml:space="preserve"> муниципального района Сергиевский» на 2019-2021гг.»</w:t>
      </w:r>
    </w:p>
    <w:p w:rsidR="000E094A" w:rsidRPr="000E094A" w:rsidRDefault="000E094A" w:rsidP="000E094A">
      <w:pPr>
        <w:tabs>
          <w:tab w:val="left" w:pos="284"/>
        </w:tabs>
        <w:spacing w:after="0" w:line="240" w:lineRule="auto"/>
        <w:ind w:firstLine="284"/>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w:t>
      </w:r>
      <w:proofErr w:type="spellStart"/>
      <w:r w:rsidRPr="000E094A">
        <w:rPr>
          <w:rFonts w:ascii="Times New Roman" w:eastAsia="Calibri" w:hAnsi="Times New Roman" w:cs="Times New Roman"/>
          <w:sz w:val="12"/>
          <w:szCs w:val="12"/>
        </w:rPr>
        <w:t>Воротнее</w:t>
      </w:r>
      <w:proofErr w:type="spellEnd"/>
      <w:r w:rsidRPr="000E094A">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0E094A">
        <w:rPr>
          <w:rFonts w:ascii="Times New Roman" w:eastAsia="Calibri" w:hAnsi="Times New Roman" w:cs="Times New Roman"/>
          <w:sz w:val="12"/>
          <w:szCs w:val="12"/>
        </w:rPr>
        <w:t>Воротнее</w:t>
      </w:r>
      <w:proofErr w:type="spellEnd"/>
      <w:r w:rsidRPr="000E094A">
        <w:rPr>
          <w:rFonts w:ascii="Times New Roman" w:eastAsia="Calibri" w:hAnsi="Times New Roman" w:cs="Times New Roman"/>
          <w:sz w:val="12"/>
          <w:szCs w:val="12"/>
        </w:rPr>
        <w:t xml:space="preserve"> муниципального района Сергиевский</w:t>
      </w:r>
    </w:p>
    <w:p w:rsidR="000E094A" w:rsidRPr="000E094A" w:rsidRDefault="000E094A" w:rsidP="000E094A">
      <w:pPr>
        <w:tabs>
          <w:tab w:val="left" w:pos="284"/>
        </w:tabs>
        <w:spacing w:after="0" w:line="240" w:lineRule="auto"/>
        <w:ind w:firstLine="284"/>
        <w:jc w:val="both"/>
        <w:rPr>
          <w:rFonts w:ascii="Times New Roman" w:eastAsia="Calibri" w:hAnsi="Times New Roman" w:cs="Times New Roman"/>
          <w:b/>
          <w:sz w:val="12"/>
          <w:szCs w:val="12"/>
        </w:rPr>
      </w:pPr>
      <w:r w:rsidRPr="000E094A">
        <w:rPr>
          <w:rFonts w:ascii="Times New Roman" w:eastAsia="Calibri" w:hAnsi="Times New Roman" w:cs="Times New Roman"/>
          <w:b/>
          <w:sz w:val="12"/>
          <w:szCs w:val="12"/>
        </w:rPr>
        <w:t>ПОСТАНОВЛЯЕТ:</w:t>
      </w:r>
    </w:p>
    <w:p w:rsidR="000E094A" w:rsidRPr="000E094A" w:rsidRDefault="000E094A" w:rsidP="000E094A">
      <w:pPr>
        <w:tabs>
          <w:tab w:val="left" w:pos="284"/>
        </w:tabs>
        <w:spacing w:after="0" w:line="240" w:lineRule="auto"/>
        <w:ind w:firstLine="284"/>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0E094A">
        <w:rPr>
          <w:rFonts w:ascii="Times New Roman" w:eastAsia="Calibri" w:hAnsi="Times New Roman" w:cs="Times New Roman"/>
          <w:sz w:val="12"/>
          <w:szCs w:val="12"/>
        </w:rPr>
        <w:t>Воротнее</w:t>
      </w:r>
      <w:proofErr w:type="spellEnd"/>
      <w:r w:rsidRPr="000E094A">
        <w:rPr>
          <w:rFonts w:ascii="Times New Roman" w:eastAsia="Calibri" w:hAnsi="Times New Roman" w:cs="Times New Roman"/>
          <w:sz w:val="12"/>
          <w:szCs w:val="12"/>
        </w:rPr>
        <w:t xml:space="preserve"> муниципального района Сергиевский № 42 от 29.12.2018г.  «Об утверждении муниципальной Программы «Управление и распоряжение муниципальным имуществом сельского поселения </w:t>
      </w:r>
      <w:proofErr w:type="spellStart"/>
      <w:r w:rsidRPr="000E094A">
        <w:rPr>
          <w:rFonts w:ascii="Times New Roman" w:eastAsia="Calibri" w:hAnsi="Times New Roman" w:cs="Times New Roman"/>
          <w:sz w:val="12"/>
          <w:szCs w:val="12"/>
        </w:rPr>
        <w:t>Воротнее</w:t>
      </w:r>
      <w:proofErr w:type="spellEnd"/>
      <w:r w:rsidRPr="000E094A">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0E094A" w:rsidRPr="000E094A" w:rsidRDefault="000E094A" w:rsidP="000E094A">
      <w:pPr>
        <w:tabs>
          <w:tab w:val="left" w:pos="284"/>
        </w:tabs>
        <w:spacing w:after="0" w:line="240" w:lineRule="auto"/>
        <w:ind w:firstLine="284"/>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 xml:space="preserve"> 1.1. В Паспорте Программы позицию «Объемы, источники финансирования программы» изложить в следующей редакции:</w:t>
      </w:r>
    </w:p>
    <w:p w:rsidR="000E094A" w:rsidRPr="000E094A" w:rsidRDefault="000E094A" w:rsidP="000E094A">
      <w:pPr>
        <w:tabs>
          <w:tab w:val="left" w:pos="284"/>
        </w:tabs>
        <w:spacing w:after="0" w:line="240" w:lineRule="auto"/>
        <w:ind w:firstLine="284"/>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 xml:space="preserve"> Общий объем финансирования Программы составляет 746,67460 тыс. рублей, в том числе из местного бюджета </w:t>
      </w:r>
      <w:proofErr w:type="gramStart"/>
      <w:r w:rsidRPr="000E094A">
        <w:rPr>
          <w:rFonts w:ascii="Times New Roman" w:eastAsia="Calibri" w:hAnsi="Times New Roman" w:cs="Times New Roman"/>
          <w:sz w:val="12"/>
          <w:szCs w:val="12"/>
        </w:rPr>
        <w:t>–  746</w:t>
      </w:r>
      <w:proofErr w:type="gramEnd"/>
      <w:r w:rsidRPr="000E094A">
        <w:rPr>
          <w:rFonts w:ascii="Times New Roman" w:eastAsia="Calibri" w:hAnsi="Times New Roman" w:cs="Times New Roman"/>
          <w:sz w:val="12"/>
          <w:szCs w:val="12"/>
        </w:rPr>
        <w:t>,67460 тыс. рублей.</w:t>
      </w:r>
    </w:p>
    <w:p w:rsidR="000E094A" w:rsidRPr="000E094A" w:rsidRDefault="000E094A" w:rsidP="000E094A">
      <w:pPr>
        <w:tabs>
          <w:tab w:val="left" w:pos="284"/>
        </w:tabs>
        <w:spacing w:after="0" w:line="240" w:lineRule="auto"/>
        <w:ind w:firstLine="284"/>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2019г. - 746,67460 тыс. руб.</w:t>
      </w:r>
    </w:p>
    <w:p w:rsidR="000E094A" w:rsidRPr="000E094A" w:rsidRDefault="000E094A" w:rsidP="000E094A">
      <w:pPr>
        <w:tabs>
          <w:tab w:val="left" w:pos="284"/>
        </w:tabs>
        <w:spacing w:after="0" w:line="240" w:lineRule="auto"/>
        <w:ind w:firstLine="284"/>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2020г. - 0,0 тыс. руб.</w:t>
      </w:r>
    </w:p>
    <w:p w:rsidR="000E094A" w:rsidRPr="000E094A" w:rsidRDefault="000E094A" w:rsidP="000E094A">
      <w:pPr>
        <w:tabs>
          <w:tab w:val="left" w:pos="284"/>
        </w:tabs>
        <w:spacing w:after="0" w:line="240" w:lineRule="auto"/>
        <w:ind w:firstLine="284"/>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 xml:space="preserve">2021г. - 0,0 тыс. руб.      </w:t>
      </w:r>
    </w:p>
    <w:p w:rsidR="000E094A" w:rsidRPr="000E094A" w:rsidRDefault="000E094A" w:rsidP="000E094A">
      <w:pPr>
        <w:tabs>
          <w:tab w:val="left" w:pos="284"/>
        </w:tabs>
        <w:spacing w:after="0" w:line="240" w:lineRule="auto"/>
        <w:ind w:firstLine="284"/>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E094A" w:rsidRPr="000E094A" w:rsidRDefault="000E094A" w:rsidP="000E094A">
      <w:pPr>
        <w:tabs>
          <w:tab w:val="left" w:pos="284"/>
        </w:tabs>
        <w:spacing w:after="0" w:line="240" w:lineRule="auto"/>
        <w:ind w:firstLine="284"/>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 xml:space="preserve"> Общий объем финансирования Программы составляет 746,67460 тыс. рублей.</w:t>
      </w:r>
    </w:p>
    <w:p w:rsidR="000E094A" w:rsidRPr="000E094A" w:rsidRDefault="000E094A" w:rsidP="000E094A">
      <w:pPr>
        <w:tabs>
          <w:tab w:val="left" w:pos="284"/>
        </w:tabs>
        <w:spacing w:after="0" w:line="240" w:lineRule="auto"/>
        <w:ind w:firstLine="284"/>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 xml:space="preserve"> 1.3.Раздел Программы «Перечень программных мероприятий» изложить в следующей редакции: </w:t>
      </w:r>
    </w:p>
    <w:tbl>
      <w:tblPr>
        <w:tblStyle w:val="115"/>
        <w:tblW w:w="7513" w:type="dxa"/>
        <w:tblInd w:w="108" w:type="dxa"/>
        <w:tblLayout w:type="fixed"/>
        <w:tblLook w:val="04A0" w:firstRow="1" w:lastRow="0" w:firstColumn="1" w:lastColumn="0" w:noHBand="0" w:noVBand="1"/>
      </w:tblPr>
      <w:tblGrid>
        <w:gridCol w:w="318"/>
        <w:gridCol w:w="3651"/>
        <w:gridCol w:w="851"/>
        <w:gridCol w:w="850"/>
        <w:gridCol w:w="851"/>
        <w:gridCol w:w="992"/>
      </w:tblGrid>
      <w:tr w:rsidR="00440FB5" w:rsidRPr="000E094A" w:rsidTr="00440FB5">
        <w:trPr>
          <w:trHeight w:val="206"/>
        </w:trPr>
        <w:tc>
          <w:tcPr>
            <w:tcW w:w="318" w:type="dxa"/>
            <w:vAlign w:val="center"/>
            <w:hideMark/>
          </w:tcPr>
          <w:p w:rsidR="000E094A" w:rsidRPr="00440FB5" w:rsidRDefault="000E094A" w:rsidP="00440FB5">
            <w:pPr>
              <w:tabs>
                <w:tab w:val="left" w:pos="284"/>
              </w:tabs>
              <w:ind w:left="-8" w:firstLine="8"/>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 п/п</w:t>
            </w:r>
          </w:p>
        </w:tc>
        <w:tc>
          <w:tcPr>
            <w:tcW w:w="3651" w:type="dxa"/>
            <w:hideMark/>
          </w:tcPr>
          <w:p w:rsidR="000E094A" w:rsidRPr="00440FB5" w:rsidRDefault="000E094A" w:rsidP="00440FB5">
            <w:pPr>
              <w:tabs>
                <w:tab w:val="left" w:pos="284"/>
              </w:tabs>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Наименование мероприятия</w:t>
            </w:r>
          </w:p>
        </w:tc>
        <w:tc>
          <w:tcPr>
            <w:tcW w:w="851" w:type="dxa"/>
            <w:hideMark/>
          </w:tcPr>
          <w:p w:rsidR="000E094A" w:rsidRPr="00440FB5" w:rsidRDefault="000E094A" w:rsidP="00440FB5">
            <w:pPr>
              <w:tabs>
                <w:tab w:val="left" w:pos="284"/>
              </w:tabs>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2019 год, тыс. рублей</w:t>
            </w:r>
          </w:p>
        </w:tc>
        <w:tc>
          <w:tcPr>
            <w:tcW w:w="850" w:type="dxa"/>
            <w:hideMark/>
          </w:tcPr>
          <w:p w:rsidR="000E094A" w:rsidRPr="00440FB5" w:rsidRDefault="000E094A" w:rsidP="00440FB5">
            <w:pPr>
              <w:tabs>
                <w:tab w:val="left" w:pos="284"/>
              </w:tabs>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2020 год, тыс. рублей</w:t>
            </w:r>
          </w:p>
        </w:tc>
        <w:tc>
          <w:tcPr>
            <w:tcW w:w="851" w:type="dxa"/>
            <w:hideMark/>
          </w:tcPr>
          <w:p w:rsidR="000E094A" w:rsidRPr="00440FB5" w:rsidRDefault="000E094A" w:rsidP="00440FB5">
            <w:pPr>
              <w:tabs>
                <w:tab w:val="left" w:pos="284"/>
              </w:tabs>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2021 год, тыс. рублей</w:t>
            </w:r>
          </w:p>
        </w:tc>
        <w:tc>
          <w:tcPr>
            <w:tcW w:w="992" w:type="dxa"/>
            <w:hideMark/>
          </w:tcPr>
          <w:p w:rsidR="000E094A" w:rsidRPr="00440FB5" w:rsidRDefault="000E094A" w:rsidP="00440FB5">
            <w:pPr>
              <w:tabs>
                <w:tab w:val="left" w:pos="284"/>
              </w:tabs>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Источник финансирования</w:t>
            </w:r>
          </w:p>
        </w:tc>
      </w:tr>
      <w:tr w:rsidR="00440FB5" w:rsidRPr="000E094A" w:rsidTr="00440FB5">
        <w:trPr>
          <w:trHeight w:val="25"/>
        </w:trPr>
        <w:tc>
          <w:tcPr>
            <w:tcW w:w="318" w:type="dxa"/>
            <w:vAlign w:val="center"/>
            <w:hideMark/>
          </w:tcPr>
          <w:p w:rsidR="000E094A" w:rsidRPr="000E094A" w:rsidRDefault="000E094A" w:rsidP="00440FB5">
            <w:pPr>
              <w:tabs>
                <w:tab w:val="left" w:pos="284"/>
              </w:tabs>
              <w:ind w:left="-8" w:firstLine="8"/>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1.</w:t>
            </w:r>
          </w:p>
        </w:tc>
        <w:tc>
          <w:tcPr>
            <w:tcW w:w="3651" w:type="dxa"/>
            <w:hideMark/>
          </w:tcPr>
          <w:p w:rsidR="000E094A" w:rsidRPr="000E094A" w:rsidRDefault="000E094A" w:rsidP="000E094A">
            <w:pPr>
              <w:tabs>
                <w:tab w:val="left" w:pos="284"/>
              </w:tabs>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51,38487</w:t>
            </w:r>
          </w:p>
        </w:tc>
        <w:tc>
          <w:tcPr>
            <w:tcW w:w="850"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0,00000</w:t>
            </w:r>
          </w:p>
        </w:tc>
        <w:tc>
          <w:tcPr>
            <w:tcW w:w="851"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0,00000</w:t>
            </w:r>
          </w:p>
        </w:tc>
        <w:tc>
          <w:tcPr>
            <w:tcW w:w="992"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Бюджет поселения</w:t>
            </w:r>
          </w:p>
        </w:tc>
      </w:tr>
      <w:tr w:rsidR="00440FB5" w:rsidRPr="000E094A" w:rsidTr="00CA1EB0">
        <w:trPr>
          <w:trHeight w:val="215"/>
        </w:trPr>
        <w:tc>
          <w:tcPr>
            <w:tcW w:w="318" w:type="dxa"/>
            <w:vAlign w:val="center"/>
            <w:hideMark/>
          </w:tcPr>
          <w:p w:rsidR="000E094A" w:rsidRPr="000E094A" w:rsidRDefault="000E094A" w:rsidP="00440FB5">
            <w:pPr>
              <w:tabs>
                <w:tab w:val="left" w:pos="284"/>
              </w:tabs>
              <w:ind w:left="-8" w:firstLine="8"/>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2.</w:t>
            </w:r>
          </w:p>
        </w:tc>
        <w:tc>
          <w:tcPr>
            <w:tcW w:w="3651" w:type="dxa"/>
            <w:hideMark/>
          </w:tcPr>
          <w:p w:rsidR="000E094A" w:rsidRPr="000E094A" w:rsidRDefault="000E094A" w:rsidP="000E094A">
            <w:pPr>
              <w:tabs>
                <w:tab w:val="left" w:pos="284"/>
              </w:tabs>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w:t>
            </w:r>
            <w:r w:rsidRPr="000E094A">
              <w:rPr>
                <w:rFonts w:ascii="Times New Roman" w:eastAsia="Calibri" w:hAnsi="Times New Roman" w:cs="Times New Roman"/>
                <w:sz w:val="12"/>
                <w:szCs w:val="12"/>
              </w:rPr>
              <w:t>правах аренды, безвозмездного пользования, передача имущества в залог и обременение его другими способами</w:t>
            </w:r>
          </w:p>
        </w:tc>
        <w:tc>
          <w:tcPr>
            <w:tcW w:w="851"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67,28973</w:t>
            </w:r>
          </w:p>
        </w:tc>
        <w:tc>
          <w:tcPr>
            <w:tcW w:w="850"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0,00000</w:t>
            </w:r>
          </w:p>
        </w:tc>
        <w:tc>
          <w:tcPr>
            <w:tcW w:w="851"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0,00000</w:t>
            </w:r>
          </w:p>
        </w:tc>
        <w:tc>
          <w:tcPr>
            <w:tcW w:w="992"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Бюджет поселения</w:t>
            </w:r>
          </w:p>
        </w:tc>
      </w:tr>
      <w:tr w:rsidR="00440FB5" w:rsidRPr="000E094A" w:rsidTr="00440FB5">
        <w:trPr>
          <w:trHeight w:val="150"/>
        </w:trPr>
        <w:tc>
          <w:tcPr>
            <w:tcW w:w="318" w:type="dxa"/>
            <w:vAlign w:val="center"/>
            <w:hideMark/>
          </w:tcPr>
          <w:p w:rsidR="000E094A" w:rsidRPr="000E094A" w:rsidRDefault="000E094A" w:rsidP="00440FB5">
            <w:pPr>
              <w:tabs>
                <w:tab w:val="left" w:pos="284"/>
              </w:tabs>
              <w:ind w:left="-8" w:firstLine="8"/>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3.</w:t>
            </w:r>
          </w:p>
        </w:tc>
        <w:tc>
          <w:tcPr>
            <w:tcW w:w="3651" w:type="dxa"/>
            <w:hideMark/>
          </w:tcPr>
          <w:p w:rsidR="000E094A" w:rsidRPr="000E094A" w:rsidRDefault="000E094A" w:rsidP="000E094A">
            <w:pPr>
              <w:tabs>
                <w:tab w:val="left" w:pos="284"/>
              </w:tabs>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Прочие мероприятия</w:t>
            </w:r>
          </w:p>
        </w:tc>
        <w:tc>
          <w:tcPr>
            <w:tcW w:w="851"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10,00000</w:t>
            </w:r>
          </w:p>
        </w:tc>
        <w:tc>
          <w:tcPr>
            <w:tcW w:w="850"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0,00000</w:t>
            </w:r>
          </w:p>
        </w:tc>
        <w:tc>
          <w:tcPr>
            <w:tcW w:w="851"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0,00000</w:t>
            </w:r>
          </w:p>
        </w:tc>
        <w:tc>
          <w:tcPr>
            <w:tcW w:w="992"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Бюджет поселения</w:t>
            </w:r>
          </w:p>
        </w:tc>
      </w:tr>
      <w:tr w:rsidR="00440FB5" w:rsidRPr="000E094A" w:rsidTr="00440FB5">
        <w:trPr>
          <w:trHeight w:val="100"/>
        </w:trPr>
        <w:tc>
          <w:tcPr>
            <w:tcW w:w="318" w:type="dxa"/>
            <w:vAlign w:val="center"/>
            <w:hideMark/>
          </w:tcPr>
          <w:p w:rsidR="000E094A" w:rsidRPr="000E094A" w:rsidRDefault="000E094A" w:rsidP="00440FB5">
            <w:pPr>
              <w:tabs>
                <w:tab w:val="left" w:pos="284"/>
              </w:tabs>
              <w:ind w:left="-8" w:firstLine="8"/>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4.</w:t>
            </w:r>
          </w:p>
        </w:tc>
        <w:tc>
          <w:tcPr>
            <w:tcW w:w="3651" w:type="dxa"/>
            <w:hideMark/>
          </w:tcPr>
          <w:p w:rsidR="000E094A" w:rsidRPr="000E094A" w:rsidRDefault="000E094A" w:rsidP="000E094A">
            <w:pPr>
              <w:tabs>
                <w:tab w:val="left" w:pos="284"/>
              </w:tabs>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851"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618,00000</w:t>
            </w:r>
          </w:p>
        </w:tc>
        <w:tc>
          <w:tcPr>
            <w:tcW w:w="850"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0,00000</w:t>
            </w:r>
          </w:p>
        </w:tc>
        <w:tc>
          <w:tcPr>
            <w:tcW w:w="851"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0,00000</w:t>
            </w:r>
          </w:p>
        </w:tc>
        <w:tc>
          <w:tcPr>
            <w:tcW w:w="992"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Бюджет поселения</w:t>
            </w:r>
          </w:p>
        </w:tc>
      </w:tr>
      <w:tr w:rsidR="00440FB5" w:rsidRPr="000E094A" w:rsidTr="00440FB5">
        <w:trPr>
          <w:trHeight w:val="25"/>
        </w:trPr>
        <w:tc>
          <w:tcPr>
            <w:tcW w:w="318" w:type="dxa"/>
            <w:hideMark/>
          </w:tcPr>
          <w:p w:rsidR="000E094A" w:rsidRPr="000E094A" w:rsidRDefault="000E094A" w:rsidP="000E094A">
            <w:pPr>
              <w:tabs>
                <w:tab w:val="left" w:pos="284"/>
              </w:tabs>
              <w:jc w:val="both"/>
              <w:rPr>
                <w:rFonts w:ascii="Times New Roman" w:eastAsia="Calibri" w:hAnsi="Times New Roman" w:cs="Times New Roman"/>
                <w:sz w:val="12"/>
                <w:szCs w:val="12"/>
              </w:rPr>
            </w:pPr>
          </w:p>
        </w:tc>
        <w:tc>
          <w:tcPr>
            <w:tcW w:w="3651" w:type="dxa"/>
            <w:hideMark/>
          </w:tcPr>
          <w:p w:rsidR="000E094A" w:rsidRPr="000E094A" w:rsidRDefault="000E094A" w:rsidP="000E094A">
            <w:pPr>
              <w:tabs>
                <w:tab w:val="left" w:pos="284"/>
              </w:tabs>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Итого по программе:</w:t>
            </w:r>
          </w:p>
        </w:tc>
        <w:tc>
          <w:tcPr>
            <w:tcW w:w="851"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746,67460</w:t>
            </w:r>
          </w:p>
        </w:tc>
        <w:tc>
          <w:tcPr>
            <w:tcW w:w="850"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0,00000</w:t>
            </w:r>
          </w:p>
        </w:tc>
        <w:tc>
          <w:tcPr>
            <w:tcW w:w="851"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r w:rsidRPr="000E094A">
              <w:rPr>
                <w:rFonts w:ascii="Times New Roman" w:eastAsia="Calibri" w:hAnsi="Times New Roman" w:cs="Times New Roman"/>
                <w:sz w:val="12"/>
                <w:szCs w:val="12"/>
              </w:rPr>
              <w:t>0,0000</w:t>
            </w:r>
          </w:p>
        </w:tc>
        <w:tc>
          <w:tcPr>
            <w:tcW w:w="992" w:type="dxa"/>
            <w:vAlign w:val="center"/>
            <w:hideMark/>
          </w:tcPr>
          <w:p w:rsidR="000E094A" w:rsidRPr="000E094A" w:rsidRDefault="000E094A" w:rsidP="00440FB5">
            <w:pPr>
              <w:tabs>
                <w:tab w:val="left" w:pos="284"/>
              </w:tabs>
              <w:jc w:val="center"/>
              <w:rPr>
                <w:rFonts w:ascii="Times New Roman" w:eastAsia="Calibri" w:hAnsi="Times New Roman" w:cs="Times New Roman"/>
                <w:sz w:val="12"/>
                <w:szCs w:val="12"/>
              </w:rPr>
            </w:pPr>
          </w:p>
        </w:tc>
      </w:tr>
    </w:tbl>
    <w:p w:rsidR="000E094A" w:rsidRPr="000E094A" w:rsidRDefault="000E094A" w:rsidP="00440FB5">
      <w:pPr>
        <w:tabs>
          <w:tab w:val="left" w:pos="284"/>
        </w:tabs>
        <w:spacing w:after="0" w:line="240" w:lineRule="auto"/>
        <w:jc w:val="both"/>
        <w:rPr>
          <w:rFonts w:ascii="Times New Roman" w:eastAsia="Calibri" w:hAnsi="Times New Roman" w:cs="Times New Roman"/>
          <w:sz w:val="12"/>
          <w:szCs w:val="12"/>
        </w:rPr>
      </w:pPr>
      <w:r w:rsidRPr="000E094A">
        <w:rPr>
          <w:rFonts w:ascii="Times New Roman" w:eastAsia="Calibri" w:hAnsi="Times New Roman" w:cs="Times New Roman"/>
          <w:sz w:val="12"/>
          <w:szCs w:val="12"/>
        </w:rPr>
        <w:t xml:space="preserve">   </w:t>
      </w:r>
      <w:r w:rsidR="00440FB5">
        <w:rPr>
          <w:rFonts w:ascii="Times New Roman" w:eastAsia="Calibri" w:hAnsi="Times New Roman" w:cs="Times New Roman"/>
          <w:sz w:val="12"/>
          <w:szCs w:val="12"/>
        </w:rPr>
        <w:t xml:space="preserve">     </w:t>
      </w:r>
      <w:r w:rsidRPr="000E094A">
        <w:rPr>
          <w:rFonts w:ascii="Times New Roman" w:eastAsia="Calibri" w:hAnsi="Times New Roman" w:cs="Times New Roman"/>
          <w:sz w:val="12"/>
          <w:szCs w:val="12"/>
        </w:rPr>
        <w:t>2.Опубликовать настоящее Постановление в газете «Сергиевский вестник».</w:t>
      </w:r>
    </w:p>
    <w:p w:rsidR="000E094A" w:rsidRPr="000E094A" w:rsidRDefault="00440FB5" w:rsidP="00440F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E094A" w:rsidRPr="000E094A">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000E094A" w:rsidRPr="000E094A">
        <w:rPr>
          <w:rFonts w:ascii="Times New Roman" w:eastAsia="Calibri" w:hAnsi="Times New Roman" w:cs="Times New Roman"/>
          <w:sz w:val="12"/>
          <w:szCs w:val="12"/>
        </w:rPr>
        <w:tab/>
      </w:r>
    </w:p>
    <w:p w:rsidR="000E094A" w:rsidRPr="000E094A" w:rsidRDefault="000E094A" w:rsidP="00440FB5">
      <w:pPr>
        <w:tabs>
          <w:tab w:val="left" w:pos="284"/>
        </w:tabs>
        <w:spacing w:after="0" w:line="240" w:lineRule="auto"/>
        <w:jc w:val="right"/>
        <w:rPr>
          <w:rFonts w:ascii="Times New Roman" w:eastAsia="Calibri" w:hAnsi="Times New Roman" w:cs="Times New Roman"/>
          <w:bCs/>
          <w:sz w:val="12"/>
          <w:szCs w:val="12"/>
        </w:rPr>
      </w:pPr>
      <w:r w:rsidRPr="000E094A">
        <w:rPr>
          <w:rFonts w:ascii="Times New Roman" w:eastAsia="Calibri" w:hAnsi="Times New Roman" w:cs="Times New Roman"/>
          <w:bCs/>
          <w:sz w:val="12"/>
          <w:szCs w:val="12"/>
        </w:rPr>
        <w:t xml:space="preserve">Глава сельского поселения </w:t>
      </w:r>
      <w:proofErr w:type="spellStart"/>
      <w:r w:rsidRPr="000E094A">
        <w:rPr>
          <w:rFonts w:ascii="Times New Roman" w:eastAsia="Calibri" w:hAnsi="Times New Roman" w:cs="Times New Roman"/>
          <w:bCs/>
          <w:sz w:val="12"/>
          <w:szCs w:val="12"/>
        </w:rPr>
        <w:t>Воротнее</w:t>
      </w:r>
      <w:proofErr w:type="spellEnd"/>
      <w:r w:rsidRPr="000E094A">
        <w:rPr>
          <w:rFonts w:ascii="Times New Roman" w:eastAsia="Calibri" w:hAnsi="Times New Roman" w:cs="Times New Roman"/>
          <w:bCs/>
          <w:sz w:val="12"/>
          <w:szCs w:val="12"/>
        </w:rPr>
        <w:t xml:space="preserve"> </w:t>
      </w:r>
    </w:p>
    <w:p w:rsidR="00440FB5" w:rsidRDefault="000E094A" w:rsidP="00440FB5">
      <w:pPr>
        <w:tabs>
          <w:tab w:val="left" w:pos="284"/>
        </w:tabs>
        <w:spacing w:after="0" w:line="240" w:lineRule="auto"/>
        <w:jc w:val="right"/>
        <w:rPr>
          <w:rFonts w:ascii="Times New Roman" w:eastAsia="Calibri" w:hAnsi="Times New Roman" w:cs="Times New Roman"/>
          <w:bCs/>
          <w:sz w:val="12"/>
          <w:szCs w:val="12"/>
        </w:rPr>
      </w:pPr>
      <w:r w:rsidRPr="000E094A">
        <w:rPr>
          <w:rFonts w:ascii="Times New Roman" w:eastAsia="Calibri" w:hAnsi="Times New Roman" w:cs="Times New Roman"/>
          <w:bCs/>
          <w:sz w:val="12"/>
          <w:szCs w:val="12"/>
        </w:rPr>
        <w:t xml:space="preserve">муниципального района Сергиевский                                      </w:t>
      </w:r>
    </w:p>
    <w:p w:rsidR="000E094A" w:rsidRPr="000E094A" w:rsidRDefault="000E094A" w:rsidP="00440FB5">
      <w:pPr>
        <w:tabs>
          <w:tab w:val="left" w:pos="284"/>
        </w:tabs>
        <w:spacing w:after="0" w:line="240" w:lineRule="auto"/>
        <w:jc w:val="right"/>
        <w:rPr>
          <w:rFonts w:ascii="Times New Roman" w:eastAsia="Calibri" w:hAnsi="Times New Roman" w:cs="Times New Roman"/>
          <w:sz w:val="12"/>
          <w:szCs w:val="12"/>
        </w:rPr>
      </w:pPr>
      <w:proofErr w:type="spellStart"/>
      <w:r w:rsidRPr="000E094A">
        <w:rPr>
          <w:rFonts w:ascii="Times New Roman" w:eastAsia="Calibri" w:hAnsi="Times New Roman" w:cs="Times New Roman"/>
          <w:sz w:val="12"/>
          <w:szCs w:val="12"/>
        </w:rPr>
        <w:t>Сидельников</w:t>
      </w:r>
      <w:proofErr w:type="spellEnd"/>
      <w:r w:rsidRPr="000E094A">
        <w:rPr>
          <w:rFonts w:ascii="Times New Roman" w:eastAsia="Calibri" w:hAnsi="Times New Roman" w:cs="Times New Roman"/>
          <w:sz w:val="12"/>
          <w:szCs w:val="12"/>
        </w:rPr>
        <w:t xml:space="preserve"> А.И.</w:t>
      </w:r>
    </w:p>
    <w:p w:rsidR="00440FB5" w:rsidRDefault="00440FB5" w:rsidP="00440FB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440FB5" w:rsidRPr="00713631" w:rsidRDefault="00440FB5" w:rsidP="00440FB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40FB5" w:rsidRPr="00713631" w:rsidRDefault="00440FB5" w:rsidP="00440FB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40FB5" w:rsidRPr="00713631" w:rsidRDefault="00440FB5" w:rsidP="00440FB5">
      <w:pPr>
        <w:tabs>
          <w:tab w:val="left" w:pos="284"/>
        </w:tabs>
        <w:spacing w:after="0" w:line="240" w:lineRule="auto"/>
        <w:jc w:val="center"/>
        <w:rPr>
          <w:rFonts w:ascii="Times New Roman" w:eastAsia="Calibri" w:hAnsi="Times New Roman" w:cs="Times New Roman"/>
          <w:sz w:val="12"/>
          <w:szCs w:val="12"/>
        </w:rPr>
      </w:pPr>
    </w:p>
    <w:p w:rsidR="00440FB5" w:rsidRPr="00713631" w:rsidRDefault="00440FB5" w:rsidP="00440FB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40FB5" w:rsidRDefault="00440FB5" w:rsidP="00440F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61</w:t>
      </w:r>
    </w:p>
    <w:p w:rsid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440FB5">
        <w:rPr>
          <w:rFonts w:ascii="Times New Roman" w:eastAsia="Calibri" w:hAnsi="Times New Roman" w:cs="Times New Roman"/>
          <w:b/>
          <w:sz w:val="12"/>
          <w:szCs w:val="12"/>
        </w:rPr>
        <w:t>Воротнее</w:t>
      </w:r>
      <w:proofErr w:type="spellEnd"/>
      <w:r w:rsidRPr="00440FB5">
        <w:rPr>
          <w:rFonts w:ascii="Times New Roman" w:eastAsia="Calibri" w:hAnsi="Times New Roman" w:cs="Times New Roman"/>
          <w:b/>
          <w:sz w:val="12"/>
          <w:szCs w:val="12"/>
        </w:rPr>
        <w:t xml:space="preserve"> муниципального района Сергиевский № 44 от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440FB5">
        <w:rPr>
          <w:rFonts w:ascii="Times New Roman" w:eastAsia="Calibri" w:hAnsi="Times New Roman" w:cs="Times New Roman"/>
          <w:b/>
          <w:sz w:val="12"/>
          <w:szCs w:val="12"/>
        </w:rPr>
        <w:t>Воротнее</w:t>
      </w:r>
      <w:proofErr w:type="spellEnd"/>
      <w:r w:rsidRPr="00440FB5">
        <w:rPr>
          <w:rFonts w:ascii="Times New Roman" w:eastAsia="Calibri" w:hAnsi="Times New Roman" w:cs="Times New Roman"/>
          <w:b/>
          <w:sz w:val="12"/>
          <w:szCs w:val="12"/>
        </w:rPr>
        <w:t xml:space="preserve"> муниципального района Сергиевский» на 2019-2021гг.</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440FB5">
        <w:rPr>
          <w:rFonts w:ascii="Times New Roman" w:eastAsia="Calibri" w:hAnsi="Times New Roman" w:cs="Times New Roman"/>
          <w:sz w:val="12"/>
          <w:szCs w:val="12"/>
        </w:rPr>
        <w:t>Воротнее</w:t>
      </w:r>
      <w:proofErr w:type="spellEnd"/>
      <w:r w:rsidRPr="00440FB5">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440FB5">
        <w:rPr>
          <w:rFonts w:ascii="Times New Roman" w:eastAsia="Calibri" w:hAnsi="Times New Roman" w:cs="Times New Roman"/>
          <w:sz w:val="12"/>
          <w:szCs w:val="12"/>
        </w:rPr>
        <w:t>Воротнее</w:t>
      </w:r>
      <w:proofErr w:type="spellEnd"/>
      <w:r w:rsidRPr="00440FB5">
        <w:rPr>
          <w:rFonts w:ascii="Times New Roman" w:eastAsia="Calibri" w:hAnsi="Times New Roman" w:cs="Times New Roman"/>
          <w:sz w:val="12"/>
          <w:szCs w:val="12"/>
        </w:rPr>
        <w:t xml:space="preserve"> муниципального района Сергиевский  </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b/>
          <w:sz w:val="12"/>
          <w:szCs w:val="12"/>
        </w:rPr>
      </w:pPr>
      <w:r w:rsidRPr="00440FB5">
        <w:rPr>
          <w:rFonts w:ascii="Times New Roman" w:eastAsia="Calibri" w:hAnsi="Times New Roman" w:cs="Times New Roman"/>
          <w:b/>
          <w:sz w:val="12"/>
          <w:szCs w:val="12"/>
        </w:rPr>
        <w:t>ПОСТАНОВЛЯЕТ:</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440FB5">
        <w:rPr>
          <w:rFonts w:ascii="Times New Roman" w:eastAsia="Calibri" w:hAnsi="Times New Roman" w:cs="Times New Roman"/>
          <w:sz w:val="12"/>
          <w:szCs w:val="12"/>
        </w:rPr>
        <w:t>Воротнее</w:t>
      </w:r>
      <w:proofErr w:type="spellEnd"/>
      <w:r w:rsidRPr="00440FB5">
        <w:rPr>
          <w:rFonts w:ascii="Times New Roman" w:eastAsia="Calibri" w:hAnsi="Times New Roman" w:cs="Times New Roman"/>
          <w:sz w:val="12"/>
          <w:szCs w:val="12"/>
        </w:rPr>
        <w:t xml:space="preserve"> муниципального района Сергиевский № </w:t>
      </w:r>
      <w:proofErr w:type="gramStart"/>
      <w:r w:rsidRPr="00440FB5">
        <w:rPr>
          <w:rFonts w:ascii="Times New Roman" w:eastAsia="Calibri" w:hAnsi="Times New Roman" w:cs="Times New Roman"/>
          <w:sz w:val="12"/>
          <w:szCs w:val="12"/>
        </w:rPr>
        <w:t>44  от</w:t>
      </w:r>
      <w:proofErr w:type="gramEnd"/>
      <w:r w:rsidRPr="00440FB5">
        <w:rPr>
          <w:rFonts w:ascii="Times New Roman" w:eastAsia="Calibri" w:hAnsi="Times New Roman" w:cs="Times New Roman"/>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440FB5">
        <w:rPr>
          <w:rFonts w:ascii="Times New Roman" w:eastAsia="Calibri" w:hAnsi="Times New Roman" w:cs="Times New Roman"/>
          <w:sz w:val="12"/>
          <w:szCs w:val="12"/>
        </w:rPr>
        <w:t>Воротнее</w:t>
      </w:r>
      <w:proofErr w:type="spellEnd"/>
      <w:r w:rsidRPr="00440FB5">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1.1. В Паспорте Программы позицию «Объемы и источники финансирования программных мероприятий» изложить в следующей редакции: </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Объем   финансирования, необходимый для </w:t>
      </w:r>
      <w:proofErr w:type="gramStart"/>
      <w:r w:rsidRPr="00440FB5">
        <w:rPr>
          <w:rFonts w:ascii="Times New Roman" w:eastAsia="Calibri" w:hAnsi="Times New Roman" w:cs="Times New Roman"/>
          <w:sz w:val="12"/>
          <w:szCs w:val="12"/>
        </w:rPr>
        <w:t>реализации  мероприятий</w:t>
      </w:r>
      <w:proofErr w:type="gramEnd"/>
      <w:r w:rsidRPr="00440FB5">
        <w:rPr>
          <w:rFonts w:ascii="Times New Roman" w:eastAsia="Calibri" w:hAnsi="Times New Roman" w:cs="Times New Roman"/>
          <w:sz w:val="12"/>
          <w:szCs w:val="12"/>
        </w:rPr>
        <w:t xml:space="preserve">  Программы составит </w:t>
      </w:r>
      <w:r w:rsidRPr="00440FB5">
        <w:rPr>
          <w:rFonts w:ascii="Times New Roman" w:eastAsia="Calibri" w:hAnsi="Times New Roman" w:cs="Times New Roman"/>
          <w:b/>
          <w:sz w:val="12"/>
          <w:szCs w:val="12"/>
        </w:rPr>
        <w:t>176,31379</w:t>
      </w:r>
      <w:r w:rsidRPr="00440FB5">
        <w:rPr>
          <w:rFonts w:ascii="Times New Roman" w:eastAsia="Calibri" w:hAnsi="Times New Roman" w:cs="Times New Roman"/>
          <w:sz w:val="12"/>
          <w:szCs w:val="12"/>
        </w:rPr>
        <w:t xml:space="preserve"> тыс. рублей, в том числе по годам:</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2019 год – 176,31379 тыс. руб.,</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2020 год – 0,00 тыс. руб.,</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2021 год – 0,00 тыс. руб., из них:</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за счет средств местного бюджета – </w:t>
      </w:r>
      <w:r w:rsidRPr="00440FB5">
        <w:rPr>
          <w:rFonts w:ascii="Times New Roman" w:eastAsia="Calibri" w:hAnsi="Times New Roman" w:cs="Times New Roman"/>
          <w:b/>
          <w:sz w:val="12"/>
          <w:szCs w:val="12"/>
        </w:rPr>
        <w:t>121,04579</w:t>
      </w:r>
      <w:r w:rsidRPr="00440FB5">
        <w:rPr>
          <w:rFonts w:ascii="Times New Roman" w:eastAsia="Calibri" w:hAnsi="Times New Roman" w:cs="Times New Roman"/>
          <w:sz w:val="12"/>
          <w:szCs w:val="12"/>
        </w:rPr>
        <w:t xml:space="preserve"> тыс. рублей:</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2019 год – 121,04579 тыс. руб.,</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2020 год – 0,00 тыс. руб.,</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2021 год – 0,00 тыс. руб.</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за счет средств областного бюджета – </w:t>
      </w:r>
      <w:r w:rsidRPr="00440FB5">
        <w:rPr>
          <w:rFonts w:ascii="Times New Roman" w:eastAsia="Calibri" w:hAnsi="Times New Roman" w:cs="Times New Roman"/>
          <w:b/>
          <w:sz w:val="12"/>
          <w:szCs w:val="12"/>
        </w:rPr>
        <w:t>55,26800</w:t>
      </w:r>
      <w:r w:rsidRPr="00440FB5">
        <w:rPr>
          <w:rFonts w:ascii="Times New Roman" w:eastAsia="Calibri" w:hAnsi="Times New Roman" w:cs="Times New Roman"/>
          <w:sz w:val="12"/>
          <w:szCs w:val="12"/>
        </w:rPr>
        <w:t xml:space="preserve"> тыс. рублей:</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2019 год – 55,26800 тыс. руб.,</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2020 год – 0,00 тыс. руб.,</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2021 год – 0,00 тыс. руб.</w:t>
      </w:r>
    </w:p>
    <w:p w:rsidR="00440FB5" w:rsidRPr="00440FB5" w:rsidRDefault="00440FB5" w:rsidP="00440FB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1.2. Раздел Программы 4 «Перечень программных мероприятий» изложить в следующей редакции: </w:t>
      </w:r>
    </w:p>
    <w:tbl>
      <w:tblPr>
        <w:tblW w:w="7513" w:type="dxa"/>
        <w:tblInd w:w="108" w:type="dxa"/>
        <w:tblLayout w:type="fixed"/>
        <w:tblLook w:val="04A0" w:firstRow="1" w:lastRow="0" w:firstColumn="1" w:lastColumn="0" w:noHBand="0" w:noVBand="1"/>
      </w:tblPr>
      <w:tblGrid>
        <w:gridCol w:w="454"/>
        <w:gridCol w:w="284"/>
        <w:gridCol w:w="2977"/>
        <w:gridCol w:w="850"/>
        <w:gridCol w:w="567"/>
        <w:gridCol w:w="709"/>
        <w:gridCol w:w="1672"/>
      </w:tblGrid>
      <w:tr w:rsidR="00440FB5" w:rsidRPr="00440FB5" w:rsidTr="001940FA">
        <w:tc>
          <w:tcPr>
            <w:tcW w:w="454" w:type="dxa"/>
            <w:vMerge w:val="restart"/>
            <w:tcBorders>
              <w:top w:val="single" w:sz="4" w:space="0" w:color="000000"/>
              <w:left w:val="single" w:sz="4" w:space="0" w:color="000000"/>
              <w:right w:val="nil"/>
            </w:tcBorders>
            <w:textDirection w:val="btLr"/>
            <w:vAlign w:val="center"/>
          </w:tcPr>
          <w:p w:rsidR="00440FB5" w:rsidRPr="00440FB5" w:rsidRDefault="00440FB5" w:rsidP="001940FA">
            <w:pPr>
              <w:tabs>
                <w:tab w:val="left" w:pos="284"/>
              </w:tabs>
              <w:spacing w:after="0" w:line="240" w:lineRule="auto"/>
              <w:ind w:left="113" w:right="113"/>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Бюджет</w:t>
            </w:r>
          </w:p>
        </w:tc>
        <w:tc>
          <w:tcPr>
            <w:tcW w:w="284" w:type="dxa"/>
            <w:vMerge w:val="restart"/>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 п/п</w:t>
            </w:r>
          </w:p>
        </w:tc>
        <w:tc>
          <w:tcPr>
            <w:tcW w:w="2977" w:type="dxa"/>
            <w:vMerge w:val="restart"/>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Наименование мероприятия</w:t>
            </w:r>
          </w:p>
        </w:tc>
        <w:tc>
          <w:tcPr>
            <w:tcW w:w="2126" w:type="dxa"/>
            <w:gridSpan w:val="3"/>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Планируемый объем финансирования, тыс. рублей</w:t>
            </w:r>
          </w:p>
        </w:tc>
        <w:tc>
          <w:tcPr>
            <w:tcW w:w="1672" w:type="dxa"/>
            <w:vMerge w:val="restart"/>
            <w:tcBorders>
              <w:top w:val="single" w:sz="4" w:space="0" w:color="000000"/>
              <w:left w:val="single" w:sz="4" w:space="0" w:color="000000"/>
              <w:right w:val="single" w:sz="4" w:space="0" w:color="000000"/>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Исполнитель мероприятия</w:t>
            </w:r>
          </w:p>
        </w:tc>
      </w:tr>
      <w:tr w:rsidR="00440FB5" w:rsidRPr="00440FB5" w:rsidTr="001940FA">
        <w:tc>
          <w:tcPr>
            <w:tcW w:w="454" w:type="dxa"/>
            <w:vMerge/>
            <w:tcBorders>
              <w:left w:val="single" w:sz="4" w:space="0" w:color="000000"/>
              <w:bottom w:val="single" w:sz="4" w:space="0" w:color="000000"/>
              <w:right w:val="nil"/>
            </w:tcBorders>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p>
        </w:tc>
        <w:tc>
          <w:tcPr>
            <w:tcW w:w="284" w:type="dxa"/>
            <w:vMerge/>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p>
        </w:tc>
        <w:tc>
          <w:tcPr>
            <w:tcW w:w="2977" w:type="dxa"/>
            <w:vMerge/>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nil"/>
            </w:tcBorders>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2019</w:t>
            </w:r>
          </w:p>
        </w:tc>
        <w:tc>
          <w:tcPr>
            <w:tcW w:w="567" w:type="dxa"/>
            <w:tcBorders>
              <w:top w:val="single" w:sz="4" w:space="0" w:color="000000"/>
              <w:left w:val="single" w:sz="4" w:space="0" w:color="000000"/>
              <w:bottom w:val="single" w:sz="4" w:space="0" w:color="000000"/>
              <w:right w:val="nil"/>
            </w:tcBorders>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2020</w:t>
            </w:r>
          </w:p>
        </w:tc>
        <w:tc>
          <w:tcPr>
            <w:tcW w:w="709" w:type="dxa"/>
            <w:tcBorders>
              <w:top w:val="single" w:sz="4" w:space="0" w:color="000000"/>
              <w:left w:val="single" w:sz="4" w:space="0" w:color="000000"/>
              <w:bottom w:val="single" w:sz="4" w:space="0" w:color="000000"/>
              <w:right w:val="nil"/>
            </w:tcBorders>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2021</w:t>
            </w:r>
          </w:p>
        </w:tc>
        <w:tc>
          <w:tcPr>
            <w:tcW w:w="1672" w:type="dxa"/>
            <w:vMerge/>
            <w:tcBorders>
              <w:left w:val="single" w:sz="4" w:space="0" w:color="000000"/>
              <w:bottom w:val="single" w:sz="4" w:space="0" w:color="000000"/>
              <w:right w:val="single" w:sz="4" w:space="0" w:color="000000"/>
            </w:tcBorders>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p>
        </w:tc>
      </w:tr>
      <w:tr w:rsidR="00440FB5" w:rsidRPr="00440FB5" w:rsidTr="001940FA">
        <w:tc>
          <w:tcPr>
            <w:tcW w:w="454" w:type="dxa"/>
            <w:vMerge w:val="restart"/>
            <w:tcBorders>
              <w:top w:val="single" w:sz="4" w:space="0" w:color="000000"/>
              <w:left w:val="single" w:sz="4" w:space="0" w:color="000000"/>
              <w:right w:val="nil"/>
            </w:tcBorders>
            <w:textDirection w:val="btLr"/>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Местный бюджет</w:t>
            </w:r>
          </w:p>
        </w:tc>
        <w:tc>
          <w:tcPr>
            <w:tcW w:w="284"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1</w:t>
            </w:r>
          </w:p>
        </w:tc>
        <w:tc>
          <w:tcPr>
            <w:tcW w:w="2977"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rPr>
                <w:rFonts w:ascii="Times New Roman" w:eastAsia="Calibri" w:hAnsi="Times New Roman" w:cs="Times New Roman"/>
                <w:sz w:val="12"/>
                <w:szCs w:val="12"/>
              </w:rPr>
            </w:pPr>
            <w:r w:rsidRPr="00440FB5">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Администрация сельского поселения </w:t>
            </w:r>
            <w:proofErr w:type="spellStart"/>
            <w:r w:rsidRPr="00440FB5">
              <w:rPr>
                <w:rFonts w:ascii="Times New Roman" w:eastAsia="Calibri" w:hAnsi="Times New Roman" w:cs="Times New Roman"/>
                <w:sz w:val="12"/>
                <w:szCs w:val="12"/>
              </w:rPr>
              <w:t>Воротнее</w:t>
            </w:r>
            <w:proofErr w:type="spellEnd"/>
          </w:p>
        </w:tc>
      </w:tr>
      <w:tr w:rsidR="00440FB5" w:rsidRPr="00440FB5" w:rsidTr="001940FA">
        <w:tc>
          <w:tcPr>
            <w:tcW w:w="454" w:type="dxa"/>
            <w:vMerge/>
            <w:tcBorders>
              <w:left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p>
        </w:tc>
        <w:tc>
          <w:tcPr>
            <w:tcW w:w="284"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2</w:t>
            </w:r>
          </w:p>
        </w:tc>
        <w:tc>
          <w:tcPr>
            <w:tcW w:w="2977"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rPr>
                <w:rFonts w:ascii="Times New Roman" w:eastAsia="Calibri" w:hAnsi="Times New Roman" w:cs="Times New Roman"/>
                <w:sz w:val="12"/>
                <w:szCs w:val="12"/>
              </w:rPr>
            </w:pPr>
            <w:r w:rsidRPr="00440FB5">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62,22000</w:t>
            </w:r>
          </w:p>
        </w:tc>
        <w:tc>
          <w:tcPr>
            <w:tcW w:w="567"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Администрация сельского поселения </w:t>
            </w:r>
            <w:proofErr w:type="spellStart"/>
            <w:r w:rsidRPr="00440FB5">
              <w:rPr>
                <w:rFonts w:ascii="Times New Roman" w:eastAsia="Calibri" w:hAnsi="Times New Roman" w:cs="Times New Roman"/>
                <w:sz w:val="12"/>
                <w:szCs w:val="12"/>
              </w:rPr>
              <w:t>Воротнее</w:t>
            </w:r>
            <w:proofErr w:type="spellEnd"/>
          </w:p>
        </w:tc>
      </w:tr>
      <w:tr w:rsidR="00440FB5" w:rsidRPr="00440FB5" w:rsidTr="001940FA">
        <w:trPr>
          <w:trHeight w:val="405"/>
        </w:trPr>
        <w:tc>
          <w:tcPr>
            <w:tcW w:w="454" w:type="dxa"/>
            <w:vMerge/>
            <w:tcBorders>
              <w:left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p>
        </w:tc>
        <w:tc>
          <w:tcPr>
            <w:tcW w:w="284"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3</w:t>
            </w:r>
          </w:p>
        </w:tc>
        <w:tc>
          <w:tcPr>
            <w:tcW w:w="2977"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rPr>
                <w:rFonts w:ascii="Times New Roman" w:eastAsia="Calibri" w:hAnsi="Times New Roman" w:cs="Times New Roman"/>
                <w:sz w:val="12"/>
                <w:szCs w:val="12"/>
              </w:rPr>
            </w:pPr>
            <w:r w:rsidRPr="00440FB5">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Администрация сельского поселения </w:t>
            </w:r>
            <w:proofErr w:type="spellStart"/>
            <w:r w:rsidRPr="00440FB5">
              <w:rPr>
                <w:rFonts w:ascii="Times New Roman" w:eastAsia="Calibri" w:hAnsi="Times New Roman" w:cs="Times New Roman"/>
                <w:sz w:val="12"/>
                <w:szCs w:val="12"/>
              </w:rPr>
              <w:t>Воротнее</w:t>
            </w:r>
            <w:proofErr w:type="spellEnd"/>
          </w:p>
        </w:tc>
      </w:tr>
      <w:tr w:rsidR="00440FB5" w:rsidRPr="00440FB5" w:rsidTr="001940FA">
        <w:trPr>
          <w:trHeight w:val="310"/>
        </w:trPr>
        <w:tc>
          <w:tcPr>
            <w:tcW w:w="454" w:type="dxa"/>
            <w:vMerge/>
            <w:tcBorders>
              <w:left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p>
        </w:tc>
        <w:tc>
          <w:tcPr>
            <w:tcW w:w="284"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4</w:t>
            </w:r>
          </w:p>
        </w:tc>
        <w:tc>
          <w:tcPr>
            <w:tcW w:w="2977"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rPr>
                <w:rFonts w:ascii="Times New Roman" w:eastAsia="Calibri" w:hAnsi="Times New Roman" w:cs="Times New Roman"/>
                <w:sz w:val="12"/>
                <w:szCs w:val="12"/>
              </w:rPr>
            </w:pPr>
            <w:r w:rsidRPr="00440FB5">
              <w:rPr>
                <w:rFonts w:ascii="Times New Roman" w:eastAsia="Calibri" w:hAnsi="Times New Roman" w:cs="Times New Roman"/>
                <w:sz w:val="12"/>
                <w:szCs w:val="12"/>
              </w:rPr>
              <w:t>Прочие мероприятия</w:t>
            </w:r>
          </w:p>
        </w:tc>
        <w:tc>
          <w:tcPr>
            <w:tcW w:w="850"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39,09379</w:t>
            </w:r>
          </w:p>
        </w:tc>
        <w:tc>
          <w:tcPr>
            <w:tcW w:w="567"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Администрация сельского поселения </w:t>
            </w:r>
            <w:proofErr w:type="spellStart"/>
            <w:r w:rsidRPr="00440FB5">
              <w:rPr>
                <w:rFonts w:ascii="Times New Roman" w:eastAsia="Calibri" w:hAnsi="Times New Roman" w:cs="Times New Roman"/>
                <w:sz w:val="12"/>
                <w:szCs w:val="12"/>
              </w:rPr>
              <w:t>Воротнее</w:t>
            </w:r>
            <w:proofErr w:type="spellEnd"/>
          </w:p>
        </w:tc>
      </w:tr>
      <w:tr w:rsidR="00440FB5" w:rsidRPr="00440FB5" w:rsidTr="001940FA">
        <w:trPr>
          <w:trHeight w:val="70"/>
        </w:trPr>
        <w:tc>
          <w:tcPr>
            <w:tcW w:w="454" w:type="dxa"/>
            <w:vMerge/>
            <w:tcBorders>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p>
        </w:tc>
        <w:tc>
          <w:tcPr>
            <w:tcW w:w="3261" w:type="dxa"/>
            <w:gridSpan w:val="2"/>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rPr>
                <w:rFonts w:ascii="Times New Roman" w:eastAsia="Calibri" w:hAnsi="Times New Roman" w:cs="Times New Roman"/>
                <w:b/>
                <w:sz w:val="12"/>
                <w:szCs w:val="12"/>
              </w:rPr>
            </w:pPr>
            <w:r w:rsidRPr="00440FB5">
              <w:rPr>
                <w:rFonts w:ascii="Times New Roman" w:eastAsia="Calibri" w:hAnsi="Times New Roman" w:cs="Times New Roman"/>
                <w:b/>
                <w:sz w:val="12"/>
                <w:szCs w:val="12"/>
              </w:rPr>
              <w:t>Итого:</w:t>
            </w:r>
          </w:p>
        </w:tc>
        <w:tc>
          <w:tcPr>
            <w:tcW w:w="850"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121,04579</w:t>
            </w:r>
          </w:p>
        </w:tc>
        <w:tc>
          <w:tcPr>
            <w:tcW w:w="567"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0,00</w:t>
            </w:r>
          </w:p>
        </w:tc>
        <w:tc>
          <w:tcPr>
            <w:tcW w:w="1672" w:type="dxa"/>
            <w:tcBorders>
              <w:top w:val="single" w:sz="4" w:space="0" w:color="000000"/>
              <w:left w:val="single" w:sz="4" w:space="0" w:color="000000"/>
              <w:bottom w:val="single" w:sz="4" w:space="0" w:color="000000"/>
              <w:right w:val="single" w:sz="4" w:space="0" w:color="000000"/>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p>
        </w:tc>
      </w:tr>
      <w:tr w:rsidR="00440FB5" w:rsidRPr="00440FB5" w:rsidTr="001940FA">
        <w:trPr>
          <w:trHeight w:val="338"/>
        </w:trPr>
        <w:tc>
          <w:tcPr>
            <w:tcW w:w="454" w:type="dxa"/>
            <w:vMerge w:val="restart"/>
            <w:tcBorders>
              <w:top w:val="single" w:sz="4" w:space="0" w:color="000000"/>
              <w:left w:val="single" w:sz="4" w:space="0" w:color="000000"/>
              <w:right w:val="nil"/>
            </w:tcBorders>
            <w:textDirection w:val="btLr"/>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Областной бюджет</w:t>
            </w:r>
          </w:p>
        </w:tc>
        <w:tc>
          <w:tcPr>
            <w:tcW w:w="284"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rPr>
                <w:rFonts w:ascii="Times New Roman" w:eastAsia="Calibri" w:hAnsi="Times New Roman" w:cs="Times New Roman"/>
                <w:sz w:val="12"/>
                <w:szCs w:val="12"/>
              </w:rPr>
            </w:pPr>
            <w:r w:rsidRPr="00440FB5">
              <w:rPr>
                <w:rFonts w:ascii="Times New Roman" w:eastAsia="Calibri" w:hAnsi="Times New Roman" w:cs="Times New Roman"/>
                <w:sz w:val="12"/>
                <w:szCs w:val="12"/>
              </w:rPr>
              <w:t>5</w:t>
            </w:r>
          </w:p>
        </w:tc>
        <w:tc>
          <w:tcPr>
            <w:tcW w:w="2977"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rPr>
                <w:rFonts w:ascii="Times New Roman" w:eastAsia="Calibri" w:hAnsi="Times New Roman" w:cs="Times New Roman"/>
                <w:sz w:val="12"/>
                <w:szCs w:val="12"/>
              </w:rPr>
            </w:pPr>
            <w:r w:rsidRPr="00440FB5">
              <w:rPr>
                <w:rFonts w:ascii="Times New Roman" w:eastAsia="Calibri" w:hAnsi="Times New Roman" w:cs="Times New Roman"/>
                <w:sz w:val="12"/>
                <w:szCs w:val="12"/>
              </w:rPr>
              <w:t>Субсидия на решение вопросов местного значения</w:t>
            </w:r>
          </w:p>
        </w:tc>
        <w:tc>
          <w:tcPr>
            <w:tcW w:w="850"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55,26800</w:t>
            </w:r>
          </w:p>
        </w:tc>
        <w:tc>
          <w:tcPr>
            <w:tcW w:w="567"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1672" w:type="dxa"/>
            <w:tcBorders>
              <w:top w:val="single" w:sz="4" w:space="0" w:color="000000"/>
              <w:left w:val="single" w:sz="4" w:space="0" w:color="000000"/>
              <w:bottom w:val="single" w:sz="4" w:space="0" w:color="000000"/>
              <w:right w:val="single" w:sz="4" w:space="0" w:color="000000"/>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Администрация сельского поселения </w:t>
            </w:r>
            <w:proofErr w:type="spellStart"/>
            <w:r w:rsidRPr="00440FB5">
              <w:rPr>
                <w:rFonts w:ascii="Times New Roman" w:eastAsia="Calibri" w:hAnsi="Times New Roman" w:cs="Times New Roman"/>
                <w:sz w:val="12"/>
                <w:szCs w:val="12"/>
              </w:rPr>
              <w:t>Воротнее</w:t>
            </w:r>
            <w:proofErr w:type="spellEnd"/>
          </w:p>
        </w:tc>
      </w:tr>
      <w:tr w:rsidR="00440FB5" w:rsidRPr="00440FB5" w:rsidTr="001940FA">
        <w:trPr>
          <w:trHeight w:val="70"/>
        </w:trPr>
        <w:tc>
          <w:tcPr>
            <w:tcW w:w="454" w:type="dxa"/>
            <w:vMerge/>
            <w:tcBorders>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p>
        </w:tc>
        <w:tc>
          <w:tcPr>
            <w:tcW w:w="3261" w:type="dxa"/>
            <w:gridSpan w:val="2"/>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rPr>
                <w:rFonts w:ascii="Times New Roman" w:eastAsia="Calibri" w:hAnsi="Times New Roman" w:cs="Times New Roman"/>
                <w:b/>
                <w:sz w:val="12"/>
                <w:szCs w:val="12"/>
              </w:rPr>
            </w:pPr>
            <w:r w:rsidRPr="00440FB5">
              <w:rPr>
                <w:rFonts w:ascii="Times New Roman" w:eastAsia="Calibri" w:hAnsi="Times New Roman" w:cs="Times New Roman"/>
                <w:b/>
                <w:sz w:val="12"/>
                <w:szCs w:val="12"/>
              </w:rPr>
              <w:t>Итого:</w:t>
            </w:r>
          </w:p>
        </w:tc>
        <w:tc>
          <w:tcPr>
            <w:tcW w:w="850"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55,26800</w:t>
            </w:r>
          </w:p>
        </w:tc>
        <w:tc>
          <w:tcPr>
            <w:tcW w:w="567"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0,00</w:t>
            </w:r>
          </w:p>
        </w:tc>
        <w:tc>
          <w:tcPr>
            <w:tcW w:w="1672" w:type="dxa"/>
            <w:tcBorders>
              <w:top w:val="single" w:sz="4" w:space="0" w:color="000000"/>
              <w:left w:val="single" w:sz="4" w:space="0" w:color="000000"/>
              <w:bottom w:val="single" w:sz="4" w:space="0" w:color="000000"/>
              <w:right w:val="single" w:sz="4" w:space="0" w:color="000000"/>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p>
        </w:tc>
      </w:tr>
      <w:tr w:rsidR="00440FB5" w:rsidRPr="00440FB5" w:rsidTr="001940FA">
        <w:trPr>
          <w:trHeight w:val="338"/>
        </w:trPr>
        <w:tc>
          <w:tcPr>
            <w:tcW w:w="454" w:type="dxa"/>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p>
        </w:tc>
        <w:tc>
          <w:tcPr>
            <w:tcW w:w="3261" w:type="dxa"/>
            <w:gridSpan w:val="2"/>
            <w:tcBorders>
              <w:top w:val="single" w:sz="4" w:space="0" w:color="000000"/>
              <w:left w:val="single" w:sz="4" w:space="0" w:color="000000"/>
              <w:bottom w:val="single" w:sz="4" w:space="0" w:color="000000"/>
              <w:right w:val="nil"/>
            </w:tcBorders>
            <w:vAlign w:val="center"/>
          </w:tcPr>
          <w:p w:rsidR="00440FB5" w:rsidRPr="00440FB5" w:rsidRDefault="00440FB5" w:rsidP="00440FB5">
            <w:pPr>
              <w:tabs>
                <w:tab w:val="left" w:pos="284"/>
              </w:tabs>
              <w:spacing w:after="0" w:line="240" w:lineRule="auto"/>
              <w:rPr>
                <w:rFonts w:ascii="Times New Roman" w:eastAsia="Calibri" w:hAnsi="Times New Roman" w:cs="Times New Roman"/>
                <w:b/>
                <w:sz w:val="12"/>
                <w:szCs w:val="12"/>
              </w:rPr>
            </w:pPr>
            <w:r w:rsidRPr="00440FB5">
              <w:rPr>
                <w:rFonts w:ascii="Times New Roman" w:eastAsia="Calibri" w:hAnsi="Times New Roman" w:cs="Times New Roman"/>
                <w:b/>
                <w:sz w:val="12"/>
                <w:szCs w:val="12"/>
              </w:rPr>
              <w:t>Всего:</w:t>
            </w:r>
          </w:p>
        </w:tc>
        <w:tc>
          <w:tcPr>
            <w:tcW w:w="850"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176,31379</w:t>
            </w:r>
          </w:p>
        </w:tc>
        <w:tc>
          <w:tcPr>
            <w:tcW w:w="567"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440FB5" w:rsidRP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0,00</w:t>
            </w:r>
          </w:p>
        </w:tc>
        <w:tc>
          <w:tcPr>
            <w:tcW w:w="1672" w:type="dxa"/>
            <w:tcBorders>
              <w:top w:val="single" w:sz="4" w:space="0" w:color="000000"/>
              <w:left w:val="single" w:sz="4" w:space="0" w:color="000000"/>
              <w:bottom w:val="single" w:sz="4" w:space="0" w:color="000000"/>
              <w:right w:val="single" w:sz="4" w:space="0" w:color="000000"/>
            </w:tcBorders>
            <w:vAlign w:val="center"/>
          </w:tcPr>
          <w:p w:rsidR="00440FB5" w:rsidRPr="00440FB5" w:rsidRDefault="00440FB5" w:rsidP="00440FB5">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Администрация сельского поселения </w:t>
            </w:r>
            <w:proofErr w:type="spellStart"/>
            <w:r w:rsidRPr="00440FB5">
              <w:rPr>
                <w:rFonts w:ascii="Times New Roman" w:eastAsia="Calibri" w:hAnsi="Times New Roman" w:cs="Times New Roman"/>
                <w:sz w:val="12"/>
                <w:szCs w:val="12"/>
              </w:rPr>
              <w:t>Воротнее</w:t>
            </w:r>
            <w:proofErr w:type="spellEnd"/>
          </w:p>
        </w:tc>
      </w:tr>
    </w:tbl>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1.3.В разделе программы 5 «Обоснование ресурсного обеспечения Программы» изложить в следующей редакции: </w:t>
      </w:r>
    </w:p>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Объем   финансирования, необходимый для </w:t>
      </w:r>
      <w:proofErr w:type="gramStart"/>
      <w:r w:rsidRPr="00440FB5">
        <w:rPr>
          <w:rFonts w:ascii="Times New Roman" w:eastAsia="Calibri" w:hAnsi="Times New Roman" w:cs="Times New Roman"/>
          <w:sz w:val="12"/>
          <w:szCs w:val="12"/>
        </w:rPr>
        <w:t>реализации  мероприятий</w:t>
      </w:r>
      <w:proofErr w:type="gramEnd"/>
      <w:r w:rsidRPr="00440FB5">
        <w:rPr>
          <w:rFonts w:ascii="Times New Roman" w:eastAsia="Calibri" w:hAnsi="Times New Roman" w:cs="Times New Roman"/>
          <w:sz w:val="12"/>
          <w:szCs w:val="12"/>
        </w:rPr>
        <w:t xml:space="preserve">  Программы  составит  </w:t>
      </w:r>
      <w:r w:rsidRPr="00440FB5">
        <w:rPr>
          <w:rFonts w:ascii="Times New Roman" w:eastAsia="Calibri" w:hAnsi="Times New Roman" w:cs="Times New Roman"/>
          <w:b/>
          <w:sz w:val="12"/>
          <w:szCs w:val="12"/>
        </w:rPr>
        <w:t>176,31379</w:t>
      </w:r>
      <w:r w:rsidRPr="00440FB5">
        <w:rPr>
          <w:rFonts w:ascii="Times New Roman" w:eastAsia="Calibri" w:hAnsi="Times New Roman" w:cs="Times New Roman"/>
          <w:sz w:val="12"/>
          <w:szCs w:val="12"/>
        </w:rPr>
        <w:t xml:space="preserve"> тыс. рублей, в том числе по годам:</w:t>
      </w:r>
    </w:p>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ab/>
        <w:t>- на 2019 год – 176,31379 тыс. рублей;</w:t>
      </w:r>
    </w:p>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ab/>
        <w:t>- на 2020 год – 0,00 тыс. рублей;</w:t>
      </w:r>
    </w:p>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ab/>
        <w:t>- на 2021 год – 0,00 тыс. рублей</w:t>
      </w:r>
    </w:p>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440FB5">
        <w:rPr>
          <w:rFonts w:ascii="Times New Roman" w:eastAsia="Calibri" w:hAnsi="Times New Roman" w:cs="Times New Roman"/>
          <w:sz w:val="12"/>
          <w:szCs w:val="12"/>
        </w:rPr>
        <w:tab/>
      </w:r>
    </w:p>
    <w:p w:rsidR="00440FB5" w:rsidRPr="00440FB5" w:rsidRDefault="00440FB5" w:rsidP="00440FB5">
      <w:pPr>
        <w:tabs>
          <w:tab w:val="left" w:pos="284"/>
        </w:tabs>
        <w:spacing w:after="0" w:line="240" w:lineRule="auto"/>
        <w:jc w:val="right"/>
        <w:rPr>
          <w:rFonts w:ascii="Times New Roman" w:eastAsia="Calibri" w:hAnsi="Times New Roman" w:cs="Times New Roman"/>
          <w:bCs/>
          <w:sz w:val="12"/>
          <w:szCs w:val="12"/>
        </w:rPr>
      </w:pPr>
      <w:r w:rsidRPr="00440FB5">
        <w:rPr>
          <w:rFonts w:ascii="Times New Roman" w:eastAsia="Calibri" w:hAnsi="Times New Roman" w:cs="Times New Roman"/>
          <w:bCs/>
          <w:sz w:val="12"/>
          <w:szCs w:val="12"/>
        </w:rPr>
        <w:t xml:space="preserve">Глава сельского поселения </w:t>
      </w:r>
      <w:proofErr w:type="spellStart"/>
      <w:r w:rsidRPr="00440FB5">
        <w:rPr>
          <w:rFonts w:ascii="Times New Roman" w:eastAsia="Calibri" w:hAnsi="Times New Roman" w:cs="Times New Roman"/>
          <w:bCs/>
          <w:sz w:val="12"/>
          <w:szCs w:val="12"/>
        </w:rPr>
        <w:t>Воротнее</w:t>
      </w:r>
      <w:proofErr w:type="spellEnd"/>
      <w:r w:rsidRPr="00440FB5">
        <w:rPr>
          <w:rFonts w:ascii="Times New Roman" w:eastAsia="Calibri" w:hAnsi="Times New Roman" w:cs="Times New Roman"/>
          <w:bCs/>
          <w:sz w:val="12"/>
          <w:szCs w:val="12"/>
        </w:rPr>
        <w:t xml:space="preserve"> </w:t>
      </w:r>
    </w:p>
    <w:p w:rsidR="00440FB5" w:rsidRDefault="00440FB5" w:rsidP="00440FB5">
      <w:pPr>
        <w:tabs>
          <w:tab w:val="left" w:pos="284"/>
        </w:tabs>
        <w:spacing w:after="0" w:line="240" w:lineRule="auto"/>
        <w:jc w:val="right"/>
        <w:rPr>
          <w:rFonts w:ascii="Times New Roman" w:eastAsia="Calibri" w:hAnsi="Times New Roman" w:cs="Times New Roman"/>
          <w:bCs/>
          <w:sz w:val="12"/>
          <w:szCs w:val="12"/>
        </w:rPr>
      </w:pPr>
      <w:r w:rsidRPr="00440FB5">
        <w:rPr>
          <w:rFonts w:ascii="Times New Roman" w:eastAsia="Calibri" w:hAnsi="Times New Roman" w:cs="Times New Roman"/>
          <w:bCs/>
          <w:sz w:val="12"/>
          <w:szCs w:val="12"/>
        </w:rPr>
        <w:t xml:space="preserve">муниципального района Сергиевский                                  </w:t>
      </w:r>
    </w:p>
    <w:p w:rsidR="00440FB5" w:rsidRDefault="00440FB5" w:rsidP="00440FB5">
      <w:pPr>
        <w:tabs>
          <w:tab w:val="left" w:pos="284"/>
        </w:tabs>
        <w:spacing w:after="0" w:line="240" w:lineRule="auto"/>
        <w:jc w:val="right"/>
        <w:rPr>
          <w:rFonts w:ascii="Times New Roman" w:eastAsia="Calibri" w:hAnsi="Times New Roman" w:cs="Times New Roman"/>
          <w:sz w:val="12"/>
          <w:szCs w:val="12"/>
        </w:rPr>
      </w:pPr>
      <w:r w:rsidRPr="00440FB5">
        <w:rPr>
          <w:rFonts w:ascii="Times New Roman" w:eastAsia="Calibri" w:hAnsi="Times New Roman" w:cs="Times New Roman"/>
          <w:bCs/>
          <w:sz w:val="12"/>
          <w:szCs w:val="12"/>
        </w:rPr>
        <w:t xml:space="preserve">  </w:t>
      </w:r>
      <w:proofErr w:type="spellStart"/>
      <w:r w:rsidRPr="00440FB5">
        <w:rPr>
          <w:rFonts w:ascii="Times New Roman" w:eastAsia="Calibri" w:hAnsi="Times New Roman" w:cs="Times New Roman"/>
          <w:sz w:val="12"/>
          <w:szCs w:val="12"/>
        </w:rPr>
        <w:t>Сидельников</w:t>
      </w:r>
      <w:proofErr w:type="spellEnd"/>
      <w:r w:rsidRPr="00440FB5">
        <w:rPr>
          <w:rFonts w:ascii="Times New Roman" w:eastAsia="Calibri" w:hAnsi="Times New Roman" w:cs="Times New Roman"/>
          <w:sz w:val="12"/>
          <w:szCs w:val="12"/>
        </w:rPr>
        <w:t xml:space="preserve"> А.И.</w:t>
      </w:r>
    </w:p>
    <w:p w:rsidR="00440FB5" w:rsidRDefault="00440FB5" w:rsidP="00440FB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440FB5" w:rsidRPr="00713631" w:rsidRDefault="00440FB5" w:rsidP="00440FB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40FB5" w:rsidRPr="00713631" w:rsidRDefault="00440FB5" w:rsidP="00440FB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40FB5" w:rsidRPr="00713631" w:rsidRDefault="00440FB5" w:rsidP="00440FB5">
      <w:pPr>
        <w:tabs>
          <w:tab w:val="left" w:pos="284"/>
        </w:tabs>
        <w:spacing w:after="0" w:line="240" w:lineRule="auto"/>
        <w:jc w:val="center"/>
        <w:rPr>
          <w:rFonts w:ascii="Times New Roman" w:eastAsia="Calibri" w:hAnsi="Times New Roman" w:cs="Times New Roman"/>
          <w:sz w:val="12"/>
          <w:szCs w:val="12"/>
        </w:rPr>
      </w:pPr>
    </w:p>
    <w:p w:rsidR="00440FB5" w:rsidRPr="00713631" w:rsidRDefault="00440FB5" w:rsidP="00440FB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40FB5" w:rsidRDefault="00440FB5" w:rsidP="00440F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62</w:t>
      </w:r>
    </w:p>
    <w:p w:rsidR="00440FB5" w:rsidRDefault="00440FB5" w:rsidP="00440FB5">
      <w:pPr>
        <w:tabs>
          <w:tab w:val="left" w:pos="284"/>
        </w:tabs>
        <w:spacing w:after="0" w:line="240" w:lineRule="auto"/>
        <w:jc w:val="center"/>
        <w:rPr>
          <w:rFonts w:ascii="Times New Roman" w:eastAsia="Calibri" w:hAnsi="Times New Roman" w:cs="Times New Roman"/>
          <w:b/>
          <w:sz w:val="12"/>
          <w:szCs w:val="12"/>
        </w:rPr>
      </w:pPr>
      <w:r w:rsidRPr="00440FB5">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440FB5">
        <w:rPr>
          <w:rFonts w:ascii="Times New Roman" w:eastAsia="Calibri" w:hAnsi="Times New Roman" w:cs="Times New Roman"/>
          <w:b/>
          <w:sz w:val="12"/>
          <w:szCs w:val="12"/>
        </w:rPr>
        <w:t>Воротнее</w:t>
      </w:r>
      <w:proofErr w:type="spellEnd"/>
      <w:r w:rsidRPr="00440FB5">
        <w:rPr>
          <w:rFonts w:ascii="Times New Roman" w:eastAsia="Calibri" w:hAnsi="Times New Roman" w:cs="Times New Roman"/>
          <w:b/>
          <w:sz w:val="12"/>
          <w:szCs w:val="12"/>
        </w:rPr>
        <w:t xml:space="preserve"> муниципального района Сергиевский № 46 от 29.12.2018г. «Об утверждении муниципальной программы «Совершенствование муниципального </w:t>
      </w:r>
      <w:proofErr w:type="gramStart"/>
      <w:r w:rsidRPr="00440FB5">
        <w:rPr>
          <w:rFonts w:ascii="Times New Roman" w:eastAsia="Calibri" w:hAnsi="Times New Roman" w:cs="Times New Roman"/>
          <w:b/>
          <w:sz w:val="12"/>
          <w:szCs w:val="12"/>
        </w:rPr>
        <w:t>управления  сельского</w:t>
      </w:r>
      <w:proofErr w:type="gramEnd"/>
      <w:r w:rsidRPr="00440FB5">
        <w:rPr>
          <w:rFonts w:ascii="Times New Roman" w:eastAsia="Calibri" w:hAnsi="Times New Roman" w:cs="Times New Roman"/>
          <w:b/>
          <w:sz w:val="12"/>
          <w:szCs w:val="12"/>
        </w:rPr>
        <w:t xml:space="preserve"> поселения </w:t>
      </w:r>
      <w:proofErr w:type="spellStart"/>
      <w:r w:rsidRPr="00440FB5">
        <w:rPr>
          <w:rFonts w:ascii="Times New Roman" w:eastAsia="Calibri" w:hAnsi="Times New Roman" w:cs="Times New Roman"/>
          <w:b/>
          <w:sz w:val="12"/>
          <w:szCs w:val="12"/>
        </w:rPr>
        <w:t>Воротнее</w:t>
      </w:r>
      <w:proofErr w:type="spellEnd"/>
      <w:r w:rsidRPr="00440FB5">
        <w:rPr>
          <w:rFonts w:ascii="Times New Roman" w:eastAsia="Calibri" w:hAnsi="Times New Roman" w:cs="Times New Roman"/>
          <w:b/>
          <w:sz w:val="12"/>
          <w:szCs w:val="12"/>
        </w:rPr>
        <w:t xml:space="preserve"> муниципального района Сергиевский» на 2019-2021гг.</w:t>
      </w:r>
    </w:p>
    <w:p w:rsidR="00440FB5" w:rsidRPr="00440FB5" w:rsidRDefault="00440FB5" w:rsidP="003B0939">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440FB5">
        <w:rPr>
          <w:rFonts w:ascii="Times New Roman" w:eastAsia="Calibri" w:hAnsi="Times New Roman" w:cs="Times New Roman"/>
          <w:sz w:val="12"/>
          <w:szCs w:val="12"/>
        </w:rPr>
        <w:t>Воротнее</w:t>
      </w:r>
      <w:proofErr w:type="spellEnd"/>
      <w:r w:rsidRPr="00440FB5">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440FB5">
        <w:rPr>
          <w:rFonts w:ascii="Times New Roman" w:eastAsia="Calibri" w:hAnsi="Times New Roman" w:cs="Times New Roman"/>
          <w:sz w:val="12"/>
          <w:szCs w:val="12"/>
        </w:rPr>
        <w:t>Воротнее</w:t>
      </w:r>
      <w:proofErr w:type="spellEnd"/>
      <w:r w:rsidRPr="00440FB5">
        <w:rPr>
          <w:rFonts w:ascii="Times New Roman" w:eastAsia="Calibri" w:hAnsi="Times New Roman" w:cs="Times New Roman"/>
          <w:sz w:val="12"/>
          <w:szCs w:val="12"/>
        </w:rPr>
        <w:t xml:space="preserve"> муниципального района Сергиевский  </w:t>
      </w:r>
    </w:p>
    <w:p w:rsidR="00993CE5" w:rsidRDefault="00440FB5" w:rsidP="00993CE5">
      <w:pPr>
        <w:tabs>
          <w:tab w:val="left" w:pos="284"/>
        </w:tabs>
        <w:spacing w:after="0" w:line="240" w:lineRule="auto"/>
        <w:ind w:firstLine="284"/>
        <w:jc w:val="both"/>
        <w:rPr>
          <w:rFonts w:ascii="Times New Roman" w:eastAsia="Calibri" w:hAnsi="Times New Roman" w:cs="Times New Roman"/>
          <w:b/>
          <w:sz w:val="12"/>
          <w:szCs w:val="12"/>
        </w:rPr>
      </w:pPr>
      <w:r w:rsidRPr="003B0939">
        <w:rPr>
          <w:rFonts w:ascii="Times New Roman" w:eastAsia="Calibri" w:hAnsi="Times New Roman" w:cs="Times New Roman"/>
          <w:b/>
          <w:sz w:val="12"/>
          <w:szCs w:val="12"/>
        </w:rPr>
        <w:t>ПОСТАНОВЛЯЕТ:</w:t>
      </w:r>
    </w:p>
    <w:p w:rsidR="00993CE5" w:rsidRPr="00440FB5" w:rsidRDefault="00440FB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w:t>
      </w:r>
      <w:r w:rsidR="00993CE5" w:rsidRPr="00440FB5">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00993CE5" w:rsidRPr="00440FB5">
        <w:rPr>
          <w:rFonts w:ascii="Times New Roman" w:eastAsia="Calibri" w:hAnsi="Times New Roman" w:cs="Times New Roman"/>
          <w:sz w:val="12"/>
          <w:szCs w:val="12"/>
        </w:rPr>
        <w:t>Воротнее</w:t>
      </w:r>
      <w:proofErr w:type="spellEnd"/>
      <w:r w:rsidR="00993CE5" w:rsidRPr="00440FB5">
        <w:rPr>
          <w:rFonts w:ascii="Times New Roman" w:eastAsia="Calibri" w:hAnsi="Times New Roman" w:cs="Times New Roman"/>
          <w:sz w:val="12"/>
          <w:szCs w:val="12"/>
        </w:rPr>
        <w:t xml:space="preserve"> муниципального района Сергиевский № 46 от 29.12.2018г. «Об утверждении муниципальной программы «Совершенствование муниципального </w:t>
      </w:r>
      <w:proofErr w:type="gramStart"/>
      <w:r w:rsidR="00993CE5" w:rsidRPr="00440FB5">
        <w:rPr>
          <w:rFonts w:ascii="Times New Roman" w:eastAsia="Calibri" w:hAnsi="Times New Roman" w:cs="Times New Roman"/>
          <w:sz w:val="12"/>
          <w:szCs w:val="12"/>
        </w:rPr>
        <w:t>управления  сельского</w:t>
      </w:r>
      <w:proofErr w:type="gramEnd"/>
      <w:r w:rsidR="00993CE5" w:rsidRPr="00440FB5">
        <w:rPr>
          <w:rFonts w:ascii="Times New Roman" w:eastAsia="Calibri" w:hAnsi="Times New Roman" w:cs="Times New Roman"/>
          <w:sz w:val="12"/>
          <w:szCs w:val="12"/>
        </w:rPr>
        <w:t xml:space="preserve"> поселения </w:t>
      </w:r>
      <w:proofErr w:type="spellStart"/>
      <w:r w:rsidR="00993CE5" w:rsidRPr="00440FB5">
        <w:rPr>
          <w:rFonts w:ascii="Times New Roman" w:eastAsia="Calibri" w:hAnsi="Times New Roman" w:cs="Times New Roman"/>
          <w:sz w:val="12"/>
          <w:szCs w:val="12"/>
        </w:rPr>
        <w:t>Воротнее</w:t>
      </w:r>
      <w:proofErr w:type="spellEnd"/>
      <w:r w:rsidR="00993CE5" w:rsidRPr="00440FB5">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Общий объем финансирования Программы составляет 6813,</w:t>
      </w:r>
      <w:proofErr w:type="gramStart"/>
      <w:r w:rsidRPr="00440FB5">
        <w:rPr>
          <w:rFonts w:ascii="Times New Roman" w:eastAsia="Calibri" w:hAnsi="Times New Roman" w:cs="Times New Roman"/>
          <w:sz w:val="12"/>
          <w:szCs w:val="12"/>
        </w:rPr>
        <w:t>80183  тыс.</w:t>
      </w:r>
      <w:proofErr w:type="gramEnd"/>
      <w:r w:rsidRPr="00440FB5">
        <w:rPr>
          <w:rFonts w:ascii="Times New Roman" w:eastAsia="Calibri" w:hAnsi="Times New Roman" w:cs="Times New Roman"/>
          <w:sz w:val="12"/>
          <w:szCs w:val="12"/>
        </w:rPr>
        <w:t xml:space="preserve"> руб.,  в том числе:</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 средства местного бюджета – 5802,01383 тыс. рублей:</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2019 год – 2314,83841 тыс. руб.;</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2020 год –1743,58771 тыс. руб.;</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2021 год – 1743,58771 тыс. руб.         </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средства федерального бюджета – 82,30000 тыс. рублей:</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2019 год – 82,30000 тыс. руб.;</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2020 год- 0,00 тыс. руб.;</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2021 год- 0,00 тыс. руб.</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средства областного бюджета – 929,48800 тыс. рублей:</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2019 год – 929,48800 тыс. руб.;</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2020 год – 0,00 тыс. руб.;</w:t>
      </w:r>
    </w:p>
    <w:p w:rsidR="00993CE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2021 год – 0,00 тыс. руб.</w:t>
      </w:r>
    </w:p>
    <w:p w:rsidR="00440FB5" w:rsidRPr="00440FB5" w:rsidRDefault="00993CE5" w:rsidP="00993CE5">
      <w:pPr>
        <w:tabs>
          <w:tab w:val="left" w:pos="284"/>
        </w:tabs>
        <w:spacing w:after="0" w:line="240" w:lineRule="auto"/>
        <w:ind w:firstLine="284"/>
        <w:jc w:val="both"/>
        <w:rPr>
          <w:rFonts w:ascii="Times New Roman" w:eastAsia="Calibri" w:hAnsi="Times New Roman" w:cs="Times New Roman"/>
          <w:sz w:val="12"/>
          <w:szCs w:val="12"/>
        </w:rPr>
      </w:pPr>
      <w:proofErr w:type="gramStart"/>
      <w:r w:rsidRPr="00440FB5">
        <w:rPr>
          <w:rFonts w:ascii="Times New Roman" w:eastAsia="Calibri" w:hAnsi="Times New Roman" w:cs="Times New Roman"/>
          <w:sz w:val="12"/>
          <w:szCs w:val="12"/>
        </w:rPr>
        <w:t>1.2.Раздел  Программы</w:t>
      </w:r>
      <w:proofErr w:type="gramEnd"/>
      <w:r w:rsidRPr="00440FB5">
        <w:rPr>
          <w:rFonts w:ascii="Times New Roman" w:eastAsia="Calibri" w:hAnsi="Times New Roman" w:cs="Times New Roman"/>
          <w:sz w:val="12"/>
          <w:szCs w:val="12"/>
        </w:rPr>
        <w:t xml:space="preserve">  4 «Ресурсное обеспечение реализации Программы» изложить в следующей редакции:</w:t>
      </w:r>
    </w:p>
    <w:tbl>
      <w:tblPr>
        <w:tblW w:w="7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389"/>
        <w:gridCol w:w="4305"/>
        <w:gridCol w:w="849"/>
        <w:gridCol w:w="985"/>
        <w:gridCol w:w="984"/>
      </w:tblGrid>
      <w:tr w:rsidR="00440FB5" w:rsidRPr="00440FB5" w:rsidTr="003B0939">
        <w:trPr>
          <w:trHeight w:val="86"/>
          <w:tblHead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 п/п</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Наименование мероприятия</w:t>
            </w:r>
          </w:p>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p>
        </w:tc>
        <w:tc>
          <w:tcPr>
            <w:tcW w:w="2834" w:type="dxa"/>
            <w:gridSpan w:val="3"/>
            <w:tcBorders>
              <w:top w:val="single" w:sz="4" w:space="0" w:color="auto"/>
              <w:left w:val="single" w:sz="4" w:space="0" w:color="auto"/>
              <w:bottom w:val="single" w:sz="4" w:space="0" w:color="auto"/>
              <w:right w:val="single" w:sz="4" w:space="0" w:color="auto"/>
            </w:tcBorders>
            <w:vAlign w:val="center"/>
            <w:hideMark/>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Годы реализации</w:t>
            </w:r>
          </w:p>
        </w:tc>
      </w:tr>
      <w:tr w:rsidR="003B0939" w:rsidRPr="00440FB5" w:rsidTr="003B0939">
        <w:trPr>
          <w:trHeight w:val="330"/>
          <w:tblHeader/>
        </w:trPr>
        <w:tc>
          <w:tcPr>
            <w:tcW w:w="284" w:type="dxa"/>
            <w:vMerge/>
            <w:tcBorders>
              <w:top w:val="single" w:sz="4" w:space="0" w:color="auto"/>
              <w:left w:val="single" w:sz="4" w:space="0" w:color="auto"/>
              <w:bottom w:val="single" w:sz="4" w:space="0" w:color="auto"/>
              <w:right w:val="single" w:sz="4" w:space="0" w:color="auto"/>
            </w:tcBorders>
            <w:vAlign w:val="center"/>
            <w:hideMark/>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 xml:space="preserve">2019 г. в </w:t>
            </w:r>
            <w:proofErr w:type="spellStart"/>
            <w:r w:rsidRPr="003B0939">
              <w:rPr>
                <w:rFonts w:ascii="Times New Roman" w:eastAsia="Calibri" w:hAnsi="Times New Roman" w:cs="Times New Roman"/>
                <w:b/>
                <w:sz w:val="12"/>
                <w:szCs w:val="12"/>
              </w:rPr>
              <w:t>тыс.руб</w:t>
            </w:r>
            <w:proofErr w:type="spellEnd"/>
            <w:r w:rsidRPr="003B0939">
              <w:rPr>
                <w:rFonts w:ascii="Times New Roman" w:eastAsia="Calibri" w:hAnsi="Times New Roman" w:cs="Times New Roman"/>
                <w:b/>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 xml:space="preserve">2020 г. в </w:t>
            </w:r>
            <w:proofErr w:type="spellStart"/>
            <w:r w:rsidRPr="003B0939">
              <w:rPr>
                <w:rFonts w:ascii="Times New Roman" w:eastAsia="Calibri" w:hAnsi="Times New Roman" w:cs="Times New Roman"/>
                <w:b/>
                <w:sz w:val="12"/>
                <w:szCs w:val="12"/>
              </w:rPr>
              <w:t>тыс.руб</w:t>
            </w:r>
            <w:proofErr w:type="spellEnd"/>
            <w:r w:rsidRPr="003B0939">
              <w:rPr>
                <w:rFonts w:ascii="Times New Roman" w:eastAsia="Calibri" w:hAnsi="Times New Roman" w:cs="Times New Roman"/>
                <w:b/>
                <w:sz w:val="12"/>
                <w:szCs w:val="12"/>
              </w:rPr>
              <w:t>.</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 xml:space="preserve">2021 г. в </w:t>
            </w:r>
            <w:proofErr w:type="spellStart"/>
            <w:r w:rsidRPr="003B0939">
              <w:rPr>
                <w:rFonts w:ascii="Times New Roman" w:eastAsia="Calibri" w:hAnsi="Times New Roman" w:cs="Times New Roman"/>
                <w:b/>
                <w:sz w:val="12"/>
                <w:szCs w:val="12"/>
              </w:rPr>
              <w:t>тыс.руб</w:t>
            </w:r>
            <w:proofErr w:type="spellEnd"/>
            <w:r w:rsidRPr="003B0939">
              <w:rPr>
                <w:rFonts w:ascii="Times New Roman" w:eastAsia="Calibri" w:hAnsi="Times New Roman" w:cs="Times New Roman"/>
                <w:b/>
                <w:sz w:val="12"/>
                <w:szCs w:val="12"/>
              </w:rPr>
              <w:t>.</w:t>
            </w:r>
          </w:p>
        </w:tc>
      </w:tr>
      <w:tr w:rsidR="003B0939" w:rsidRPr="00440FB5" w:rsidTr="003B0939">
        <w:trPr>
          <w:trHeight w:val="178"/>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787,86754</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716,24322</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716,24322</w:t>
            </w:r>
          </w:p>
        </w:tc>
      </w:tr>
      <w:tr w:rsidR="003B0939" w:rsidRPr="00440FB5" w:rsidTr="003B0939">
        <w:trPr>
          <w:trHeight w:val="70"/>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Функционирование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1052,92644</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826,34449</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826,34449</w:t>
            </w:r>
          </w:p>
        </w:tc>
      </w:tr>
      <w:tr w:rsidR="003B0939" w:rsidRPr="00440FB5" w:rsidTr="003B0939">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Укрепление материально-технической базы администрации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158"/>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10,14903</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840"/>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Осуществление полномочий по определению </w:t>
            </w:r>
            <w:proofErr w:type="gramStart"/>
            <w:r w:rsidRPr="00440FB5">
              <w:rPr>
                <w:rFonts w:ascii="Times New Roman" w:eastAsia="Calibri" w:hAnsi="Times New Roman" w:cs="Times New Roman"/>
                <w:sz w:val="12"/>
                <w:szCs w:val="12"/>
              </w:rPr>
              <w:t>поставщиков(</w:t>
            </w:r>
            <w:proofErr w:type="gramEnd"/>
            <w:r w:rsidRPr="00440FB5">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p>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5,40765</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134"/>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19,26933</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137"/>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7</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p>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100,93460</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70"/>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8</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Осуществление внешнего муниципального контроля*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4,74008</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131"/>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9</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Информационное обеспечение населения сельского поселения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198,00000</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198,00000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198,00000</w:t>
            </w:r>
          </w:p>
        </w:tc>
      </w:tr>
      <w:tr w:rsidR="003B0939" w:rsidRPr="00440FB5" w:rsidTr="003B0939">
        <w:trPr>
          <w:trHeight w:val="435"/>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38,53866</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417"/>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32,11554</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390"/>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32,11554</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185"/>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13</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Первичный воинский учет (федеральный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82,30000</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132"/>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14</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Внесение изменений в генеральный план и правила землепользования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929,51200</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70"/>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15</w:t>
            </w: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Обслуживание муниципального долга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6,00000</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3,00000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3,00000</w:t>
            </w:r>
          </w:p>
        </w:tc>
      </w:tr>
      <w:tr w:rsidR="003B0939" w:rsidRPr="00440FB5" w:rsidTr="003B0939">
        <w:trPr>
          <w:trHeight w:val="70"/>
        </w:trPr>
        <w:tc>
          <w:tcPr>
            <w:tcW w:w="284"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16</w:t>
            </w:r>
          </w:p>
        </w:tc>
        <w:tc>
          <w:tcPr>
            <w:tcW w:w="4394"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Внесение изменений в Устав поселения </w:t>
            </w:r>
          </w:p>
        </w:tc>
        <w:tc>
          <w:tcPr>
            <w:tcW w:w="85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26,75000</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3B0939">
            <w:pPr>
              <w:tabs>
                <w:tab w:val="left" w:pos="284"/>
              </w:tabs>
              <w:spacing w:after="0" w:line="240" w:lineRule="auto"/>
              <w:jc w:val="center"/>
              <w:rPr>
                <w:rFonts w:ascii="Times New Roman" w:eastAsia="Calibri" w:hAnsi="Times New Roman" w:cs="Times New Roman"/>
                <w:sz w:val="12"/>
                <w:szCs w:val="12"/>
              </w:rPr>
            </w:pPr>
            <w:r w:rsidRPr="00440FB5">
              <w:rPr>
                <w:rFonts w:ascii="Times New Roman" w:eastAsia="Calibri" w:hAnsi="Times New Roman" w:cs="Times New Roman"/>
                <w:sz w:val="12"/>
                <w:szCs w:val="12"/>
              </w:rPr>
              <w:t>0,00</w:t>
            </w:r>
          </w:p>
        </w:tc>
      </w:tr>
      <w:tr w:rsidR="003B0939" w:rsidRPr="00440FB5" w:rsidTr="003B0939">
        <w:trPr>
          <w:trHeight w:val="70"/>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3B0939" w:rsidRDefault="00440FB5" w:rsidP="00440FB5">
            <w:pPr>
              <w:tabs>
                <w:tab w:val="left" w:pos="284"/>
              </w:tabs>
              <w:spacing w:after="0" w:line="240" w:lineRule="auto"/>
              <w:jc w:val="both"/>
              <w:rPr>
                <w:rFonts w:ascii="Times New Roman" w:eastAsia="Calibri" w:hAnsi="Times New Roman" w:cs="Times New Roman"/>
                <w:b/>
                <w:sz w:val="12"/>
                <w:szCs w:val="12"/>
              </w:rPr>
            </w:pPr>
            <w:r w:rsidRPr="003B0939">
              <w:rPr>
                <w:rFonts w:ascii="Times New Roman" w:eastAsia="Calibri" w:hAnsi="Times New Roman" w:cs="Times New Roman"/>
                <w:b/>
                <w:sz w:val="12"/>
                <w:szCs w:val="12"/>
              </w:rPr>
              <w:t>За счет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2314,83841</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1743,58771</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1743,58771</w:t>
            </w:r>
          </w:p>
        </w:tc>
      </w:tr>
      <w:tr w:rsidR="003B0939" w:rsidRPr="00440FB5" w:rsidTr="003B0939">
        <w:trPr>
          <w:trHeight w:val="70"/>
        </w:trPr>
        <w:tc>
          <w:tcPr>
            <w:tcW w:w="284" w:type="dxa"/>
            <w:tcBorders>
              <w:top w:val="single" w:sz="4" w:space="0" w:color="auto"/>
              <w:left w:val="single" w:sz="4" w:space="0" w:color="auto"/>
              <w:bottom w:val="single" w:sz="4" w:space="0" w:color="auto"/>
              <w:right w:val="single" w:sz="4" w:space="0" w:color="auto"/>
            </w:tcBorders>
            <w:vAlign w:val="center"/>
            <w:hideMark/>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40FB5" w:rsidRPr="003B0939" w:rsidRDefault="00440FB5" w:rsidP="00440FB5">
            <w:pPr>
              <w:tabs>
                <w:tab w:val="left" w:pos="284"/>
              </w:tabs>
              <w:spacing w:after="0" w:line="240" w:lineRule="auto"/>
              <w:jc w:val="both"/>
              <w:rPr>
                <w:rFonts w:ascii="Times New Roman" w:eastAsia="Calibri" w:hAnsi="Times New Roman" w:cs="Times New Roman"/>
                <w:b/>
                <w:sz w:val="12"/>
                <w:szCs w:val="12"/>
              </w:rPr>
            </w:pPr>
            <w:r w:rsidRPr="003B0939">
              <w:rPr>
                <w:rFonts w:ascii="Times New Roman" w:eastAsia="Calibri" w:hAnsi="Times New Roman" w:cs="Times New Roman"/>
                <w:b/>
                <w:sz w:val="12"/>
                <w:szCs w:val="12"/>
              </w:rPr>
              <w:t>За счет средств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82,30000</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0,00</w:t>
            </w:r>
          </w:p>
        </w:tc>
      </w:tr>
      <w:tr w:rsidR="003B0939" w:rsidRPr="00440FB5" w:rsidTr="003B0939">
        <w:trPr>
          <w:trHeight w:val="86"/>
        </w:trPr>
        <w:tc>
          <w:tcPr>
            <w:tcW w:w="284"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440FB5">
            <w:pPr>
              <w:tabs>
                <w:tab w:val="left" w:pos="284"/>
              </w:tabs>
              <w:spacing w:after="0" w:line="240" w:lineRule="auto"/>
              <w:jc w:val="both"/>
              <w:rPr>
                <w:rFonts w:ascii="Times New Roman" w:eastAsia="Calibri" w:hAnsi="Times New Roman" w:cs="Times New Roman"/>
                <w:b/>
                <w:sz w:val="12"/>
                <w:szCs w:val="12"/>
              </w:rPr>
            </w:pPr>
            <w:r w:rsidRPr="003B0939">
              <w:rPr>
                <w:rFonts w:ascii="Times New Roman" w:eastAsia="Calibri" w:hAnsi="Times New Roman" w:cs="Times New Roman"/>
                <w:b/>
                <w:sz w:val="12"/>
                <w:szCs w:val="12"/>
              </w:rPr>
              <w:t>За счет средств областного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929,48800</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0,00</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0,00</w:t>
            </w:r>
          </w:p>
        </w:tc>
      </w:tr>
      <w:tr w:rsidR="003B0939" w:rsidRPr="00440FB5" w:rsidTr="003B0939">
        <w:trPr>
          <w:trHeight w:val="74"/>
        </w:trPr>
        <w:tc>
          <w:tcPr>
            <w:tcW w:w="284" w:type="dxa"/>
            <w:tcBorders>
              <w:top w:val="single" w:sz="4" w:space="0" w:color="auto"/>
              <w:left w:val="single" w:sz="4" w:space="0" w:color="auto"/>
              <w:bottom w:val="single" w:sz="4" w:space="0" w:color="auto"/>
              <w:right w:val="single" w:sz="4" w:space="0" w:color="auto"/>
            </w:tcBorders>
            <w:vAlign w:val="center"/>
          </w:tcPr>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440FB5">
            <w:pPr>
              <w:tabs>
                <w:tab w:val="left" w:pos="284"/>
              </w:tabs>
              <w:spacing w:after="0" w:line="240" w:lineRule="auto"/>
              <w:jc w:val="both"/>
              <w:rPr>
                <w:rFonts w:ascii="Times New Roman" w:eastAsia="Calibri" w:hAnsi="Times New Roman" w:cs="Times New Roman"/>
                <w:b/>
                <w:sz w:val="12"/>
                <w:szCs w:val="12"/>
              </w:rPr>
            </w:pPr>
            <w:r w:rsidRPr="003B0939">
              <w:rPr>
                <w:rFonts w:ascii="Times New Roman" w:eastAsia="Calibri" w:hAnsi="Times New Roman" w:cs="Times New Roman"/>
                <w:b/>
                <w:sz w:val="12"/>
                <w:szCs w:val="12"/>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3326,62641</w:t>
            </w:r>
          </w:p>
        </w:tc>
        <w:tc>
          <w:tcPr>
            <w:tcW w:w="992"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1743,58771</w:t>
            </w:r>
          </w:p>
        </w:tc>
        <w:tc>
          <w:tcPr>
            <w:tcW w:w="991" w:type="dxa"/>
            <w:tcBorders>
              <w:top w:val="single" w:sz="4" w:space="0" w:color="auto"/>
              <w:left w:val="single" w:sz="4" w:space="0" w:color="auto"/>
              <w:bottom w:val="single" w:sz="4" w:space="0" w:color="auto"/>
              <w:right w:val="single" w:sz="4" w:space="0" w:color="auto"/>
            </w:tcBorders>
            <w:vAlign w:val="center"/>
          </w:tcPr>
          <w:p w:rsidR="00440FB5" w:rsidRPr="003B0939" w:rsidRDefault="00440FB5"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1743,58771</w:t>
            </w:r>
          </w:p>
        </w:tc>
      </w:tr>
    </w:tbl>
    <w:p w:rsidR="00440FB5" w:rsidRPr="00440FB5" w:rsidRDefault="001940FA" w:rsidP="00440F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B0939">
        <w:rPr>
          <w:rFonts w:ascii="Times New Roman" w:eastAsia="Calibri" w:hAnsi="Times New Roman" w:cs="Times New Roman"/>
          <w:sz w:val="12"/>
          <w:szCs w:val="12"/>
        </w:rPr>
        <w:t xml:space="preserve"> </w:t>
      </w:r>
      <w:r w:rsidR="00440FB5" w:rsidRPr="00440FB5">
        <w:rPr>
          <w:rFonts w:ascii="Times New Roman" w:eastAsia="Calibri" w:hAnsi="Times New Roman" w:cs="Times New Roman"/>
          <w:sz w:val="12"/>
          <w:szCs w:val="12"/>
        </w:rPr>
        <w:t>2.Опубликовать настоящее Постановление в газете «Сергиевский вестник».</w:t>
      </w:r>
    </w:p>
    <w:p w:rsidR="00440FB5" w:rsidRPr="00440FB5" w:rsidRDefault="00440FB5" w:rsidP="00440FB5">
      <w:pPr>
        <w:tabs>
          <w:tab w:val="left" w:pos="284"/>
        </w:tabs>
        <w:spacing w:after="0" w:line="240" w:lineRule="auto"/>
        <w:jc w:val="both"/>
        <w:rPr>
          <w:rFonts w:ascii="Times New Roman" w:eastAsia="Calibri" w:hAnsi="Times New Roman" w:cs="Times New Roman"/>
          <w:sz w:val="12"/>
          <w:szCs w:val="12"/>
        </w:rPr>
      </w:pPr>
      <w:r w:rsidRPr="00440FB5">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440FB5" w:rsidRPr="00440FB5" w:rsidRDefault="00440FB5" w:rsidP="003B0939">
      <w:pPr>
        <w:tabs>
          <w:tab w:val="left" w:pos="284"/>
        </w:tabs>
        <w:spacing w:after="0" w:line="240" w:lineRule="auto"/>
        <w:jc w:val="right"/>
        <w:rPr>
          <w:rFonts w:ascii="Times New Roman" w:eastAsia="Calibri" w:hAnsi="Times New Roman" w:cs="Times New Roman"/>
          <w:bCs/>
          <w:sz w:val="12"/>
          <w:szCs w:val="12"/>
        </w:rPr>
      </w:pPr>
      <w:r w:rsidRPr="00440FB5">
        <w:rPr>
          <w:rFonts w:ascii="Times New Roman" w:eastAsia="Calibri" w:hAnsi="Times New Roman" w:cs="Times New Roman"/>
          <w:bCs/>
          <w:sz w:val="12"/>
          <w:szCs w:val="12"/>
        </w:rPr>
        <w:t xml:space="preserve">Глава сельского поселения </w:t>
      </w:r>
      <w:proofErr w:type="spellStart"/>
      <w:r w:rsidRPr="00440FB5">
        <w:rPr>
          <w:rFonts w:ascii="Times New Roman" w:eastAsia="Calibri" w:hAnsi="Times New Roman" w:cs="Times New Roman"/>
          <w:bCs/>
          <w:sz w:val="12"/>
          <w:szCs w:val="12"/>
        </w:rPr>
        <w:t>Воротнее</w:t>
      </w:r>
      <w:proofErr w:type="spellEnd"/>
      <w:r w:rsidRPr="00440FB5">
        <w:rPr>
          <w:rFonts w:ascii="Times New Roman" w:eastAsia="Calibri" w:hAnsi="Times New Roman" w:cs="Times New Roman"/>
          <w:bCs/>
          <w:sz w:val="12"/>
          <w:szCs w:val="12"/>
        </w:rPr>
        <w:t xml:space="preserve"> </w:t>
      </w:r>
    </w:p>
    <w:p w:rsidR="003B0939" w:rsidRDefault="00440FB5" w:rsidP="003B0939">
      <w:pPr>
        <w:tabs>
          <w:tab w:val="left" w:pos="284"/>
        </w:tabs>
        <w:spacing w:after="0" w:line="240" w:lineRule="auto"/>
        <w:jc w:val="right"/>
        <w:rPr>
          <w:rFonts w:ascii="Times New Roman" w:eastAsia="Calibri" w:hAnsi="Times New Roman" w:cs="Times New Roman"/>
          <w:bCs/>
          <w:sz w:val="12"/>
          <w:szCs w:val="12"/>
        </w:rPr>
      </w:pPr>
      <w:r w:rsidRPr="00440FB5">
        <w:rPr>
          <w:rFonts w:ascii="Times New Roman" w:eastAsia="Calibri" w:hAnsi="Times New Roman" w:cs="Times New Roman"/>
          <w:bCs/>
          <w:sz w:val="12"/>
          <w:szCs w:val="12"/>
        </w:rPr>
        <w:t xml:space="preserve">муниципального района Сергиевский                                    </w:t>
      </w:r>
    </w:p>
    <w:p w:rsidR="00440FB5" w:rsidRPr="00440FB5" w:rsidRDefault="00440FB5" w:rsidP="003B0939">
      <w:pPr>
        <w:tabs>
          <w:tab w:val="left" w:pos="284"/>
        </w:tabs>
        <w:spacing w:after="0" w:line="240" w:lineRule="auto"/>
        <w:jc w:val="right"/>
        <w:rPr>
          <w:rFonts w:ascii="Times New Roman" w:eastAsia="Calibri" w:hAnsi="Times New Roman" w:cs="Times New Roman"/>
          <w:sz w:val="12"/>
          <w:szCs w:val="12"/>
        </w:rPr>
      </w:pPr>
      <w:r w:rsidRPr="00440FB5">
        <w:rPr>
          <w:rFonts w:ascii="Times New Roman" w:eastAsia="Calibri" w:hAnsi="Times New Roman" w:cs="Times New Roman"/>
          <w:bCs/>
          <w:sz w:val="12"/>
          <w:szCs w:val="12"/>
        </w:rPr>
        <w:t xml:space="preserve"> </w:t>
      </w:r>
      <w:proofErr w:type="spellStart"/>
      <w:r w:rsidRPr="00440FB5">
        <w:rPr>
          <w:rFonts w:ascii="Times New Roman" w:eastAsia="Calibri" w:hAnsi="Times New Roman" w:cs="Times New Roman"/>
          <w:sz w:val="12"/>
          <w:szCs w:val="12"/>
        </w:rPr>
        <w:t>Сидельников</w:t>
      </w:r>
      <w:proofErr w:type="spellEnd"/>
      <w:r w:rsidRPr="00440FB5">
        <w:rPr>
          <w:rFonts w:ascii="Times New Roman" w:eastAsia="Calibri" w:hAnsi="Times New Roman" w:cs="Times New Roman"/>
          <w:sz w:val="12"/>
          <w:szCs w:val="12"/>
        </w:rPr>
        <w:t xml:space="preserve"> А.И.</w:t>
      </w:r>
    </w:p>
    <w:p w:rsidR="003B0939" w:rsidRDefault="003B0939" w:rsidP="003B093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3B0939" w:rsidRDefault="003B0939" w:rsidP="003B093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3B0939" w:rsidRPr="00713631" w:rsidRDefault="003B0939" w:rsidP="003B093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3B0939" w:rsidRPr="00713631" w:rsidRDefault="003B0939" w:rsidP="003B093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3B0939" w:rsidRPr="00713631" w:rsidRDefault="003B0939" w:rsidP="003B0939">
      <w:pPr>
        <w:tabs>
          <w:tab w:val="left" w:pos="284"/>
        </w:tabs>
        <w:spacing w:after="0" w:line="240" w:lineRule="auto"/>
        <w:jc w:val="center"/>
        <w:rPr>
          <w:rFonts w:ascii="Times New Roman" w:eastAsia="Calibri" w:hAnsi="Times New Roman" w:cs="Times New Roman"/>
          <w:sz w:val="12"/>
          <w:szCs w:val="12"/>
        </w:rPr>
      </w:pPr>
    </w:p>
    <w:p w:rsidR="003B0939" w:rsidRPr="00713631" w:rsidRDefault="003B0939" w:rsidP="003B093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3B0939" w:rsidRDefault="003B0939" w:rsidP="003B09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63</w:t>
      </w:r>
    </w:p>
    <w:p w:rsidR="00440FB5" w:rsidRPr="003B0939" w:rsidRDefault="003B0939"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3B0939">
        <w:rPr>
          <w:rFonts w:ascii="Times New Roman" w:eastAsia="Calibri" w:hAnsi="Times New Roman" w:cs="Times New Roman"/>
          <w:b/>
          <w:sz w:val="12"/>
          <w:szCs w:val="12"/>
        </w:rPr>
        <w:t>Воротнее</w:t>
      </w:r>
      <w:proofErr w:type="spellEnd"/>
      <w:r w:rsidRPr="003B0939">
        <w:rPr>
          <w:rFonts w:ascii="Times New Roman" w:eastAsia="Calibri" w:hAnsi="Times New Roman" w:cs="Times New Roman"/>
          <w:b/>
          <w:sz w:val="12"/>
          <w:szCs w:val="12"/>
        </w:rPr>
        <w:t xml:space="preserve"> муниципального района Сергиевский № 25 от 08.07.2019г. «Об утверждении муниципальной программы «Развитие физической культуры и спорта на территории сельского поселения </w:t>
      </w:r>
      <w:proofErr w:type="spellStart"/>
      <w:r w:rsidRPr="003B0939">
        <w:rPr>
          <w:rFonts w:ascii="Times New Roman" w:eastAsia="Calibri" w:hAnsi="Times New Roman" w:cs="Times New Roman"/>
          <w:b/>
          <w:sz w:val="12"/>
          <w:szCs w:val="12"/>
        </w:rPr>
        <w:t>Воротнее</w:t>
      </w:r>
      <w:proofErr w:type="spellEnd"/>
      <w:r w:rsidRPr="003B0939">
        <w:rPr>
          <w:rFonts w:ascii="Times New Roman" w:eastAsia="Calibri" w:hAnsi="Times New Roman" w:cs="Times New Roman"/>
          <w:b/>
          <w:sz w:val="12"/>
          <w:szCs w:val="12"/>
        </w:rPr>
        <w:t xml:space="preserve"> муниципального района Сергиевский» на 2019-2021гг.</w:t>
      </w:r>
    </w:p>
    <w:p w:rsidR="003B0939" w:rsidRPr="003B0939" w:rsidRDefault="003B0939" w:rsidP="003B0939">
      <w:pPr>
        <w:tabs>
          <w:tab w:val="left" w:pos="284"/>
        </w:tabs>
        <w:spacing w:after="0" w:line="240" w:lineRule="auto"/>
        <w:ind w:firstLine="284"/>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сельского поселения </w:t>
      </w:r>
      <w:proofErr w:type="spellStart"/>
      <w:r w:rsidRPr="003B0939">
        <w:rPr>
          <w:rFonts w:ascii="Times New Roman" w:eastAsia="Calibri" w:hAnsi="Times New Roman" w:cs="Times New Roman"/>
          <w:sz w:val="12"/>
          <w:szCs w:val="12"/>
        </w:rPr>
        <w:t>Воротнее</w:t>
      </w:r>
      <w:proofErr w:type="spellEnd"/>
      <w:r w:rsidRPr="003B0939">
        <w:rPr>
          <w:rFonts w:ascii="Times New Roman" w:eastAsia="Calibri" w:hAnsi="Times New Roman" w:cs="Times New Roman"/>
          <w:sz w:val="12"/>
          <w:szCs w:val="12"/>
        </w:rPr>
        <w:t xml:space="preserve">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w:t>
      </w:r>
      <w:proofErr w:type="spellStart"/>
      <w:r w:rsidRPr="003B0939">
        <w:rPr>
          <w:rFonts w:ascii="Times New Roman" w:eastAsia="Calibri" w:hAnsi="Times New Roman" w:cs="Times New Roman"/>
          <w:sz w:val="12"/>
          <w:szCs w:val="12"/>
        </w:rPr>
        <w:t>Воротнее</w:t>
      </w:r>
      <w:proofErr w:type="spellEnd"/>
      <w:r w:rsidRPr="003B0939">
        <w:rPr>
          <w:rFonts w:ascii="Times New Roman" w:eastAsia="Calibri" w:hAnsi="Times New Roman" w:cs="Times New Roman"/>
          <w:sz w:val="12"/>
          <w:szCs w:val="12"/>
        </w:rPr>
        <w:t xml:space="preserve"> муниципального района Сергиевский  </w:t>
      </w:r>
    </w:p>
    <w:p w:rsidR="003B0939" w:rsidRPr="003B0939" w:rsidRDefault="003B0939" w:rsidP="003B0939">
      <w:pPr>
        <w:tabs>
          <w:tab w:val="left" w:pos="284"/>
        </w:tabs>
        <w:spacing w:after="0" w:line="240" w:lineRule="auto"/>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ПОСТАНОВЛЯЕТ:</w:t>
      </w:r>
    </w:p>
    <w:p w:rsidR="003B0939" w:rsidRPr="003B0939" w:rsidRDefault="003B0939" w:rsidP="003B0939">
      <w:pPr>
        <w:tabs>
          <w:tab w:val="left" w:pos="284"/>
        </w:tabs>
        <w:spacing w:after="0" w:line="240" w:lineRule="auto"/>
        <w:ind w:firstLine="284"/>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w:t>
      </w:r>
      <w:proofErr w:type="spellStart"/>
      <w:r w:rsidRPr="003B0939">
        <w:rPr>
          <w:rFonts w:ascii="Times New Roman" w:eastAsia="Calibri" w:hAnsi="Times New Roman" w:cs="Times New Roman"/>
          <w:sz w:val="12"/>
          <w:szCs w:val="12"/>
        </w:rPr>
        <w:t>Воротнее</w:t>
      </w:r>
      <w:proofErr w:type="spellEnd"/>
      <w:r w:rsidRPr="003B0939">
        <w:rPr>
          <w:rFonts w:ascii="Times New Roman" w:eastAsia="Calibri" w:hAnsi="Times New Roman" w:cs="Times New Roman"/>
          <w:sz w:val="12"/>
          <w:szCs w:val="12"/>
        </w:rPr>
        <w:t xml:space="preserve"> муниципального района Сергиевский № 25 от 08.07.2019г. «Об утверждении муниципальной программы «Развитие физической культуры и спорта на территории сельского поселения </w:t>
      </w:r>
      <w:proofErr w:type="spellStart"/>
      <w:r w:rsidRPr="003B0939">
        <w:rPr>
          <w:rFonts w:ascii="Times New Roman" w:eastAsia="Calibri" w:hAnsi="Times New Roman" w:cs="Times New Roman"/>
          <w:sz w:val="12"/>
          <w:szCs w:val="12"/>
        </w:rPr>
        <w:t>Воротнее</w:t>
      </w:r>
      <w:proofErr w:type="spellEnd"/>
      <w:r w:rsidRPr="003B0939">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3B0939" w:rsidRPr="003B0939" w:rsidRDefault="003B0939" w:rsidP="003B0939">
      <w:pPr>
        <w:tabs>
          <w:tab w:val="left" w:pos="284"/>
        </w:tabs>
        <w:spacing w:after="0" w:line="240" w:lineRule="auto"/>
        <w:ind w:firstLine="284"/>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115"/>
        <w:tblW w:w="7513" w:type="dxa"/>
        <w:tblInd w:w="108" w:type="dxa"/>
        <w:tblLayout w:type="fixed"/>
        <w:tblLook w:val="04A0" w:firstRow="1" w:lastRow="0" w:firstColumn="1" w:lastColumn="0" w:noHBand="0" w:noVBand="1"/>
      </w:tblPr>
      <w:tblGrid>
        <w:gridCol w:w="1310"/>
        <w:gridCol w:w="2126"/>
        <w:gridCol w:w="1134"/>
        <w:gridCol w:w="992"/>
        <w:gridCol w:w="709"/>
        <w:gridCol w:w="1242"/>
      </w:tblGrid>
      <w:tr w:rsidR="003B0939" w:rsidRPr="003B0939" w:rsidTr="00ED2EA9">
        <w:trPr>
          <w:trHeight w:val="20"/>
        </w:trPr>
        <w:tc>
          <w:tcPr>
            <w:tcW w:w="1310" w:type="dxa"/>
            <w:vMerge w:val="restart"/>
          </w:tcPr>
          <w:p w:rsidR="003B0939" w:rsidRPr="003B0939" w:rsidRDefault="003B0939" w:rsidP="003B0939">
            <w:pPr>
              <w:tabs>
                <w:tab w:val="left" w:pos="284"/>
              </w:tabs>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Объемы финансирования</w:t>
            </w:r>
          </w:p>
          <w:p w:rsidR="003B0939" w:rsidRPr="003B0939" w:rsidRDefault="003B0939" w:rsidP="003B0939">
            <w:pPr>
              <w:tabs>
                <w:tab w:val="left" w:pos="284"/>
              </w:tabs>
              <w:jc w:val="both"/>
              <w:rPr>
                <w:rFonts w:ascii="Times New Roman" w:eastAsia="Calibri" w:hAnsi="Times New Roman" w:cs="Times New Roman"/>
                <w:sz w:val="12"/>
                <w:szCs w:val="12"/>
              </w:rPr>
            </w:pPr>
          </w:p>
        </w:tc>
        <w:tc>
          <w:tcPr>
            <w:tcW w:w="2126" w:type="dxa"/>
            <w:hideMark/>
          </w:tcPr>
          <w:p w:rsidR="003B0939" w:rsidRPr="003B0939" w:rsidRDefault="003B0939" w:rsidP="003B0939">
            <w:pPr>
              <w:tabs>
                <w:tab w:val="left" w:pos="284"/>
              </w:tabs>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Объем финансирования</w:t>
            </w:r>
          </w:p>
        </w:tc>
        <w:tc>
          <w:tcPr>
            <w:tcW w:w="1134" w:type="dxa"/>
            <w:hideMark/>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2019г.</w:t>
            </w:r>
          </w:p>
        </w:tc>
        <w:tc>
          <w:tcPr>
            <w:tcW w:w="992" w:type="dxa"/>
            <w:hideMark/>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2020г.</w:t>
            </w:r>
          </w:p>
        </w:tc>
        <w:tc>
          <w:tcPr>
            <w:tcW w:w="709" w:type="dxa"/>
            <w:hideMark/>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2021г.</w:t>
            </w:r>
          </w:p>
        </w:tc>
        <w:tc>
          <w:tcPr>
            <w:tcW w:w="1242" w:type="dxa"/>
            <w:hideMark/>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всего</w:t>
            </w:r>
          </w:p>
        </w:tc>
      </w:tr>
      <w:tr w:rsidR="003B0939" w:rsidRPr="003B0939" w:rsidTr="00ED2EA9">
        <w:tc>
          <w:tcPr>
            <w:tcW w:w="1310" w:type="dxa"/>
            <w:vMerge/>
            <w:hideMark/>
          </w:tcPr>
          <w:p w:rsidR="003B0939" w:rsidRPr="003B0939" w:rsidRDefault="003B0939" w:rsidP="003B0939">
            <w:pPr>
              <w:tabs>
                <w:tab w:val="left" w:pos="284"/>
              </w:tabs>
              <w:jc w:val="both"/>
              <w:rPr>
                <w:rFonts w:ascii="Times New Roman" w:eastAsia="Calibri" w:hAnsi="Times New Roman" w:cs="Times New Roman"/>
                <w:sz w:val="12"/>
                <w:szCs w:val="12"/>
              </w:rPr>
            </w:pPr>
          </w:p>
        </w:tc>
        <w:tc>
          <w:tcPr>
            <w:tcW w:w="2126" w:type="dxa"/>
            <w:hideMark/>
          </w:tcPr>
          <w:p w:rsidR="003B0939" w:rsidRPr="003B0939" w:rsidRDefault="003B0939" w:rsidP="003B0939">
            <w:pPr>
              <w:tabs>
                <w:tab w:val="left" w:pos="284"/>
              </w:tabs>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Местный бюджет района, тыс. руб.</w:t>
            </w:r>
          </w:p>
        </w:tc>
        <w:tc>
          <w:tcPr>
            <w:tcW w:w="1134" w:type="dxa"/>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100,00000</w:t>
            </w:r>
          </w:p>
        </w:tc>
        <w:tc>
          <w:tcPr>
            <w:tcW w:w="992" w:type="dxa"/>
            <w:hideMark/>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0,00</w:t>
            </w:r>
          </w:p>
        </w:tc>
        <w:tc>
          <w:tcPr>
            <w:tcW w:w="709" w:type="dxa"/>
            <w:hideMark/>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0,00</w:t>
            </w:r>
          </w:p>
        </w:tc>
        <w:tc>
          <w:tcPr>
            <w:tcW w:w="1242" w:type="dxa"/>
            <w:hideMark/>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100,00000</w:t>
            </w:r>
          </w:p>
        </w:tc>
      </w:tr>
      <w:tr w:rsidR="003B0939" w:rsidRPr="003B0939" w:rsidTr="00ED2EA9">
        <w:tc>
          <w:tcPr>
            <w:tcW w:w="1310" w:type="dxa"/>
            <w:vMerge/>
            <w:hideMark/>
          </w:tcPr>
          <w:p w:rsidR="003B0939" w:rsidRPr="003B0939" w:rsidRDefault="003B0939" w:rsidP="003B0939">
            <w:pPr>
              <w:tabs>
                <w:tab w:val="left" w:pos="284"/>
              </w:tabs>
              <w:jc w:val="both"/>
              <w:rPr>
                <w:rFonts w:ascii="Times New Roman" w:eastAsia="Calibri" w:hAnsi="Times New Roman" w:cs="Times New Roman"/>
                <w:sz w:val="12"/>
                <w:szCs w:val="12"/>
              </w:rPr>
            </w:pPr>
          </w:p>
        </w:tc>
        <w:tc>
          <w:tcPr>
            <w:tcW w:w="2126" w:type="dxa"/>
            <w:hideMark/>
          </w:tcPr>
          <w:p w:rsidR="003B0939" w:rsidRPr="003B0939" w:rsidRDefault="003B0939" w:rsidP="003B0939">
            <w:pPr>
              <w:tabs>
                <w:tab w:val="left" w:pos="284"/>
              </w:tabs>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Всего по годам, тыс. руб.</w:t>
            </w:r>
          </w:p>
        </w:tc>
        <w:tc>
          <w:tcPr>
            <w:tcW w:w="1134" w:type="dxa"/>
            <w:hideMark/>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100,00000</w:t>
            </w:r>
          </w:p>
        </w:tc>
        <w:tc>
          <w:tcPr>
            <w:tcW w:w="992" w:type="dxa"/>
            <w:hideMark/>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0,00</w:t>
            </w:r>
          </w:p>
        </w:tc>
        <w:tc>
          <w:tcPr>
            <w:tcW w:w="709" w:type="dxa"/>
            <w:hideMark/>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0,00</w:t>
            </w:r>
          </w:p>
        </w:tc>
        <w:tc>
          <w:tcPr>
            <w:tcW w:w="1242" w:type="dxa"/>
            <w:hideMark/>
          </w:tcPr>
          <w:p w:rsidR="003B0939" w:rsidRPr="003B0939" w:rsidRDefault="003B0939" w:rsidP="00ED2EA9">
            <w:pPr>
              <w:tabs>
                <w:tab w:val="left" w:pos="284"/>
              </w:tabs>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100,00000</w:t>
            </w:r>
          </w:p>
        </w:tc>
      </w:tr>
    </w:tbl>
    <w:p w:rsidR="003B0939" w:rsidRPr="003B0939" w:rsidRDefault="003B0939" w:rsidP="003B0939">
      <w:pPr>
        <w:tabs>
          <w:tab w:val="left" w:pos="284"/>
        </w:tabs>
        <w:spacing w:after="0" w:line="240" w:lineRule="auto"/>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 xml:space="preserve">        1.2.В разделе 5 Программы позицию «Перечень программных мероприятий» изложить в следующей редакции:</w:t>
      </w:r>
    </w:p>
    <w:tbl>
      <w:tblPr>
        <w:tblW w:w="7513" w:type="dxa"/>
        <w:tblInd w:w="108" w:type="dxa"/>
        <w:tblLayout w:type="fixed"/>
        <w:tblLook w:val="0000" w:firstRow="0" w:lastRow="0" w:firstColumn="0" w:lastColumn="0" w:noHBand="0" w:noVBand="0"/>
      </w:tblPr>
      <w:tblGrid>
        <w:gridCol w:w="426"/>
        <w:gridCol w:w="2976"/>
        <w:gridCol w:w="1134"/>
        <w:gridCol w:w="567"/>
        <w:gridCol w:w="709"/>
        <w:gridCol w:w="1701"/>
      </w:tblGrid>
      <w:tr w:rsidR="003B0939" w:rsidRPr="003B0939" w:rsidTr="00ED2EA9">
        <w:tc>
          <w:tcPr>
            <w:tcW w:w="426" w:type="dxa"/>
            <w:vMerge w:val="restart"/>
            <w:tcBorders>
              <w:top w:val="single" w:sz="4" w:space="0" w:color="000000"/>
              <w:left w:val="single" w:sz="4" w:space="0" w:color="000000"/>
              <w:bottom w:val="single" w:sz="4" w:space="0" w:color="000000"/>
            </w:tcBorders>
            <w:shd w:val="clear" w:color="auto" w:fill="auto"/>
          </w:tcPr>
          <w:p w:rsidR="003B0939" w:rsidRPr="003B0939" w:rsidRDefault="003B0939"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 п/п</w:t>
            </w:r>
          </w:p>
        </w:tc>
        <w:tc>
          <w:tcPr>
            <w:tcW w:w="2976" w:type="dxa"/>
            <w:vMerge w:val="restart"/>
            <w:tcBorders>
              <w:top w:val="single" w:sz="4" w:space="0" w:color="000000"/>
              <w:left w:val="single" w:sz="4" w:space="0" w:color="000000"/>
              <w:bottom w:val="single" w:sz="4" w:space="0" w:color="000000"/>
            </w:tcBorders>
            <w:shd w:val="clear" w:color="auto" w:fill="auto"/>
          </w:tcPr>
          <w:p w:rsidR="003B0939" w:rsidRPr="003B0939" w:rsidRDefault="003B0939"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Наименование мероприятия</w:t>
            </w:r>
          </w:p>
        </w:tc>
        <w:tc>
          <w:tcPr>
            <w:tcW w:w="2410" w:type="dxa"/>
            <w:gridSpan w:val="3"/>
            <w:tcBorders>
              <w:top w:val="single" w:sz="4" w:space="0" w:color="000000"/>
              <w:left w:val="single" w:sz="4" w:space="0" w:color="000000"/>
              <w:bottom w:val="single" w:sz="4" w:space="0" w:color="000000"/>
            </w:tcBorders>
            <w:shd w:val="clear" w:color="auto" w:fill="auto"/>
          </w:tcPr>
          <w:p w:rsidR="003B0939" w:rsidRPr="003B0939" w:rsidRDefault="003B0939"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 xml:space="preserve">Планируемый объем финансирования, </w:t>
            </w:r>
            <w:proofErr w:type="spellStart"/>
            <w:r w:rsidRPr="003B0939">
              <w:rPr>
                <w:rFonts w:ascii="Times New Roman" w:eastAsia="Calibri" w:hAnsi="Times New Roman" w:cs="Times New Roman"/>
                <w:b/>
                <w:sz w:val="12"/>
                <w:szCs w:val="12"/>
              </w:rPr>
              <w:t>тыс.рублей</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B0939" w:rsidRPr="003B0939" w:rsidRDefault="003B0939"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Исполнитель мероприятия</w:t>
            </w:r>
          </w:p>
        </w:tc>
      </w:tr>
      <w:tr w:rsidR="003B0939" w:rsidRPr="003B0939" w:rsidTr="00ED2EA9">
        <w:tc>
          <w:tcPr>
            <w:tcW w:w="426" w:type="dxa"/>
            <w:vMerge/>
            <w:tcBorders>
              <w:top w:val="single" w:sz="4" w:space="0" w:color="000000"/>
              <w:left w:val="single" w:sz="4" w:space="0" w:color="000000"/>
              <w:bottom w:val="single" w:sz="4" w:space="0" w:color="000000"/>
            </w:tcBorders>
            <w:shd w:val="clear" w:color="auto" w:fill="auto"/>
          </w:tcPr>
          <w:p w:rsidR="003B0939" w:rsidRPr="003B0939" w:rsidRDefault="003B0939" w:rsidP="003B0939">
            <w:pPr>
              <w:tabs>
                <w:tab w:val="left" w:pos="284"/>
              </w:tabs>
              <w:spacing w:after="0" w:line="240" w:lineRule="auto"/>
              <w:jc w:val="center"/>
              <w:rPr>
                <w:rFonts w:ascii="Times New Roman" w:eastAsia="Calibri" w:hAnsi="Times New Roman" w:cs="Times New Roman"/>
                <w:b/>
                <w:sz w:val="12"/>
                <w:szCs w:val="12"/>
              </w:rPr>
            </w:pPr>
          </w:p>
        </w:tc>
        <w:tc>
          <w:tcPr>
            <w:tcW w:w="2976" w:type="dxa"/>
            <w:vMerge/>
            <w:tcBorders>
              <w:top w:val="single" w:sz="4" w:space="0" w:color="000000"/>
              <w:left w:val="single" w:sz="4" w:space="0" w:color="000000"/>
              <w:bottom w:val="single" w:sz="4" w:space="0" w:color="000000"/>
            </w:tcBorders>
            <w:shd w:val="clear" w:color="auto" w:fill="auto"/>
          </w:tcPr>
          <w:p w:rsidR="003B0939" w:rsidRPr="003B0939" w:rsidRDefault="003B0939" w:rsidP="003B0939">
            <w:pPr>
              <w:tabs>
                <w:tab w:val="left" w:pos="284"/>
              </w:tabs>
              <w:spacing w:after="0" w:line="240" w:lineRule="auto"/>
              <w:jc w:val="center"/>
              <w:rPr>
                <w:rFonts w:ascii="Times New Roman" w:eastAsia="Calibri" w:hAnsi="Times New Roman" w:cs="Times New Roman"/>
                <w:b/>
                <w:sz w:val="12"/>
                <w:szCs w:val="12"/>
              </w:rPr>
            </w:pPr>
          </w:p>
        </w:tc>
        <w:tc>
          <w:tcPr>
            <w:tcW w:w="1134" w:type="dxa"/>
            <w:tcBorders>
              <w:top w:val="single" w:sz="4" w:space="0" w:color="000000"/>
              <w:left w:val="single" w:sz="4" w:space="0" w:color="000000"/>
              <w:bottom w:val="single" w:sz="4" w:space="0" w:color="000000"/>
            </w:tcBorders>
            <w:shd w:val="clear" w:color="auto" w:fill="auto"/>
          </w:tcPr>
          <w:p w:rsidR="003B0939" w:rsidRPr="003B0939" w:rsidRDefault="003B0939"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2019</w:t>
            </w:r>
          </w:p>
        </w:tc>
        <w:tc>
          <w:tcPr>
            <w:tcW w:w="567" w:type="dxa"/>
            <w:tcBorders>
              <w:top w:val="single" w:sz="4" w:space="0" w:color="000000"/>
              <w:left w:val="single" w:sz="4" w:space="0" w:color="000000"/>
              <w:bottom w:val="single" w:sz="4" w:space="0" w:color="000000"/>
            </w:tcBorders>
            <w:shd w:val="clear" w:color="auto" w:fill="auto"/>
          </w:tcPr>
          <w:p w:rsidR="003B0939" w:rsidRPr="003B0939" w:rsidRDefault="003B0939"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2020</w:t>
            </w:r>
          </w:p>
        </w:tc>
        <w:tc>
          <w:tcPr>
            <w:tcW w:w="709" w:type="dxa"/>
            <w:tcBorders>
              <w:top w:val="single" w:sz="4" w:space="0" w:color="000000"/>
              <w:left w:val="single" w:sz="4" w:space="0" w:color="000000"/>
              <w:bottom w:val="single" w:sz="4" w:space="0" w:color="000000"/>
            </w:tcBorders>
            <w:shd w:val="clear" w:color="auto" w:fill="auto"/>
          </w:tcPr>
          <w:p w:rsidR="003B0939" w:rsidRPr="003B0939" w:rsidRDefault="003B0939" w:rsidP="003B0939">
            <w:pPr>
              <w:tabs>
                <w:tab w:val="left" w:pos="284"/>
              </w:tabs>
              <w:spacing w:after="0" w:line="240" w:lineRule="auto"/>
              <w:jc w:val="center"/>
              <w:rPr>
                <w:rFonts w:ascii="Times New Roman" w:eastAsia="Calibri" w:hAnsi="Times New Roman" w:cs="Times New Roman"/>
                <w:b/>
                <w:sz w:val="12"/>
                <w:szCs w:val="12"/>
              </w:rPr>
            </w:pPr>
            <w:r w:rsidRPr="003B0939">
              <w:rPr>
                <w:rFonts w:ascii="Times New Roman" w:eastAsia="Calibri" w:hAnsi="Times New Roman" w:cs="Times New Roman"/>
                <w:b/>
                <w:sz w:val="12"/>
                <w:szCs w:val="12"/>
              </w:rPr>
              <w:t>2021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B0939" w:rsidRPr="003B0939" w:rsidRDefault="003B0939" w:rsidP="003B0939">
            <w:pPr>
              <w:tabs>
                <w:tab w:val="left" w:pos="284"/>
              </w:tabs>
              <w:spacing w:after="0" w:line="240" w:lineRule="auto"/>
              <w:jc w:val="center"/>
              <w:rPr>
                <w:rFonts w:ascii="Times New Roman" w:eastAsia="Calibri" w:hAnsi="Times New Roman" w:cs="Times New Roman"/>
                <w:b/>
                <w:sz w:val="12"/>
                <w:szCs w:val="12"/>
              </w:rPr>
            </w:pPr>
          </w:p>
        </w:tc>
      </w:tr>
      <w:tr w:rsidR="003B0939" w:rsidRPr="003B0939" w:rsidTr="00ED2EA9">
        <w:trPr>
          <w:trHeight w:val="175"/>
        </w:trPr>
        <w:tc>
          <w:tcPr>
            <w:tcW w:w="426" w:type="dxa"/>
            <w:tcBorders>
              <w:top w:val="single" w:sz="4" w:space="0" w:color="000000"/>
              <w:left w:val="single" w:sz="4" w:space="0" w:color="000000"/>
              <w:bottom w:val="single" w:sz="4" w:space="0" w:color="000000"/>
            </w:tcBorders>
            <w:shd w:val="clear" w:color="auto" w:fill="auto"/>
            <w:vAlign w:val="center"/>
          </w:tcPr>
          <w:p w:rsidR="003B0939" w:rsidRPr="003B0939" w:rsidRDefault="003B0939" w:rsidP="003B0939">
            <w:pPr>
              <w:tabs>
                <w:tab w:val="left" w:pos="284"/>
              </w:tabs>
              <w:spacing w:after="0" w:line="240" w:lineRule="auto"/>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1</w:t>
            </w:r>
          </w:p>
        </w:tc>
        <w:tc>
          <w:tcPr>
            <w:tcW w:w="2976" w:type="dxa"/>
            <w:tcBorders>
              <w:top w:val="single" w:sz="4" w:space="0" w:color="000000"/>
              <w:left w:val="single" w:sz="4" w:space="0" w:color="000000"/>
              <w:bottom w:val="single" w:sz="4" w:space="0" w:color="000000"/>
            </w:tcBorders>
            <w:shd w:val="clear" w:color="auto" w:fill="auto"/>
            <w:vAlign w:val="center"/>
          </w:tcPr>
          <w:p w:rsidR="003B0939" w:rsidRPr="003B0939" w:rsidRDefault="003B0939" w:rsidP="003B0939">
            <w:pPr>
              <w:tabs>
                <w:tab w:val="left" w:pos="284"/>
              </w:tabs>
              <w:spacing w:after="0" w:line="240" w:lineRule="auto"/>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1134" w:type="dxa"/>
            <w:tcBorders>
              <w:top w:val="single" w:sz="4" w:space="0" w:color="000000"/>
              <w:left w:val="single" w:sz="4" w:space="0" w:color="000000"/>
              <w:bottom w:val="single" w:sz="4" w:space="0" w:color="000000"/>
            </w:tcBorders>
            <w:shd w:val="clear" w:color="auto" w:fill="auto"/>
            <w:vAlign w:val="center"/>
          </w:tcPr>
          <w:p w:rsidR="003B0939" w:rsidRPr="003B0939" w:rsidRDefault="003B0939" w:rsidP="003B0939">
            <w:pPr>
              <w:tabs>
                <w:tab w:val="left" w:pos="284"/>
              </w:tabs>
              <w:spacing w:after="0" w:line="240" w:lineRule="auto"/>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100,00000</w:t>
            </w:r>
          </w:p>
        </w:tc>
        <w:tc>
          <w:tcPr>
            <w:tcW w:w="567" w:type="dxa"/>
            <w:tcBorders>
              <w:top w:val="single" w:sz="4" w:space="0" w:color="000000"/>
              <w:left w:val="single" w:sz="4" w:space="0" w:color="000000"/>
              <w:bottom w:val="single" w:sz="4" w:space="0" w:color="000000"/>
            </w:tcBorders>
            <w:shd w:val="clear" w:color="auto" w:fill="auto"/>
            <w:vAlign w:val="center"/>
          </w:tcPr>
          <w:p w:rsidR="003B0939" w:rsidRPr="003B0939" w:rsidRDefault="003B0939" w:rsidP="003B0939">
            <w:pPr>
              <w:tabs>
                <w:tab w:val="left" w:pos="284"/>
              </w:tabs>
              <w:spacing w:after="0" w:line="240" w:lineRule="auto"/>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tcBorders>
            <w:shd w:val="clear" w:color="auto" w:fill="auto"/>
            <w:vAlign w:val="center"/>
          </w:tcPr>
          <w:p w:rsidR="003B0939" w:rsidRPr="003B0939" w:rsidRDefault="003B0939" w:rsidP="003B0939">
            <w:pPr>
              <w:tabs>
                <w:tab w:val="left" w:pos="284"/>
              </w:tabs>
              <w:spacing w:after="0" w:line="240" w:lineRule="auto"/>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939" w:rsidRPr="003B0939" w:rsidRDefault="003B0939" w:rsidP="003B0939">
            <w:pPr>
              <w:tabs>
                <w:tab w:val="left" w:pos="284"/>
              </w:tabs>
              <w:spacing w:after="0" w:line="240" w:lineRule="auto"/>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 xml:space="preserve">Администрация сельского поселения </w:t>
            </w:r>
            <w:proofErr w:type="spellStart"/>
            <w:r w:rsidRPr="003B0939">
              <w:rPr>
                <w:rFonts w:ascii="Times New Roman" w:eastAsia="Calibri" w:hAnsi="Times New Roman" w:cs="Times New Roman"/>
                <w:sz w:val="12"/>
                <w:szCs w:val="12"/>
              </w:rPr>
              <w:t>Воротнее</w:t>
            </w:r>
            <w:proofErr w:type="spellEnd"/>
          </w:p>
        </w:tc>
      </w:tr>
      <w:tr w:rsidR="003B0939" w:rsidRPr="003B0939" w:rsidTr="00ED2EA9">
        <w:trPr>
          <w:trHeight w:val="168"/>
        </w:trPr>
        <w:tc>
          <w:tcPr>
            <w:tcW w:w="426" w:type="dxa"/>
            <w:tcBorders>
              <w:top w:val="single" w:sz="4" w:space="0" w:color="000000"/>
              <w:left w:val="single" w:sz="4" w:space="0" w:color="000000"/>
              <w:bottom w:val="single" w:sz="4" w:space="0" w:color="000000"/>
            </w:tcBorders>
            <w:shd w:val="clear" w:color="auto" w:fill="auto"/>
            <w:vAlign w:val="center"/>
          </w:tcPr>
          <w:p w:rsidR="003B0939" w:rsidRPr="003B0939" w:rsidRDefault="003B0939" w:rsidP="003B0939">
            <w:pPr>
              <w:tabs>
                <w:tab w:val="left" w:pos="284"/>
              </w:tabs>
              <w:spacing w:after="0" w:line="240" w:lineRule="auto"/>
              <w:jc w:val="both"/>
              <w:rPr>
                <w:rFonts w:ascii="Times New Roman" w:eastAsia="Calibri" w:hAnsi="Times New Roman" w:cs="Times New Roman"/>
                <w:sz w:val="12"/>
                <w:szCs w:val="12"/>
              </w:rPr>
            </w:pPr>
          </w:p>
        </w:tc>
        <w:tc>
          <w:tcPr>
            <w:tcW w:w="2976" w:type="dxa"/>
            <w:tcBorders>
              <w:top w:val="single" w:sz="4" w:space="0" w:color="000000"/>
              <w:left w:val="single" w:sz="4" w:space="0" w:color="000000"/>
              <w:bottom w:val="single" w:sz="4" w:space="0" w:color="000000"/>
            </w:tcBorders>
            <w:shd w:val="clear" w:color="auto" w:fill="auto"/>
            <w:vAlign w:val="center"/>
          </w:tcPr>
          <w:p w:rsidR="003B0939" w:rsidRPr="003B0939" w:rsidRDefault="003B0939" w:rsidP="003B0939">
            <w:pPr>
              <w:tabs>
                <w:tab w:val="left" w:pos="284"/>
              </w:tabs>
              <w:spacing w:after="0" w:line="240" w:lineRule="auto"/>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Всего:</w:t>
            </w:r>
          </w:p>
        </w:tc>
        <w:tc>
          <w:tcPr>
            <w:tcW w:w="1134" w:type="dxa"/>
            <w:tcBorders>
              <w:top w:val="single" w:sz="4" w:space="0" w:color="000000"/>
              <w:left w:val="single" w:sz="4" w:space="0" w:color="000000"/>
              <w:bottom w:val="single" w:sz="4" w:space="0" w:color="000000"/>
            </w:tcBorders>
            <w:shd w:val="clear" w:color="auto" w:fill="auto"/>
            <w:vAlign w:val="center"/>
          </w:tcPr>
          <w:p w:rsidR="003B0939" w:rsidRPr="003B0939" w:rsidRDefault="003B0939" w:rsidP="003B0939">
            <w:pPr>
              <w:tabs>
                <w:tab w:val="left" w:pos="284"/>
              </w:tabs>
              <w:spacing w:after="0" w:line="240" w:lineRule="auto"/>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100,00000</w:t>
            </w:r>
          </w:p>
        </w:tc>
        <w:tc>
          <w:tcPr>
            <w:tcW w:w="567" w:type="dxa"/>
            <w:tcBorders>
              <w:top w:val="single" w:sz="4" w:space="0" w:color="000000"/>
              <w:left w:val="single" w:sz="4" w:space="0" w:color="000000"/>
              <w:bottom w:val="single" w:sz="4" w:space="0" w:color="000000"/>
            </w:tcBorders>
            <w:shd w:val="clear" w:color="auto" w:fill="auto"/>
            <w:vAlign w:val="center"/>
          </w:tcPr>
          <w:p w:rsidR="003B0939" w:rsidRPr="003B0939" w:rsidRDefault="003B0939" w:rsidP="003B0939">
            <w:pPr>
              <w:tabs>
                <w:tab w:val="left" w:pos="284"/>
              </w:tabs>
              <w:spacing w:after="0" w:line="240" w:lineRule="auto"/>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tcBorders>
            <w:shd w:val="clear" w:color="auto" w:fill="auto"/>
            <w:vAlign w:val="center"/>
          </w:tcPr>
          <w:p w:rsidR="003B0939" w:rsidRPr="003B0939" w:rsidRDefault="003B0939" w:rsidP="003B0939">
            <w:pPr>
              <w:tabs>
                <w:tab w:val="left" w:pos="284"/>
              </w:tabs>
              <w:spacing w:after="0" w:line="240" w:lineRule="auto"/>
              <w:jc w:val="center"/>
              <w:rPr>
                <w:rFonts w:ascii="Times New Roman" w:eastAsia="Calibri" w:hAnsi="Times New Roman" w:cs="Times New Roman"/>
                <w:sz w:val="12"/>
                <w:szCs w:val="12"/>
              </w:rPr>
            </w:pPr>
            <w:r w:rsidRPr="003B0939">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0939" w:rsidRPr="003B0939" w:rsidRDefault="003B0939" w:rsidP="003B0939">
            <w:pPr>
              <w:tabs>
                <w:tab w:val="left" w:pos="284"/>
              </w:tabs>
              <w:spacing w:after="0" w:line="240" w:lineRule="auto"/>
              <w:jc w:val="center"/>
              <w:rPr>
                <w:rFonts w:ascii="Times New Roman" w:eastAsia="Calibri" w:hAnsi="Times New Roman" w:cs="Times New Roman"/>
                <w:sz w:val="12"/>
                <w:szCs w:val="12"/>
              </w:rPr>
            </w:pPr>
          </w:p>
        </w:tc>
      </w:tr>
    </w:tbl>
    <w:p w:rsidR="003B0939" w:rsidRPr="003B0939" w:rsidRDefault="003B0939" w:rsidP="00ED2EA9">
      <w:pPr>
        <w:tabs>
          <w:tab w:val="left" w:pos="284"/>
        </w:tabs>
        <w:spacing w:after="0" w:line="240" w:lineRule="auto"/>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 xml:space="preserve">         1.3.В разделе 6 Программы позицию «Финансовое обеспечение Программы» изложить в следующей редакции:</w:t>
      </w:r>
    </w:p>
    <w:p w:rsidR="003B0939" w:rsidRPr="003B0939" w:rsidRDefault="003B0939" w:rsidP="003B0939">
      <w:pPr>
        <w:tabs>
          <w:tab w:val="left" w:pos="284"/>
        </w:tabs>
        <w:spacing w:after="0" w:line="240" w:lineRule="auto"/>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 xml:space="preserve">         Объем и источники финансирования мероприятий Программы:</w:t>
      </w:r>
    </w:p>
    <w:p w:rsidR="003B0939" w:rsidRPr="003B0939" w:rsidRDefault="003B0939" w:rsidP="003B0939">
      <w:pPr>
        <w:tabs>
          <w:tab w:val="left" w:pos="284"/>
        </w:tabs>
        <w:spacing w:after="0" w:line="240" w:lineRule="auto"/>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 xml:space="preserve">         Средства местного бюджета -  100,00000 тыс. рублей:</w:t>
      </w:r>
    </w:p>
    <w:p w:rsidR="003B0939" w:rsidRPr="003B0939" w:rsidRDefault="00ED2EA9" w:rsidP="003B09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B0939" w:rsidRPr="003B0939">
        <w:rPr>
          <w:rFonts w:ascii="Times New Roman" w:eastAsia="Calibri" w:hAnsi="Times New Roman" w:cs="Times New Roman"/>
          <w:sz w:val="12"/>
          <w:szCs w:val="12"/>
        </w:rPr>
        <w:t>2019 год – 100,00000 тыс. рублей;</w:t>
      </w:r>
    </w:p>
    <w:p w:rsidR="003B0939" w:rsidRPr="003B0939" w:rsidRDefault="00ED2EA9" w:rsidP="003B09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B0939" w:rsidRPr="003B0939">
        <w:rPr>
          <w:rFonts w:ascii="Times New Roman" w:eastAsia="Calibri" w:hAnsi="Times New Roman" w:cs="Times New Roman"/>
          <w:sz w:val="12"/>
          <w:szCs w:val="12"/>
        </w:rPr>
        <w:t>2020 год –0,00 тыс. рублей (прогноз);</w:t>
      </w:r>
    </w:p>
    <w:p w:rsidR="003B0939" w:rsidRPr="003B0939" w:rsidRDefault="00ED2EA9" w:rsidP="003B09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3B0939" w:rsidRPr="003B0939">
        <w:rPr>
          <w:rFonts w:ascii="Times New Roman" w:eastAsia="Calibri" w:hAnsi="Times New Roman" w:cs="Times New Roman"/>
          <w:sz w:val="12"/>
          <w:szCs w:val="12"/>
        </w:rPr>
        <w:t>2021 год – 0,00 тыс. рублей (прогноз).</w:t>
      </w:r>
    </w:p>
    <w:p w:rsidR="003B0939" w:rsidRPr="003B0939" w:rsidRDefault="003B0939" w:rsidP="003B0939">
      <w:pPr>
        <w:tabs>
          <w:tab w:val="left" w:pos="284"/>
        </w:tabs>
        <w:spacing w:after="0" w:line="240" w:lineRule="auto"/>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3B0939" w:rsidRPr="003B0939" w:rsidRDefault="003B0939" w:rsidP="003B0939">
      <w:pPr>
        <w:tabs>
          <w:tab w:val="left" w:pos="284"/>
        </w:tabs>
        <w:spacing w:after="0" w:line="240" w:lineRule="auto"/>
        <w:jc w:val="both"/>
        <w:rPr>
          <w:rFonts w:ascii="Times New Roman" w:eastAsia="Calibri" w:hAnsi="Times New Roman" w:cs="Times New Roman"/>
          <w:sz w:val="12"/>
          <w:szCs w:val="12"/>
        </w:rPr>
      </w:pPr>
      <w:r w:rsidRPr="003B0939">
        <w:rPr>
          <w:rFonts w:ascii="Times New Roman" w:eastAsia="Calibri" w:hAnsi="Times New Roman" w:cs="Times New Roman"/>
          <w:sz w:val="12"/>
          <w:szCs w:val="12"/>
        </w:rPr>
        <w:t xml:space="preserve">         3. Настоящее Постановление вступает в силу со дня его официального опубликования.</w:t>
      </w:r>
    </w:p>
    <w:p w:rsidR="003B0939" w:rsidRPr="003B0939" w:rsidRDefault="003B0939" w:rsidP="00ED2EA9">
      <w:pPr>
        <w:tabs>
          <w:tab w:val="left" w:pos="284"/>
        </w:tabs>
        <w:spacing w:after="0" w:line="240" w:lineRule="auto"/>
        <w:jc w:val="right"/>
        <w:rPr>
          <w:rFonts w:ascii="Times New Roman" w:eastAsia="Calibri" w:hAnsi="Times New Roman" w:cs="Times New Roman"/>
          <w:bCs/>
          <w:sz w:val="12"/>
          <w:szCs w:val="12"/>
        </w:rPr>
      </w:pPr>
      <w:r w:rsidRPr="003B0939">
        <w:rPr>
          <w:rFonts w:ascii="Times New Roman" w:eastAsia="Calibri" w:hAnsi="Times New Roman" w:cs="Times New Roman"/>
          <w:bCs/>
          <w:sz w:val="12"/>
          <w:szCs w:val="12"/>
        </w:rPr>
        <w:t xml:space="preserve">Глава сельского поселения </w:t>
      </w:r>
      <w:proofErr w:type="spellStart"/>
      <w:r w:rsidRPr="003B0939">
        <w:rPr>
          <w:rFonts w:ascii="Times New Roman" w:eastAsia="Calibri" w:hAnsi="Times New Roman" w:cs="Times New Roman"/>
          <w:bCs/>
          <w:sz w:val="12"/>
          <w:szCs w:val="12"/>
        </w:rPr>
        <w:t>Воротнее</w:t>
      </w:r>
      <w:proofErr w:type="spellEnd"/>
      <w:r w:rsidRPr="003B0939">
        <w:rPr>
          <w:rFonts w:ascii="Times New Roman" w:eastAsia="Calibri" w:hAnsi="Times New Roman" w:cs="Times New Roman"/>
          <w:bCs/>
          <w:sz w:val="12"/>
          <w:szCs w:val="12"/>
        </w:rPr>
        <w:t xml:space="preserve"> </w:t>
      </w:r>
    </w:p>
    <w:p w:rsidR="00ED2EA9" w:rsidRDefault="003B0939" w:rsidP="00ED2EA9">
      <w:pPr>
        <w:tabs>
          <w:tab w:val="left" w:pos="284"/>
        </w:tabs>
        <w:spacing w:after="0" w:line="240" w:lineRule="auto"/>
        <w:jc w:val="right"/>
        <w:rPr>
          <w:rFonts w:ascii="Times New Roman" w:eastAsia="Calibri" w:hAnsi="Times New Roman" w:cs="Times New Roman"/>
          <w:bCs/>
          <w:sz w:val="12"/>
          <w:szCs w:val="12"/>
        </w:rPr>
      </w:pPr>
      <w:r w:rsidRPr="003B0939">
        <w:rPr>
          <w:rFonts w:ascii="Times New Roman" w:eastAsia="Calibri" w:hAnsi="Times New Roman" w:cs="Times New Roman"/>
          <w:bCs/>
          <w:sz w:val="12"/>
          <w:szCs w:val="12"/>
        </w:rPr>
        <w:t xml:space="preserve">муниципального района Сергиевский                              </w:t>
      </w:r>
    </w:p>
    <w:p w:rsidR="003B0939" w:rsidRDefault="003B0939" w:rsidP="00ED2EA9">
      <w:pPr>
        <w:tabs>
          <w:tab w:val="left" w:pos="284"/>
        </w:tabs>
        <w:spacing w:after="0" w:line="240" w:lineRule="auto"/>
        <w:jc w:val="right"/>
        <w:rPr>
          <w:rFonts w:ascii="Times New Roman" w:eastAsia="Calibri" w:hAnsi="Times New Roman" w:cs="Times New Roman"/>
          <w:sz w:val="12"/>
          <w:szCs w:val="12"/>
        </w:rPr>
      </w:pPr>
      <w:r w:rsidRPr="003B0939">
        <w:rPr>
          <w:rFonts w:ascii="Times New Roman" w:eastAsia="Calibri" w:hAnsi="Times New Roman" w:cs="Times New Roman"/>
          <w:bCs/>
          <w:sz w:val="12"/>
          <w:szCs w:val="12"/>
        </w:rPr>
        <w:t xml:space="preserve">    </w:t>
      </w:r>
      <w:proofErr w:type="spellStart"/>
      <w:r w:rsidRPr="003B0939">
        <w:rPr>
          <w:rFonts w:ascii="Times New Roman" w:eastAsia="Calibri" w:hAnsi="Times New Roman" w:cs="Times New Roman"/>
          <w:sz w:val="12"/>
          <w:szCs w:val="12"/>
        </w:rPr>
        <w:t>Сидельников</w:t>
      </w:r>
      <w:proofErr w:type="spellEnd"/>
      <w:r w:rsidRPr="003B0939">
        <w:rPr>
          <w:rFonts w:ascii="Times New Roman" w:eastAsia="Calibri" w:hAnsi="Times New Roman" w:cs="Times New Roman"/>
          <w:sz w:val="12"/>
          <w:szCs w:val="12"/>
        </w:rPr>
        <w:t xml:space="preserve"> А.И.</w:t>
      </w:r>
    </w:p>
    <w:p w:rsidR="00ED2EA9" w:rsidRDefault="00ED2EA9" w:rsidP="00ED2EA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ED2EA9" w:rsidRDefault="00ED2EA9" w:rsidP="00ED2EA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ED2EA9" w:rsidRPr="00713631" w:rsidRDefault="00ED2EA9" w:rsidP="00ED2EA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D2EA9" w:rsidRPr="00713631" w:rsidRDefault="00ED2EA9" w:rsidP="00ED2EA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D2EA9" w:rsidRPr="00713631" w:rsidRDefault="00ED2EA9" w:rsidP="00ED2EA9">
      <w:pPr>
        <w:tabs>
          <w:tab w:val="left" w:pos="284"/>
        </w:tabs>
        <w:spacing w:after="0" w:line="240" w:lineRule="auto"/>
        <w:jc w:val="center"/>
        <w:rPr>
          <w:rFonts w:ascii="Times New Roman" w:eastAsia="Calibri" w:hAnsi="Times New Roman" w:cs="Times New Roman"/>
          <w:sz w:val="12"/>
          <w:szCs w:val="12"/>
        </w:rPr>
      </w:pPr>
    </w:p>
    <w:p w:rsidR="00ED2EA9" w:rsidRPr="00713631" w:rsidRDefault="00ED2EA9" w:rsidP="00ED2EA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D2EA9" w:rsidRDefault="00ED2EA9" w:rsidP="00ED2E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64</w:t>
      </w:r>
    </w:p>
    <w:p w:rsidR="00ED2EA9" w:rsidRDefault="00ED2EA9" w:rsidP="00ED2EA9">
      <w:pPr>
        <w:tabs>
          <w:tab w:val="left" w:pos="284"/>
        </w:tabs>
        <w:spacing w:after="0" w:line="240" w:lineRule="auto"/>
        <w:jc w:val="center"/>
        <w:rPr>
          <w:rFonts w:ascii="Times New Roman" w:eastAsia="Calibri" w:hAnsi="Times New Roman" w:cs="Times New Roman"/>
          <w:b/>
          <w:sz w:val="12"/>
          <w:szCs w:val="12"/>
        </w:rPr>
      </w:pPr>
      <w:r w:rsidRPr="00ED2EA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proofErr w:type="gramStart"/>
      <w:r w:rsidRPr="00ED2EA9">
        <w:rPr>
          <w:rFonts w:ascii="Times New Roman" w:eastAsia="Calibri" w:hAnsi="Times New Roman" w:cs="Times New Roman"/>
          <w:b/>
          <w:sz w:val="12"/>
          <w:szCs w:val="12"/>
        </w:rPr>
        <w:t>Воротнее</w:t>
      </w:r>
      <w:proofErr w:type="spellEnd"/>
      <w:r w:rsidRPr="00ED2EA9">
        <w:rPr>
          <w:rFonts w:ascii="Times New Roman" w:eastAsia="Calibri" w:hAnsi="Times New Roman" w:cs="Times New Roman"/>
          <w:b/>
          <w:sz w:val="12"/>
          <w:szCs w:val="12"/>
        </w:rPr>
        <w:t xml:space="preserve">  муниципального</w:t>
      </w:r>
      <w:proofErr w:type="gramEnd"/>
      <w:r w:rsidRPr="00ED2EA9">
        <w:rPr>
          <w:rFonts w:ascii="Times New Roman" w:eastAsia="Calibri" w:hAnsi="Times New Roman" w:cs="Times New Roman"/>
          <w:b/>
          <w:sz w:val="12"/>
          <w:szCs w:val="12"/>
        </w:rPr>
        <w:t xml:space="preserve"> района Сергиевский №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proofErr w:type="spellStart"/>
      <w:r w:rsidRPr="00ED2EA9">
        <w:rPr>
          <w:rFonts w:ascii="Times New Roman" w:eastAsia="Calibri" w:hAnsi="Times New Roman" w:cs="Times New Roman"/>
          <w:b/>
          <w:sz w:val="12"/>
          <w:szCs w:val="12"/>
        </w:rPr>
        <w:t>Воротнее</w:t>
      </w:r>
      <w:proofErr w:type="spellEnd"/>
      <w:r w:rsidRPr="00ED2EA9">
        <w:rPr>
          <w:rFonts w:ascii="Times New Roman" w:eastAsia="Calibri" w:hAnsi="Times New Roman" w:cs="Times New Roman"/>
          <w:b/>
          <w:sz w:val="12"/>
          <w:szCs w:val="12"/>
        </w:rPr>
        <w:t xml:space="preserve"> муниципального района Сергиевский» на 2019-2021гг.</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sz w:val="12"/>
          <w:szCs w:val="12"/>
        </w:rPr>
      </w:pPr>
      <w:r w:rsidRPr="00ED2EA9">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ED2EA9">
        <w:rPr>
          <w:rFonts w:ascii="Times New Roman" w:eastAsia="Calibri" w:hAnsi="Times New Roman" w:cs="Times New Roman"/>
          <w:sz w:val="12"/>
          <w:szCs w:val="12"/>
        </w:rPr>
        <w:t>Воротнее</w:t>
      </w:r>
      <w:proofErr w:type="spellEnd"/>
      <w:r w:rsidRPr="00ED2EA9">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ED2EA9">
        <w:rPr>
          <w:rFonts w:ascii="Times New Roman" w:eastAsia="Calibri" w:hAnsi="Times New Roman" w:cs="Times New Roman"/>
          <w:sz w:val="12"/>
          <w:szCs w:val="12"/>
        </w:rPr>
        <w:t>Воротнее</w:t>
      </w:r>
      <w:proofErr w:type="spellEnd"/>
      <w:r w:rsidRPr="00ED2EA9">
        <w:rPr>
          <w:rFonts w:ascii="Times New Roman" w:eastAsia="Calibri" w:hAnsi="Times New Roman" w:cs="Times New Roman"/>
          <w:sz w:val="12"/>
          <w:szCs w:val="12"/>
        </w:rPr>
        <w:t xml:space="preserve"> муниципального района Сергиевский  </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b/>
          <w:sz w:val="12"/>
          <w:szCs w:val="12"/>
        </w:rPr>
      </w:pPr>
      <w:r w:rsidRPr="00ED2EA9">
        <w:rPr>
          <w:rFonts w:ascii="Times New Roman" w:eastAsia="Calibri" w:hAnsi="Times New Roman" w:cs="Times New Roman"/>
          <w:b/>
          <w:sz w:val="12"/>
          <w:szCs w:val="12"/>
        </w:rPr>
        <w:t>ПОСТАНОВЛЯЕТ:</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sz w:val="12"/>
          <w:szCs w:val="12"/>
        </w:rPr>
      </w:pPr>
      <w:r w:rsidRPr="00ED2EA9">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ED2EA9">
        <w:rPr>
          <w:rFonts w:ascii="Times New Roman" w:eastAsia="Calibri" w:hAnsi="Times New Roman" w:cs="Times New Roman"/>
          <w:sz w:val="12"/>
          <w:szCs w:val="12"/>
        </w:rPr>
        <w:t>Воротнее</w:t>
      </w:r>
      <w:proofErr w:type="spellEnd"/>
      <w:r w:rsidRPr="00ED2EA9">
        <w:rPr>
          <w:rFonts w:ascii="Times New Roman" w:eastAsia="Calibri" w:hAnsi="Times New Roman" w:cs="Times New Roman"/>
          <w:sz w:val="12"/>
          <w:szCs w:val="12"/>
        </w:rPr>
        <w:t xml:space="preserve"> муниципального района Сергиевский № 47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w:t>
      </w:r>
      <w:proofErr w:type="spellStart"/>
      <w:r w:rsidRPr="00ED2EA9">
        <w:rPr>
          <w:rFonts w:ascii="Times New Roman" w:eastAsia="Calibri" w:hAnsi="Times New Roman" w:cs="Times New Roman"/>
          <w:sz w:val="12"/>
          <w:szCs w:val="12"/>
        </w:rPr>
        <w:t>Воротнее</w:t>
      </w:r>
      <w:proofErr w:type="spellEnd"/>
      <w:r w:rsidRPr="00ED2EA9">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sz w:val="12"/>
          <w:szCs w:val="12"/>
        </w:rPr>
      </w:pPr>
      <w:r w:rsidRPr="00ED2EA9">
        <w:rPr>
          <w:rFonts w:ascii="Times New Roman" w:eastAsia="Calibri"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lastRenderedPageBreak/>
        <w:t>Прогнозируемые общие затраты на реализацию мероприятий программы составляют 636,47886 тыс. рублей</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в том числе по годам:</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2019 год – 261,64000 тыс. рублей  </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2020 год – 187,</w:t>
      </w:r>
      <w:proofErr w:type="gramStart"/>
      <w:r w:rsidRPr="00ED2EA9">
        <w:rPr>
          <w:rFonts w:ascii="Times New Roman" w:eastAsia="Calibri" w:hAnsi="Times New Roman" w:cs="Times New Roman"/>
          <w:bCs/>
          <w:sz w:val="12"/>
          <w:szCs w:val="12"/>
        </w:rPr>
        <w:t>41943  (</w:t>
      </w:r>
      <w:proofErr w:type="gramEnd"/>
      <w:r w:rsidRPr="00ED2EA9">
        <w:rPr>
          <w:rFonts w:ascii="Times New Roman" w:eastAsia="Calibri" w:hAnsi="Times New Roman" w:cs="Times New Roman"/>
          <w:bCs/>
          <w:sz w:val="12"/>
          <w:szCs w:val="12"/>
        </w:rPr>
        <w:t>прогноз)</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2021 год – 187,</w:t>
      </w:r>
      <w:proofErr w:type="gramStart"/>
      <w:r w:rsidRPr="00ED2EA9">
        <w:rPr>
          <w:rFonts w:ascii="Times New Roman" w:eastAsia="Calibri" w:hAnsi="Times New Roman" w:cs="Times New Roman"/>
          <w:bCs/>
          <w:sz w:val="12"/>
          <w:szCs w:val="12"/>
        </w:rPr>
        <w:t>41943  (</w:t>
      </w:r>
      <w:proofErr w:type="gramEnd"/>
      <w:r w:rsidRPr="00ED2EA9">
        <w:rPr>
          <w:rFonts w:ascii="Times New Roman" w:eastAsia="Calibri" w:hAnsi="Times New Roman" w:cs="Times New Roman"/>
          <w:bCs/>
          <w:sz w:val="12"/>
          <w:szCs w:val="12"/>
        </w:rPr>
        <w:t>прогноз)</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Общий объем финансирования на реализацию Программы составляет 636,47886 тыс. рублей, в том числе по годам:</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 на 2019 год – 261,64000 тыс. рублей;</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 на 2020 год – 187,41943 тыс. рублей;</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 на 2021 год – 187,41943 тыс. рублей</w:t>
      </w:r>
    </w:p>
    <w:p w:rsidR="00ED2EA9" w:rsidRPr="00ED2EA9" w:rsidRDefault="00ED2EA9" w:rsidP="00ED2EA9">
      <w:pPr>
        <w:tabs>
          <w:tab w:val="left" w:pos="0"/>
        </w:tabs>
        <w:spacing w:after="0" w:line="240" w:lineRule="auto"/>
        <w:ind w:firstLine="284"/>
        <w:jc w:val="both"/>
        <w:rPr>
          <w:rFonts w:ascii="Times New Roman" w:eastAsia="Calibri" w:hAnsi="Times New Roman" w:cs="Times New Roman"/>
          <w:sz w:val="12"/>
          <w:szCs w:val="12"/>
        </w:rPr>
      </w:pPr>
      <w:r w:rsidRPr="00ED2EA9">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850"/>
        <w:gridCol w:w="851"/>
        <w:gridCol w:w="850"/>
      </w:tblGrid>
      <w:tr w:rsidR="00ED2EA9" w:rsidRPr="00ED2EA9" w:rsidTr="00ED2EA9">
        <w:trPr>
          <w:cantSplit/>
          <w:trHeight w:val="139"/>
        </w:trPr>
        <w:tc>
          <w:tcPr>
            <w:tcW w:w="4962" w:type="dxa"/>
            <w:vMerge w:val="restart"/>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
                <w:bCs/>
                <w:sz w:val="12"/>
                <w:szCs w:val="12"/>
              </w:rPr>
            </w:pPr>
            <w:r w:rsidRPr="00ED2EA9">
              <w:rPr>
                <w:rFonts w:ascii="Times New Roman" w:eastAsia="Calibri" w:hAnsi="Times New Roman" w:cs="Times New Roman"/>
                <w:b/>
                <w:bCs/>
                <w:sz w:val="12"/>
                <w:szCs w:val="12"/>
              </w:rPr>
              <w:t>Наименование мероприятий</w:t>
            </w:r>
          </w:p>
        </w:tc>
        <w:tc>
          <w:tcPr>
            <w:tcW w:w="2551" w:type="dxa"/>
            <w:gridSpan w:val="3"/>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
                <w:bCs/>
                <w:sz w:val="12"/>
                <w:szCs w:val="12"/>
              </w:rPr>
            </w:pPr>
            <w:r w:rsidRPr="00ED2EA9">
              <w:rPr>
                <w:rFonts w:ascii="Times New Roman" w:eastAsia="Calibri" w:hAnsi="Times New Roman" w:cs="Times New Roman"/>
                <w:b/>
                <w:bCs/>
                <w:sz w:val="12"/>
                <w:szCs w:val="12"/>
              </w:rPr>
              <w:t xml:space="preserve">Сельское поселение </w:t>
            </w:r>
            <w:proofErr w:type="spellStart"/>
            <w:r w:rsidRPr="00ED2EA9">
              <w:rPr>
                <w:rFonts w:ascii="Times New Roman" w:eastAsia="Calibri" w:hAnsi="Times New Roman" w:cs="Times New Roman"/>
                <w:b/>
                <w:bCs/>
                <w:sz w:val="12"/>
                <w:szCs w:val="12"/>
              </w:rPr>
              <w:t>Воротнее</w:t>
            </w:r>
            <w:proofErr w:type="spellEnd"/>
          </w:p>
        </w:tc>
      </w:tr>
      <w:tr w:rsidR="00ED2EA9" w:rsidRPr="00ED2EA9" w:rsidTr="00ED2EA9">
        <w:trPr>
          <w:cantSplit/>
          <w:trHeight w:val="73"/>
        </w:trPr>
        <w:tc>
          <w:tcPr>
            <w:tcW w:w="4962" w:type="dxa"/>
            <w:vMerge/>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
                <w:bCs/>
                <w:sz w:val="12"/>
                <w:szCs w:val="12"/>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
                <w:bCs/>
                <w:sz w:val="12"/>
                <w:szCs w:val="12"/>
              </w:rPr>
            </w:pPr>
            <w:r w:rsidRPr="00ED2EA9">
              <w:rPr>
                <w:rFonts w:ascii="Times New Roman" w:eastAsia="Calibri" w:hAnsi="Times New Roman" w:cs="Times New Roman"/>
                <w:b/>
                <w:bCs/>
                <w:sz w:val="12"/>
                <w:szCs w:val="12"/>
              </w:rPr>
              <w:t>Затраты на 2019 год, тыс. рублей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
                <w:bCs/>
                <w:sz w:val="12"/>
                <w:szCs w:val="12"/>
              </w:rPr>
            </w:pPr>
            <w:r w:rsidRPr="00ED2EA9">
              <w:rPr>
                <w:rFonts w:ascii="Times New Roman" w:eastAsia="Calibri" w:hAnsi="Times New Roman" w:cs="Times New Roman"/>
                <w:b/>
                <w:bCs/>
                <w:sz w:val="12"/>
                <w:szCs w:val="12"/>
              </w:rPr>
              <w:t>Затраты на 2020 год, тыс. рублей</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
                <w:bCs/>
                <w:sz w:val="12"/>
                <w:szCs w:val="12"/>
              </w:rPr>
            </w:pPr>
            <w:r w:rsidRPr="00ED2EA9">
              <w:rPr>
                <w:rFonts w:ascii="Times New Roman" w:eastAsia="Calibri" w:hAnsi="Times New Roman" w:cs="Times New Roman"/>
                <w:b/>
                <w:bCs/>
                <w:sz w:val="12"/>
                <w:szCs w:val="12"/>
              </w:rPr>
              <w:t>Затраты на 2021 год, тыс. рублей</w:t>
            </w:r>
          </w:p>
        </w:tc>
      </w:tr>
      <w:tr w:rsidR="00ED2EA9" w:rsidRPr="00ED2EA9" w:rsidTr="00ED2EA9">
        <w:trPr>
          <w:cantSplit/>
          <w:trHeight w:val="215"/>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65,40000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51,17943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51,17943</w:t>
            </w:r>
          </w:p>
        </w:tc>
      </w:tr>
      <w:tr w:rsidR="00ED2EA9" w:rsidRPr="00ED2EA9" w:rsidTr="00ED2EA9">
        <w:trPr>
          <w:cantSplit/>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Создание муниципальной пожарной охраны в сельском поселении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186,24000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136,24000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136,24000</w:t>
            </w:r>
          </w:p>
        </w:tc>
      </w:tr>
      <w:tr w:rsidR="00ED2EA9" w:rsidRPr="00ED2EA9" w:rsidTr="00ED2EA9">
        <w:trPr>
          <w:cantSplit/>
          <w:trHeight w:val="70"/>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both"/>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Прочие мероприятия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10,00000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0,00000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0,00000</w:t>
            </w:r>
          </w:p>
        </w:tc>
      </w:tr>
      <w:tr w:rsidR="00ED2EA9" w:rsidRPr="00ED2EA9" w:rsidTr="00ED2EA9">
        <w:trPr>
          <w:cantSplit/>
          <w:trHeight w:val="7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both"/>
              <w:rPr>
                <w:rFonts w:ascii="Times New Roman" w:eastAsia="Calibri" w:hAnsi="Times New Roman" w:cs="Times New Roman"/>
                <w:b/>
                <w:bCs/>
                <w:sz w:val="12"/>
                <w:szCs w:val="12"/>
              </w:rPr>
            </w:pPr>
            <w:r w:rsidRPr="00ED2EA9">
              <w:rPr>
                <w:rFonts w:ascii="Times New Roman" w:eastAsia="Calibri" w:hAnsi="Times New Roman" w:cs="Times New Roman"/>
                <w:b/>
                <w:bCs/>
                <w:sz w:val="12"/>
                <w:szCs w:val="12"/>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
                <w:bCs/>
                <w:sz w:val="12"/>
                <w:szCs w:val="12"/>
              </w:rPr>
            </w:pPr>
            <w:r w:rsidRPr="00ED2EA9">
              <w:rPr>
                <w:rFonts w:ascii="Times New Roman" w:eastAsia="Calibri" w:hAnsi="Times New Roman" w:cs="Times New Roman"/>
                <w:b/>
                <w:bCs/>
                <w:sz w:val="12"/>
                <w:szCs w:val="12"/>
              </w:rPr>
              <w:t>261,64000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
                <w:bCs/>
                <w:sz w:val="12"/>
                <w:szCs w:val="12"/>
              </w:rPr>
            </w:pPr>
            <w:r w:rsidRPr="00ED2EA9">
              <w:rPr>
                <w:rFonts w:ascii="Times New Roman" w:eastAsia="Calibri" w:hAnsi="Times New Roman" w:cs="Times New Roman"/>
                <w:b/>
                <w:bCs/>
                <w:sz w:val="12"/>
                <w:szCs w:val="12"/>
              </w:rPr>
              <w:t>187,41943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D2EA9" w:rsidRPr="00ED2EA9" w:rsidRDefault="00ED2EA9" w:rsidP="00ED2EA9">
            <w:pPr>
              <w:tabs>
                <w:tab w:val="left" w:pos="284"/>
              </w:tabs>
              <w:spacing w:after="0" w:line="240" w:lineRule="auto"/>
              <w:jc w:val="center"/>
              <w:rPr>
                <w:rFonts w:ascii="Times New Roman" w:eastAsia="Calibri" w:hAnsi="Times New Roman" w:cs="Times New Roman"/>
                <w:b/>
                <w:bCs/>
                <w:sz w:val="12"/>
                <w:szCs w:val="12"/>
              </w:rPr>
            </w:pPr>
            <w:r w:rsidRPr="00ED2EA9">
              <w:rPr>
                <w:rFonts w:ascii="Times New Roman" w:eastAsia="Calibri" w:hAnsi="Times New Roman" w:cs="Times New Roman"/>
                <w:b/>
                <w:bCs/>
                <w:sz w:val="12"/>
                <w:szCs w:val="12"/>
              </w:rPr>
              <w:t>187,41943</w:t>
            </w:r>
          </w:p>
        </w:tc>
      </w:tr>
    </w:tbl>
    <w:p w:rsidR="00ED2EA9" w:rsidRPr="00ED2EA9" w:rsidRDefault="00ED2EA9" w:rsidP="00ED2EA9">
      <w:pPr>
        <w:tabs>
          <w:tab w:val="left" w:pos="284"/>
        </w:tabs>
        <w:spacing w:after="0" w:line="240" w:lineRule="auto"/>
        <w:jc w:val="both"/>
        <w:rPr>
          <w:rFonts w:ascii="Times New Roman" w:eastAsia="Calibri" w:hAnsi="Times New Roman" w:cs="Times New Roman"/>
          <w:sz w:val="12"/>
          <w:szCs w:val="12"/>
        </w:rPr>
      </w:pPr>
      <w:r w:rsidRPr="00ED2EA9">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ED2EA9" w:rsidRPr="00ED2EA9" w:rsidRDefault="00ED2EA9" w:rsidP="00ED2EA9">
      <w:pPr>
        <w:tabs>
          <w:tab w:val="left" w:pos="284"/>
        </w:tabs>
        <w:spacing w:after="0" w:line="240" w:lineRule="auto"/>
        <w:jc w:val="both"/>
        <w:rPr>
          <w:rFonts w:ascii="Times New Roman" w:eastAsia="Calibri" w:hAnsi="Times New Roman" w:cs="Times New Roman"/>
          <w:sz w:val="12"/>
          <w:szCs w:val="12"/>
        </w:rPr>
      </w:pPr>
      <w:r w:rsidRPr="00ED2EA9">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ED2EA9" w:rsidRPr="00ED2EA9" w:rsidRDefault="00ED2EA9" w:rsidP="00ED2EA9">
      <w:pPr>
        <w:tabs>
          <w:tab w:val="left" w:pos="284"/>
        </w:tabs>
        <w:spacing w:after="0" w:line="240" w:lineRule="auto"/>
        <w:jc w:val="right"/>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 xml:space="preserve">Глава сельского </w:t>
      </w:r>
      <w:proofErr w:type="gramStart"/>
      <w:r w:rsidRPr="00ED2EA9">
        <w:rPr>
          <w:rFonts w:ascii="Times New Roman" w:eastAsia="Calibri" w:hAnsi="Times New Roman" w:cs="Times New Roman"/>
          <w:bCs/>
          <w:sz w:val="12"/>
          <w:szCs w:val="12"/>
        </w:rPr>
        <w:t xml:space="preserve">поселения  </w:t>
      </w:r>
      <w:proofErr w:type="spellStart"/>
      <w:r w:rsidRPr="00ED2EA9">
        <w:rPr>
          <w:rFonts w:ascii="Times New Roman" w:eastAsia="Calibri" w:hAnsi="Times New Roman" w:cs="Times New Roman"/>
          <w:bCs/>
          <w:sz w:val="12"/>
          <w:szCs w:val="12"/>
        </w:rPr>
        <w:t>Воротнее</w:t>
      </w:r>
      <w:proofErr w:type="spellEnd"/>
      <w:proofErr w:type="gramEnd"/>
    </w:p>
    <w:p w:rsidR="00ED2EA9" w:rsidRDefault="00ED2EA9" w:rsidP="00ED2EA9">
      <w:pPr>
        <w:tabs>
          <w:tab w:val="left" w:pos="284"/>
        </w:tabs>
        <w:spacing w:after="0" w:line="240" w:lineRule="auto"/>
        <w:jc w:val="right"/>
        <w:rPr>
          <w:rFonts w:ascii="Times New Roman" w:eastAsia="Calibri" w:hAnsi="Times New Roman" w:cs="Times New Roman"/>
          <w:bCs/>
          <w:sz w:val="12"/>
          <w:szCs w:val="12"/>
        </w:rPr>
      </w:pPr>
      <w:r w:rsidRPr="00ED2EA9">
        <w:rPr>
          <w:rFonts w:ascii="Times New Roman" w:eastAsia="Calibri" w:hAnsi="Times New Roman" w:cs="Times New Roman"/>
          <w:bCs/>
          <w:sz w:val="12"/>
          <w:szCs w:val="12"/>
        </w:rPr>
        <w:t xml:space="preserve">муниципального района Сергиевский                                  </w:t>
      </w:r>
    </w:p>
    <w:p w:rsidR="00ED2EA9" w:rsidRPr="00ED2EA9" w:rsidRDefault="00ED2EA9" w:rsidP="00ED2EA9">
      <w:pPr>
        <w:tabs>
          <w:tab w:val="left" w:pos="284"/>
        </w:tabs>
        <w:spacing w:after="0" w:line="240" w:lineRule="auto"/>
        <w:jc w:val="right"/>
        <w:rPr>
          <w:rFonts w:ascii="Times New Roman" w:eastAsia="Calibri" w:hAnsi="Times New Roman" w:cs="Times New Roman"/>
          <w:sz w:val="12"/>
          <w:szCs w:val="12"/>
        </w:rPr>
      </w:pPr>
      <w:r w:rsidRPr="00ED2EA9">
        <w:rPr>
          <w:rFonts w:ascii="Times New Roman" w:eastAsia="Calibri" w:hAnsi="Times New Roman" w:cs="Times New Roman"/>
          <w:bCs/>
          <w:sz w:val="12"/>
          <w:szCs w:val="12"/>
        </w:rPr>
        <w:t xml:space="preserve">  </w:t>
      </w:r>
      <w:proofErr w:type="spellStart"/>
      <w:r w:rsidRPr="00ED2EA9">
        <w:rPr>
          <w:rFonts w:ascii="Times New Roman" w:eastAsia="Calibri" w:hAnsi="Times New Roman" w:cs="Times New Roman"/>
          <w:bCs/>
          <w:sz w:val="12"/>
          <w:szCs w:val="12"/>
        </w:rPr>
        <w:t>Сидельников</w:t>
      </w:r>
      <w:proofErr w:type="spellEnd"/>
      <w:r w:rsidRPr="00ED2EA9">
        <w:rPr>
          <w:rFonts w:ascii="Times New Roman" w:eastAsia="Calibri" w:hAnsi="Times New Roman" w:cs="Times New Roman"/>
          <w:bCs/>
          <w:sz w:val="12"/>
          <w:szCs w:val="12"/>
        </w:rPr>
        <w:t xml:space="preserve"> А.И.</w:t>
      </w:r>
    </w:p>
    <w:p w:rsidR="00ED2EA9" w:rsidRPr="00ED2EA9" w:rsidRDefault="00ED2EA9" w:rsidP="00ED2EA9">
      <w:pPr>
        <w:tabs>
          <w:tab w:val="left" w:pos="284"/>
        </w:tabs>
        <w:spacing w:after="0" w:line="240" w:lineRule="auto"/>
        <w:jc w:val="both"/>
        <w:rPr>
          <w:rFonts w:ascii="Times New Roman" w:eastAsia="Calibri" w:hAnsi="Times New Roman" w:cs="Times New Roman"/>
          <w:sz w:val="12"/>
          <w:szCs w:val="12"/>
        </w:rPr>
      </w:pPr>
    </w:p>
    <w:p w:rsidR="00423E19" w:rsidRDefault="00423E19" w:rsidP="00423E1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423E19" w:rsidRPr="00713631" w:rsidRDefault="00423E19" w:rsidP="00423E1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23E19" w:rsidRPr="00713631" w:rsidRDefault="00423E19" w:rsidP="00423E1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23E19" w:rsidRPr="00713631" w:rsidRDefault="00423E19" w:rsidP="00423E19">
      <w:pPr>
        <w:tabs>
          <w:tab w:val="left" w:pos="284"/>
        </w:tabs>
        <w:spacing w:after="0" w:line="240" w:lineRule="auto"/>
        <w:jc w:val="center"/>
        <w:rPr>
          <w:rFonts w:ascii="Times New Roman" w:eastAsia="Calibri" w:hAnsi="Times New Roman" w:cs="Times New Roman"/>
          <w:sz w:val="12"/>
          <w:szCs w:val="12"/>
        </w:rPr>
      </w:pPr>
    </w:p>
    <w:p w:rsidR="00423E19" w:rsidRPr="00713631" w:rsidRDefault="00423E19" w:rsidP="00423E1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23E19" w:rsidRDefault="00423E19" w:rsidP="00423E1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37</w:t>
      </w:r>
    </w:p>
    <w:p w:rsidR="003B093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Елшанка муниципального района Сергиевский № 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 xml:space="preserve">В соответствии с Федеральным </w:t>
      </w:r>
      <w:r w:rsidRPr="00423E19">
        <w:rPr>
          <w:rFonts w:ascii="Times New Roman" w:eastAsia="Calibri" w:hAnsi="Times New Roman" w:cs="Times New Roman"/>
          <w:sz w:val="12"/>
          <w:szCs w:val="12"/>
          <w:u w:val="single"/>
        </w:rPr>
        <w:t>законом</w:t>
      </w:r>
      <w:r w:rsidRPr="00423E1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423E19">
        <w:rPr>
          <w:rFonts w:ascii="Times New Roman" w:eastAsia="Calibri" w:hAnsi="Times New Roman" w:cs="Times New Roman"/>
          <w:sz w:val="12"/>
          <w:szCs w:val="12"/>
          <w:u w:val="single"/>
        </w:rPr>
        <w:t>Уставом</w:t>
      </w:r>
      <w:r w:rsidRPr="00423E19">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b/>
          <w:sz w:val="12"/>
          <w:szCs w:val="12"/>
        </w:rPr>
      </w:pPr>
      <w:r w:rsidRPr="00423E19">
        <w:rPr>
          <w:rFonts w:ascii="Times New Roman" w:eastAsia="Calibri" w:hAnsi="Times New Roman" w:cs="Times New Roman"/>
          <w:b/>
          <w:sz w:val="12"/>
          <w:szCs w:val="12"/>
        </w:rPr>
        <w:t>ПОСТАНОВЛЯЕТ:</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54 от 29.12.2018г. «Об утверждении муниципальной программы «Благоустройство территории сельского поселения Елшанка муниципального района Сергиевский» на 2019-2021гг.» (далее - Программа) следующего содержания:</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 xml:space="preserve">Планируемый общий объем финансирования Программы </w:t>
      </w:r>
      <w:proofErr w:type="gramStart"/>
      <w:r w:rsidRPr="00423E19">
        <w:rPr>
          <w:rFonts w:ascii="Times New Roman" w:eastAsia="Calibri" w:hAnsi="Times New Roman" w:cs="Times New Roman"/>
          <w:sz w:val="12"/>
          <w:szCs w:val="12"/>
        </w:rPr>
        <w:t>составит:  3872</w:t>
      </w:r>
      <w:proofErr w:type="gramEnd"/>
      <w:r w:rsidRPr="00423E19">
        <w:rPr>
          <w:rFonts w:ascii="Times New Roman" w:eastAsia="Calibri" w:hAnsi="Times New Roman" w:cs="Times New Roman"/>
          <w:sz w:val="12"/>
          <w:szCs w:val="12"/>
        </w:rPr>
        <w:t>,22313 тыс. рублей (прогноз), в том числе:</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 xml:space="preserve">-средств местного бюджета – 2947,46550 </w:t>
      </w:r>
      <w:proofErr w:type="spellStart"/>
      <w:r w:rsidRPr="00423E19">
        <w:rPr>
          <w:rFonts w:ascii="Times New Roman" w:eastAsia="Calibri" w:hAnsi="Times New Roman" w:cs="Times New Roman"/>
          <w:sz w:val="12"/>
          <w:szCs w:val="12"/>
        </w:rPr>
        <w:t>тыс.рублей</w:t>
      </w:r>
      <w:proofErr w:type="spellEnd"/>
      <w:r w:rsidRPr="00423E19">
        <w:rPr>
          <w:rFonts w:ascii="Times New Roman" w:eastAsia="Calibri" w:hAnsi="Times New Roman" w:cs="Times New Roman"/>
          <w:sz w:val="12"/>
          <w:szCs w:val="12"/>
        </w:rPr>
        <w:t xml:space="preserve"> (прогноз):</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2019 год 1088,97242 тыс. рублей;</w:t>
      </w:r>
      <w:r w:rsidRPr="00423E19">
        <w:rPr>
          <w:rFonts w:ascii="Times New Roman" w:eastAsia="Calibri" w:hAnsi="Times New Roman" w:cs="Times New Roman"/>
          <w:sz w:val="12"/>
          <w:szCs w:val="12"/>
        </w:rPr>
        <w:tab/>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2020 год 929,24654 тыс. рублей;</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2021 год 929,24654 тыс. рублей.</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 средств областного бюджета – 924,75763 тыс. рублей (прогноз):</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2019 год 924,75763 тыс. рублей.</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2020 год 0,00 тыс. рублей;</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2021 год 0,00 тыс. рублей.</w:t>
      </w:r>
    </w:p>
    <w:p w:rsidR="00423E19" w:rsidRPr="00423E19" w:rsidRDefault="00423E19" w:rsidP="00423E19">
      <w:pPr>
        <w:tabs>
          <w:tab w:val="left" w:pos="284"/>
        </w:tabs>
        <w:spacing w:after="0" w:line="240" w:lineRule="auto"/>
        <w:ind w:firstLine="284"/>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 xml:space="preserve">1.2. Раздел Программы «Перечень программных мероприятий»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253"/>
        <w:gridCol w:w="851"/>
        <w:gridCol w:w="992"/>
        <w:gridCol w:w="992"/>
      </w:tblGrid>
      <w:tr w:rsidR="00423E19" w:rsidRPr="00423E19" w:rsidTr="00F74840">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Наименование бюджета</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Наименование мероприятий</w:t>
            </w:r>
          </w:p>
        </w:tc>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Сельское поселение Елшанка</w:t>
            </w:r>
          </w:p>
        </w:tc>
      </w:tr>
      <w:tr w:rsidR="00423E19" w:rsidRPr="00423E19" w:rsidTr="00F74840">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 xml:space="preserve">Затраты на 2019 год, </w:t>
            </w:r>
            <w:proofErr w:type="spellStart"/>
            <w:r w:rsidRPr="00423E19">
              <w:rPr>
                <w:rFonts w:ascii="Times New Roman" w:eastAsia="Calibri" w:hAnsi="Times New Roman" w:cs="Times New Roman"/>
                <w:b/>
                <w:sz w:val="12"/>
                <w:szCs w:val="12"/>
              </w:rPr>
              <w:t>тыс.рублей</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 xml:space="preserve">Затраты на 2020 год, </w:t>
            </w:r>
            <w:proofErr w:type="spellStart"/>
            <w:r w:rsidRPr="00423E19">
              <w:rPr>
                <w:rFonts w:ascii="Times New Roman" w:eastAsia="Calibri" w:hAnsi="Times New Roman" w:cs="Times New Roman"/>
                <w:b/>
                <w:sz w:val="12"/>
                <w:szCs w:val="12"/>
              </w:rPr>
              <w:t>тыс.рублей</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 xml:space="preserve">Затраты на 2021 год, </w:t>
            </w:r>
            <w:proofErr w:type="spellStart"/>
            <w:r w:rsidRPr="00423E19">
              <w:rPr>
                <w:rFonts w:ascii="Times New Roman" w:eastAsia="Calibri" w:hAnsi="Times New Roman" w:cs="Times New Roman"/>
                <w:b/>
                <w:sz w:val="12"/>
                <w:szCs w:val="12"/>
              </w:rPr>
              <w:t>тыс.рублей</w:t>
            </w:r>
            <w:proofErr w:type="spellEnd"/>
          </w:p>
        </w:tc>
      </w:tr>
      <w:tr w:rsidR="00423E19" w:rsidRPr="00423E19" w:rsidTr="00F74840">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Местный бюджет</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rPr>
                <w:rFonts w:ascii="Times New Roman" w:eastAsia="Calibri" w:hAnsi="Times New Roman" w:cs="Times New Roman"/>
                <w:sz w:val="12"/>
                <w:szCs w:val="12"/>
              </w:rPr>
            </w:pPr>
            <w:r w:rsidRPr="00423E19">
              <w:rPr>
                <w:rFonts w:ascii="Times New Roman" w:eastAsia="Calibri" w:hAnsi="Times New Roman" w:cs="Times New Roman"/>
                <w:sz w:val="12"/>
                <w:szCs w:val="12"/>
              </w:rPr>
              <w:t>Уличное освещение</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772,88500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892,14300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892,14300</w:t>
            </w:r>
          </w:p>
        </w:tc>
      </w:tr>
      <w:tr w:rsidR="00423E19" w:rsidRPr="00423E19" w:rsidTr="00F74840">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rPr>
                <w:rFonts w:ascii="Times New Roman" w:eastAsia="Calibri" w:hAnsi="Times New Roman" w:cs="Times New Roman"/>
                <w:sz w:val="12"/>
                <w:szCs w:val="12"/>
              </w:rPr>
            </w:pPr>
            <w:r w:rsidRPr="00423E19">
              <w:rPr>
                <w:rFonts w:ascii="Times New Roman" w:eastAsia="Calibri" w:hAnsi="Times New Roman" w:cs="Times New Roman"/>
                <w:sz w:val="12"/>
                <w:szCs w:val="12"/>
              </w:rPr>
              <w:t>Трудоустройство безработных, несовершеннолетних (сезонно)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131,73700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37,10354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37,10354</w:t>
            </w:r>
          </w:p>
        </w:tc>
      </w:tr>
      <w:tr w:rsidR="00423E19" w:rsidRPr="00423E19" w:rsidTr="00F74840">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rPr>
                <w:rFonts w:ascii="Times New Roman" w:eastAsia="Calibri" w:hAnsi="Times New Roman" w:cs="Times New Roman"/>
                <w:sz w:val="12"/>
                <w:szCs w:val="12"/>
              </w:rPr>
            </w:pPr>
            <w:r w:rsidRPr="00423E19">
              <w:rPr>
                <w:rFonts w:ascii="Times New Roman" w:eastAsia="Calibri" w:hAnsi="Times New Roman" w:cs="Times New Roman"/>
                <w:sz w:val="12"/>
                <w:szCs w:val="12"/>
              </w:rPr>
              <w:t>Улучшение санитарно-эпидемиологического состояния территории</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74,35042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0,00</w:t>
            </w:r>
          </w:p>
        </w:tc>
      </w:tr>
      <w:tr w:rsidR="00423E19" w:rsidRPr="00423E19" w:rsidTr="00F74840">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rPr>
                <w:rFonts w:ascii="Times New Roman" w:eastAsia="Calibri" w:hAnsi="Times New Roman" w:cs="Times New Roman"/>
                <w:sz w:val="12"/>
                <w:szCs w:val="12"/>
              </w:rPr>
            </w:pPr>
            <w:r w:rsidRPr="00423E19">
              <w:rPr>
                <w:rFonts w:ascii="Times New Roman" w:eastAsia="Calibri" w:hAnsi="Times New Roman" w:cs="Times New Roman"/>
                <w:sz w:val="12"/>
                <w:szCs w:val="12"/>
              </w:rPr>
              <w:t>Бак. анализ воды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0,00</w:t>
            </w:r>
          </w:p>
        </w:tc>
      </w:tr>
      <w:tr w:rsidR="00423E19" w:rsidRPr="00423E19" w:rsidTr="00F74840">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rPr>
                <w:rFonts w:ascii="Times New Roman" w:eastAsia="Calibri" w:hAnsi="Times New Roman" w:cs="Times New Roman"/>
                <w:sz w:val="12"/>
                <w:szCs w:val="12"/>
              </w:rPr>
            </w:pPr>
            <w:r w:rsidRPr="00423E19">
              <w:rPr>
                <w:rFonts w:ascii="Times New Roman" w:eastAsia="Calibri" w:hAnsi="Times New Roman" w:cs="Times New Roman"/>
                <w:sz w:val="12"/>
                <w:szCs w:val="12"/>
              </w:rPr>
              <w:t>Прочие мероприятия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110,00000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0,00</w:t>
            </w:r>
          </w:p>
        </w:tc>
      </w:tr>
      <w:tr w:rsidR="00423E19" w:rsidRPr="00423E19" w:rsidTr="00F74840">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rPr>
                <w:rFonts w:ascii="Times New Roman" w:eastAsia="Calibri" w:hAnsi="Times New Roman" w:cs="Times New Roman"/>
                <w:b/>
                <w:sz w:val="12"/>
                <w:szCs w:val="12"/>
              </w:rPr>
            </w:pPr>
            <w:r w:rsidRPr="00423E19">
              <w:rPr>
                <w:rFonts w:ascii="Times New Roman" w:eastAsia="Calibri" w:hAnsi="Times New Roman" w:cs="Times New Roman"/>
                <w:b/>
                <w:sz w:val="12"/>
                <w:szCs w:val="12"/>
              </w:rPr>
              <w:t>ИТОГО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1088,97242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929,24654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929,24654</w:t>
            </w:r>
          </w:p>
        </w:tc>
      </w:tr>
      <w:tr w:rsidR="00423E19" w:rsidRPr="00423E19" w:rsidTr="00F74840">
        <w:trPr>
          <w:cantSplit/>
          <w:trHeight w:val="136"/>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Областной бюджет</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rPr>
                <w:rFonts w:ascii="Times New Roman" w:eastAsia="Calibri" w:hAnsi="Times New Roman" w:cs="Times New Roman"/>
                <w:sz w:val="12"/>
                <w:szCs w:val="12"/>
              </w:rPr>
            </w:pPr>
            <w:r w:rsidRPr="00423E19">
              <w:rPr>
                <w:rFonts w:ascii="Times New Roman" w:eastAsia="Calibri" w:hAnsi="Times New Roman" w:cs="Times New Roman"/>
                <w:sz w:val="12"/>
                <w:szCs w:val="12"/>
              </w:rPr>
              <w:t>Субсидия на решение вопросов местного значения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924,75763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r w:rsidRPr="00423E19">
              <w:rPr>
                <w:rFonts w:ascii="Times New Roman" w:eastAsia="Calibri" w:hAnsi="Times New Roman" w:cs="Times New Roman"/>
                <w:sz w:val="12"/>
                <w:szCs w:val="12"/>
              </w:rPr>
              <w:t>0,00</w:t>
            </w:r>
          </w:p>
        </w:tc>
      </w:tr>
      <w:tr w:rsidR="00423E19" w:rsidRPr="00423E19" w:rsidTr="00F74840">
        <w:trPr>
          <w:cantSplit/>
          <w:trHeight w:val="411"/>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rPr>
                <w:rFonts w:ascii="Times New Roman" w:eastAsia="Calibri" w:hAnsi="Times New Roman" w:cs="Times New Roman"/>
                <w:b/>
                <w:sz w:val="12"/>
                <w:szCs w:val="12"/>
              </w:rPr>
            </w:pPr>
            <w:r w:rsidRPr="00423E19">
              <w:rPr>
                <w:rFonts w:ascii="Times New Roman" w:eastAsia="Calibri" w:hAnsi="Times New Roman" w:cs="Times New Roman"/>
                <w:b/>
                <w:sz w:val="12"/>
                <w:szCs w:val="12"/>
              </w:rPr>
              <w:t>ИТОГО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924,75763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0,00</w:t>
            </w:r>
          </w:p>
        </w:tc>
      </w:tr>
      <w:tr w:rsidR="00423E19" w:rsidRPr="00423E19" w:rsidTr="00F74840">
        <w:trPr>
          <w:cantSplit/>
          <w:trHeight w:val="70"/>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rPr>
                <w:rFonts w:ascii="Times New Roman" w:eastAsia="Calibri" w:hAnsi="Times New Roman" w:cs="Times New Roman"/>
                <w:b/>
                <w:sz w:val="12"/>
                <w:szCs w:val="12"/>
              </w:rPr>
            </w:pPr>
            <w:r w:rsidRPr="00423E19">
              <w:rPr>
                <w:rFonts w:ascii="Times New Roman" w:eastAsia="Calibri" w:hAnsi="Times New Roman" w:cs="Times New Roman"/>
                <w:b/>
                <w:sz w:val="12"/>
                <w:szCs w:val="12"/>
              </w:rPr>
              <w:t>ВСЕГО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2013,73005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929,24654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3E19" w:rsidRPr="00423E19" w:rsidRDefault="00423E19" w:rsidP="00423E19">
            <w:pPr>
              <w:tabs>
                <w:tab w:val="left" w:pos="284"/>
              </w:tabs>
              <w:spacing w:after="0" w:line="240" w:lineRule="auto"/>
              <w:jc w:val="center"/>
              <w:rPr>
                <w:rFonts w:ascii="Times New Roman" w:eastAsia="Calibri" w:hAnsi="Times New Roman" w:cs="Times New Roman"/>
                <w:b/>
                <w:sz w:val="12"/>
                <w:szCs w:val="12"/>
              </w:rPr>
            </w:pPr>
            <w:r w:rsidRPr="00423E19">
              <w:rPr>
                <w:rFonts w:ascii="Times New Roman" w:eastAsia="Calibri" w:hAnsi="Times New Roman" w:cs="Times New Roman"/>
                <w:b/>
                <w:sz w:val="12"/>
                <w:szCs w:val="12"/>
              </w:rPr>
              <w:t>929,24654</w:t>
            </w:r>
          </w:p>
        </w:tc>
      </w:tr>
    </w:tbl>
    <w:p w:rsidR="00423E19" w:rsidRPr="00423E19" w:rsidRDefault="00423E19" w:rsidP="00F74840">
      <w:pPr>
        <w:tabs>
          <w:tab w:val="left" w:pos="284"/>
        </w:tabs>
        <w:spacing w:after="0" w:line="240" w:lineRule="auto"/>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 xml:space="preserve">        1.3.В разделе программы «Обоснование ресурсного обеспечения Программы» абзац 2 изложить в следующей редакции: </w:t>
      </w:r>
    </w:p>
    <w:p w:rsidR="00423E19" w:rsidRPr="00423E19" w:rsidRDefault="00423E19" w:rsidP="00423E19">
      <w:pPr>
        <w:tabs>
          <w:tab w:val="left" w:pos="284"/>
        </w:tabs>
        <w:spacing w:after="0" w:line="240" w:lineRule="auto"/>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 xml:space="preserve">        Общий объем финансирования на реализацию Программы составляет 3872,22313 тыс. рублей, в том числе по годам:</w:t>
      </w:r>
    </w:p>
    <w:p w:rsidR="00423E19" w:rsidRPr="00423E19" w:rsidRDefault="00423E19" w:rsidP="00423E19">
      <w:pPr>
        <w:tabs>
          <w:tab w:val="left" w:pos="284"/>
        </w:tabs>
        <w:spacing w:after="0" w:line="240" w:lineRule="auto"/>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 xml:space="preserve"> </w:t>
      </w:r>
      <w:r w:rsidRPr="00423E19">
        <w:rPr>
          <w:rFonts w:ascii="Times New Roman" w:eastAsia="Calibri" w:hAnsi="Times New Roman" w:cs="Times New Roman"/>
          <w:sz w:val="12"/>
          <w:szCs w:val="12"/>
        </w:rPr>
        <w:tab/>
        <w:t>2019год – 2013,73005 тыс. рублей;</w:t>
      </w:r>
    </w:p>
    <w:p w:rsidR="00423E19" w:rsidRPr="00423E19" w:rsidRDefault="00423E19" w:rsidP="00423E19">
      <w:pPr>
        <w:tabs>
          <w:tab w:val="left" w:pos="284"/>
        </w:tabs>
        <w:spacing w:after="0" w:line="240" w:lineRule="auto"/>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ab/>
        <w:t>2020 год – 929,24654 тыс. рублей;</w:t>
      </w:r>
    </w:p>
    <w:p w:rsidR="00423E19" w:rsidRPr="00423E19" w:rsidRDefault="00423E19" w:rsidP="00423E19">
      <w:pPr>
        <w:tabs>
          <w:tab w:val="left" w:pos="284"/>
        </w:tabs>
        <w:spacing w:after="0" w:line="240" w:lineRule="auto"/>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ab/>
        <w:t>2021 год – 929,24654 тыс. рублей.</w:t>
      </w:r>
    </w:p>
    <w:p w:rsidR="00423E19" w:rsidRPr="00423E19" w:rsidRDefault="00423E19" w:rsidP="00423E19">
      <w:pPr>
        <w:tabs>
          <w:tab w:val="left" w:pos="284"/>
        </w:tabs>
        <w:spacing w:after="0" w:line="240" w:lineRule="auto"/>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 xml:space="preserve">   </w:t>
      </w:r>
      <w:r w:rsidR="00F74840">
        <w:rPr>
          <w:rFonts w:ascii="Times New Roman" w:eastAsia="Calibri" w:hAnsi="Times New Roman" w:cs="Times New Roman"/>
          <w:sz w:val="12"/>
          <w:szCs w:val="12"/>
        </w:rPr>
        <w:t xml:space="preserve">    </w:t>
      </w:r>
      <w:r w:rsidRPr="00423E19">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423E19" w:rsidRPr="00423E19" w:rsidRDefault="00423E19" w:rsidP="00F74840">
      <w:pPr>
        <w:tabs>
          <w:tab w:val="left" w:pos="284"/>
        </w:tabs>
        <w:spacing w:after="0" w:line="240" w:lineRule="auto"/>
        <w:jc w:val="both"/>
        <w:rPr>
          <w:rFonts w:ascii="Times New Roman" w:eastAsia="Calibri" w:hAnsi="Times New Roman" w:cs="Times New Roman"/>
          <w:sz w:val="12"/>
          <w:szCs w:val="12"/>
        </w:rPr>
      </w:pPr>
      <w:r w:rsidRPr="00423E19">
        <w:rPr>
          <w:rFonts w:ascii="Times New Roman" w:eastAsia="Calibri" w:hAnsi="Times New Roman" w:cs="Times New Roman"/>
          <w:sz w:val="12"/>
          <w:szCs w:val="12"/>
        </w:rPr>
        <w:t xml:space="preserve">   </w:t>
      </w:r>
      <w:r w:rsidR="00F74840">
        <w:rPr>
          <w:rFonts w:ascii="Times New Roman" w:eastAsia="Calibri" w:hAnsi="Times New Roman" w:cs="Times New Roman"/>
          <w:sz w:val="12"/>
          <w:szCs w:val="12"/>
        </w:rPr>
        <w:t xml:space="preserve">     </w:t>
      </w:r>
      <w:r w:rsidRPr="00423E19">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423E19">
        <w:rPr>
          <w:rFonts w:ascii="Times New Roman" w:eastAsia="Calibri" w:hAnsi="Times New Roman" w:cs="Times New Roman"/>
          <w:sz w:val="12"/>
          <w:szCs w:val="12"/>
        </w:rPr>
        <w:tab/>
      </w:r>
    </w:p>
    <w:p w:rsidR="00423E19" w:rsidRPr="00423E19" w:rsidRDefault="00423E19" w:rsidP="00F74840">
      <w:pPr>
        <w:tabs>
          <w:tab w:val="left" w:pos="284"/>
        </w:tabs>
        <w:spacing w:after="0" w:line="240" w:lineRule="auto"/>
        <w:jc w:val="right"/>
        <w:rPr>
          <w:rFonts w:ascii="Times New Roman" w:eastAsia="Calibri" w:hAnsi="Times New Roman" w:cs="Times New Roman"/>
          <w:bCs/>
          <w:sz w:val="12"/>
          <w:szCs w:val="12"/>
        </w:rPr>
      </w:pPr>
      <w:r w:rsidRPr="00423E19">
        <w:rPr>
          <w:rFonts w:ascii="Times New Roman" w:eastAsia="Calibri" w:hAnsi="Times New Roman" w:cs="Times New Roman"/>
          <w:bCs/>
          <w:sz w:val="12"/>
          <w:szCs w:val="12"/>
        </w:rPr>
        <w:t xml:space="preserve">Глава сельского поселения Елшанка </w:t>
      </w:r>
    </w:p>
    <w:p w:rsidR="00F74840" w:rsidRDefault="00423E19" w:rsidP="00F74840">
      <w:pPr>
        <w:tabs>
          <w:tab w:val="left" w:pos="284"/>
        </w:tabs>
        <w:spacing w:after="0" w:line="240" w:lineRule="auto"/>
        <w:jc w:val="right"/>
        <w:rPr>
          <w:rFonts w:ascii="Times New Roman" w:eastAsia="Calibri" w:hAnsi="Times New Roman" w:cs="Times New Roman"/>
          <w:bCs/>
          <w:sz w:val="12"/>
          <w:szCs w:val="12"/>
        </w:rPr>
      </w:pPr>
      <w:r w:rsidRPr="00423E19">
        <w:rPr>
          <w:rFonts w:ascii="Times New Roman" w:eastAsia="Calibri" w:hAnsi="Times New Roman" w:cs="Times New Roman"/>
          <w:bCs/>
          <w:sz w:val="12"/>
          <w:szCs w:val="12"/>
        </w:rPr>
        <w:t xml:space="preserve">муниципального района Сергиевский                                         </w:t>
      </w:r>
    </w:p>
    <w:p w:rsidR="00423E19" w:rsidRDefault="00423E19" w:rsidP="00F74840">
      <w:pPr>
        <w:tabs>
          <w:tab w:val="left" w:pos="284"/>
        </w:tabs>
        <w:spacing w:after="0" w:line="240" w:lineRule="auto"/>
        <w:jc w:val="right"/>
        <w:rPr>
          <w:rFonts w:ascii="Times New Roman" w:eastAsia="Calibri" w:hAnsi="Times New Roman" w:cs="Times New Roman"/>
          <w:sz w:val="12"/>
          <w:szCs w:val="12"/>
        </w:rPr>
      </w:pPr>
      <w:r w:rsidRPr="00423E19">
        <w:rPr>
          <w:rFonts w:ascii="Times New Roman" w:eastAsia="Calibri" w:hAnsi="Times New Roman" w:cs="Times New Roman"/>
          <w:bCs/>
          <w:sz w:val="12"/>
          <w:szCs w:val="12"/>
        </w:rPr>
        <w:t xml:space="preserve"> </w:t>
      </w:r>
      <w:proofErr w:type="spellStart"/>
      <w:r w:rsidRPr="00423E19">
        <w:rPr>
          <w:rFonts w:ascii="Times New Roman" w:eastAsia="Calibri" w:hAnsi="Times New Roman" w:cs="Times New Roman"/>
          <w:sz w:val="12"/>
          <w:szCs w:val="12"/>
        </w:rPr>
        <w:t>Прокаев</w:t>
      </w:r>
      <w:proofErr w:type="spellEnd"/>
      <w:r w:rsidRPr="00423E19">
        <w:rPr>
          <w:rFonts w:ascii="Times New Roman" w:eastAsia="Calibri" w:hAnsi="Times New Roman" w:cs="Times New Roman"/>
          <w:sz w:val="12"/>
          <w:szCs w:val="12"/>
        </w:rPr>
        <w:t xml:space="preserve"> С.В.</w:t>
      </w:r>
    </w:p>
    <w:p w:rsidR="00F74840" w:rsidRDefault="00F74840" w:rsidP="00F7484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F74840" w:rsidRDefault="00F74840" w:rsidP="00F7484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F74840" w:rsidRPr="00713631" w:rsidRDefault="00F74840" w:rsidP="00F7484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74840" w:rsidRPr="00713631" w:rsidRDefault="00F74840" w:rsidP="00F7484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74840" w:rsidRPr="00713631" w:rsidRDefault="00F74840" w:rsidP="00F74840">
      <w:pPr>
        <w:tabs>
          <w:tab w:val="left" w:pos="284"/>
        </w:tabs>
        <w:spacing w:after="0" w:line="240" w:lineRule="auto"/>
        <w:jc w:val="center"/>
        <w:rPr>
          <w:rFonts w:ascii="Times New Roman" w:eastAsia="Calibri" w:hAnsi="Times New Roman" w:cs="Times New Roman"/>
          <w:sz w:val="12"/>
          <w:szCs w:val="12"/>
        </w:rPr>
      </w:pPr>
    </w:p>
    <w:p w:rsidR="00F74840" w:rsidRPr="00713631" w:rsidRDefault="00F74840" w:rsidP="00F7484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74840" w:rsidRDefault="00F74840" w:rsidP="00F748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38</w:t>
      </w:r>
    </w:p>
    <w:p w:rsidR="00F74840" w:rsidRDefault="00F74840" w:rsidP="00F74840">
      <w:pPr>
        <w:tabs>
          <w:tab w:val="left" w:pos="284"/>
        </w:tabs>
        <w:spacing w:after="0" w:line="240" w:lineRule="auto"/>
        <w:jc w:val="center"/>
        <w:rPr>
          <w:rFonts w:ascii="Times New Roman" w:eastAsia="Calibri" w:hAnsi="Times New Roman" w:cs="Times New Roman"/>
          <w:b/>
          <w:sz w:val="12"/>
          <w:szCs w:val="12"/>
        </w:rPr>
      </w:pPr>
      <w:r w:rsidRPr="00F74840">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Елшанка муниципального района Сергиевский № 53 от 29.12.2018г.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2019-2021гг.»</w:t>
      </w:r>
    </w:p>
    <w:p w:rsidR="00F74840" w:rsidRPr="00F74840" w:rsidRDefault="00F74840" w:rsidP="00F74840">
      <w:pPr>
        <w:tabs>
          <w:tab w:val="left" w:pos="284"/>
        </w:tabs>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w:t>
      </w:r>
    </w:p>
    <w:p w:rsidR="00F74840" w:rsidRPr="00F74840" w:rsidRDefault="00F74840" w:rsidP="00F74840">
      <w:pPr>
        <w:tabs>
          <w:tab w:val="left" w:pos="284"/>
        </w:tabs>
        <w:spacing w:after="0" w:line="240" w:lineRule="auto"/>
        <w:ind w:firstLine="284"/>
        <w:jc w:val="both"/>
        <w:rPr>
          <w:rFonts w:ascii="Times New Roman" w:eastAsia="Calibri" w:hAnsi="Times New Roman" w:cs="Times New Roman"/>
          <w:b/>
          <w:sz w:val="12"/>
          <w:szCs w:val="12"/>
        </w:rPr>
      </w:pPr>
      <w:r w:rsidRPr="00F74840">
        <w:rPr>
          <w:rFonts w:ascii="Times New Roman" w:eastAsia="Calibri" w:hAnsi="Times New Roman" w:cs="Times New Roman"/>
          <w:b/>
          <w:sz w:val="12"/>
          <w:szCs w:val="12"/>
        </w:rPr>
        <w:t>ПОСТАНОВЛЯЕТ:</w:t>
      </w:r>
    </w:p>
    <w:p w:rsidR="00F74840" w:rsidRPr="00F74840" w:rsidRDefault="00F74840" w:rsidP="00F74840">
      <w:pPr>
        <w:tabs>
          <w:tab w:val="left" w:pos="284"/>
        </w:tabs>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Елшанка муниципального района Сергиевский № 53 </w:t>
      </w:r>
      <w:proofErr w:type="gramStart"/>
      <w:r w:rsidRPr="00F74840">
        <w:rPr>
          <w:rFonts w:ascii="Times New Roman" w:eastAsia="Calibri" w:hAnsi="Times New Roman" w:cs="Times New Roman"/>
          <w:sz w:val="12"/>
          <w:szCs w:val="12"/>
        </w:rPr>
        <w:t>от  29.12.2018г.</w:t>
      </w:r>
      <w:proofErr w:type="gramEnd"/>
      <w:r w:rsidRPr="00F74840">
        <w:rPr>
          <w:rFonts w:ascii="Times New Roman" w:eastAsia="Calibri"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на 2019-2021гг.» (далее - Программа) следующего содержания:</w:t>
      </w:r>
    </w:p>
    <w:p w:rsidR="00F74840" w:rsidRPr="00F74840" w:rsidRDefault="00F74840" w:rsidP="00F74840">
      <w:pPr>
        <w:tabs>
          <w:tab w:val="left" w:pos="284"/>
        </w:tabs>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74840" w:rsidRPr="00F74840" w:rsidRDefault="00F74840" w:rsidP="00F74840">
      <w:pPr>
        <w:tabs>
          <w:tab w:val="left" w:pos="284"/>
        </w:tabs>
        <w:spacing w:after="0" w:line="240" w:lineRule="auto"/>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          Общий объем финансирования Программы составляет 856,80475 тыс. рублей, в том числе из местного бюджета </w:t>
      </w:r>
      <w:proofErr w:type="gramStart"/>
      <w:r w:rsidRPr="00F74840">
        <w:rPr>
          <w:rFonts w:ascii="Times New Roman" w:eastAsia="Calibri" w:hAnsi="Times New Roman" w:cs="Times New Roman"/>
          <w:sz w:val="12"/>
          <w:szCs w:val="12"/>
        </w:rPr>
        <w:t>–  856</w:t>
      </w:r>
      <w:proofErr w:type="gramEnd"/>
      <w:r w:rsidRPr="00F74840">
        <w:rPr>
          <w:rFonts w:ascii="Times New Roman" w:eastAsia="Calibri" w:hAnsi="Times New Roman" w:cs="Times New Roman"/>
          <w:sz w:val="12"/>
          <w:szCs w:val="12"/>
        </w:rPr>
        <w:t>,80475 тыс. рублей.</w:t>
      </w:r>
    </w:p>
    <w:p w:rsidR="00F74840" w:rsidRPr="00F74840" w:rsidRDefault="00F74840" w:rsidP="00F74840">
      <w:pPr>
        <w:tabs>
          <w:tab w:val="left" w:pos="284"/>
        </w:tabs>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2019г. - 856,80475 тыс. руб.</w:t>
      </w:r>
    </w:p>
    <w:p w:rsidR="00F74840" w:rsidRPr="00F74840" w:rsidRDefault="00F74840" w:rsidP="00F74840">
      <w:pPr>
        <w:tabs>
          <w:tab w:val="left" w:pos="284"/>
        </w:tabs>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2020г. - 0,0 тыс. руб.</w:t>
      </w:r>
    </w:p>
    <w:p w:rsidR="00F74840" w:rsidRPr="00F74840" w:rsidRDefault="00F74840" w:rsidP="00F74840">
      <w:pPr>
        <w:tabs>
          <w:tab w:val="left" w:pos="284"/>
        </w:tabs>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2021г. - 0,0 тыс. руб.      </w:t>
      </w:r>
    </w:p>
    <w:p w:rsidR="00F74840" w:rsidRPr="00F74840" w:rsidRDefault="00F74840" w:rsidP="00F74840">
      <w:pPr>
        <w:tabs>
          <w:tab w:val="left" w:pos="284"/>
        </w:tabs>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74840" w:rsidRPr="00F74840" w:rsidRDefault="00F74840" w:rsidP="00F74840">
      <w:pPr>
        <w:tabs>
          <w:tab w:val="left" w:pos="284"/>
        </w:tabs>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Общий объем финансирования Программы составляет 856,80475 тыс. рублей.</w:t>
      </w:r>
    </w:p>
    <w:p w:rsidR="00F74840" w:rsidRPr="00F74840" w:rsidRDefault="00F74840" w:rsidP="00F74840">
      <w:pPr>
        <w:tabs>
          <w:tab w:val="left" w:pos="284"/>
        </w:tabs>
        <w:spacing w:after="0" w:line="240" w:lineRule="auto"/>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         1.3.Раздел Программы «Перечень программных мероприятий» изложить в следующей редакции: </w:t>
      </w:r>
    </w:p>
    <w:tbl>
      <w:tblPr>
        <w:tblStyle w:val="115"/>
        <w:tblW w:w="7513" w:type="dxa"/>
        <w:tblInd w:w="108" w:type="dxa"/>
        <w:tblLayout w:type="fixed"/>
        <w:tblLook w:val="04A0" w:firstRow="1" w:lastRow="0" w:firstColumn="1" w:lastColumn="0" w:noHBand="0" w:noVBand="1"/>
      </w:tblPr>
      <w:tblGrid>
        <w:gridCol w:w="426"/>
        <w:gridCol w:w="3152"/>
        <w:gridCol w:w="992"/>
        <w:gridCol w:w="992"/>
        <w:gridCol w:w="993"/>
        <w:gridCol w:w="958"/>
      </w:tblGrid>
      <w:tr w:rsidR="00F74840" w:rsidRPr="00F74840" w:rsidTr="00F74840">
        <w:trPr>
          <w:trHeight w:val="280"/>
        </w:trPr>
        <w:tc>
          <w:tcPr>
            <w:tcW w:w="426" w:type="dxa"/>
            <w:hideMark/>
          </w:tcPr>
          <w:p w:rsidR="00F74840" w:rsidRPr="00F74840" w:rsidRDefault="00F74840" w:rsidP="00F74840">
            <w:pPr>
              <w:tabs>
                <w:tab w:val="left" w:pos="284"/>
              </w:tabs>
              <w:jc w:val="center"/>
              <w:rPr>
                <w:rFonts w:ascii="Times New Roman" w:eastAsia="Calibri" w:hAnsi="Times New Roman" w:cs="Times New Roman"/>
                <w:b/>
                <w:sz w:val="12"/>
                <w:szCs w:val="12"/>
              </w:rPr>
            </w:pPr>
            <w:r w:rsidRPr="00F74840">
              <w:rPr>
                <w:rFonts w:ascii="Times New Roman" w:eastAsia="Calibri" w:hAnsi="Times New Roman" w:cs="Times New Roman"/>
                <w:b/>
                <w:sz w:val="12"/>
                <w:szCs w:val="12"/>
              </w:rPr>
              <w:t>№ п/п</w:t>
            </w:r>
          </w:p>
        </w:tc>
        <w:tc>
          <w:tcPr>
            <w:tcW w:w="3152" w:type="dxa"/>
            <w:hideMark/>
          </w:tcPr>
          <w:p w:rsidR="00F74840" w:rsidRPr="00F74840" w:rsidRDefault="00F74840" w:rsidP="00F74840">
            <w:pPr>
              <w:tabs>
                <w:tab w:val="left" w:pos="284"/>
              </w:tabs>
              <w:jc w:val="center"/>
              <w:rPr>
                <w:rFonts w:ascii="Times New Roman" w:eastAsia="Calibri" w:hAnsi="Times New Roman" w:cs="Times New Roman"/>
                <w:b/>
                <w:sz w:val="12"/>
                <w:szCs w:val="12"/>
              </w:rPr>
            </w:pPr>
            <w:r w:rsidRPr="00F74840">
              <w:rPr>
                <w:rFonts w:ascii="Times New Roman" w:eastAsia="Calibri" w:hAnsi="Times New Roman" w:cs="Times New Roman"/>
                <w:b/>
                <w:sz w:val="12"/>
                <w:szCs w:val="12"/>
              </w:rPr>
              <w:t>Наименование мероприятия</w:t>
            </w:r>
          </w:p>
        </w:tc>
        <w:tc>
          <w:tcPr>
            <w:tcW w:w="992" w:type="dxa"/>
            <w:hideMark/>
          </w:tcPr>
          <w:p w:rsidR="00F74840" w:rsidRPr="00F74840" w:rsidRDefault="00F74840" w:rsidP="00F74840">
            <w:pPr>
              <w:tabs>
                <w:tab w:val="left" w:pos="284"/>
              </w:tabs>
              <w:jc w:val="center"/>
              <w:rPr>
                <w:rFonts w:ascii="Times New Roman" w:eastAsia="Calibri" w:hAnsi="Times New Roman" w:cs="Times New Roman"/>
                <w:b/>
                <w:sz w:val="12"/>
                <w:szCs w:val="12"/>
              </w:rPr>
            </w:pPr>
            <w:r w:rsidRPr="00F74840">
              <w:rPr>
                <w:rFonts w:ascii="Times New Roman" w:eastAsia="Calibri" w:hAnsi="Times New Roman" w:cs="Times New Roman"/>
                <w:b/>
                <w:sz w:val="12"/>
                <w:szCs w:val="12"/>
              </w:rPr>
              <w:t>2019 год, тыс. рублей</w:t>
            </w:r>
          </w:p>
        </w:tc>
        <w:tc>
          <w:tcPr>
            <w:tcW w:w="992" w:type="dxa"/>
            <w:hideMark/>
          </w:tcPr>
          <w:p w:rsidR="00F74840" w:rsidRPr="00F74840" w:rsidRDefault="00F74840" w:rsidP="00F74840">
            <w:pPr>
              <w:tabs>
                <w:tab w:val="left" w:pos="284"/>
              </w:tabs>
              <w:jc w:val="center"/>
              <w:rPr>
                <w:rFonts w:ascii="Times New Roman" w:eastAsia="Calibri" w:hAnsi="Times New Roman" w:cs="Times New Roman"/>
                <w:b/>
                <w:sz w:val="12"/>
                <w:szCs w:val="12"/>
              </w:rPr>
            </w:pPr>
            <w:r w:rsidRPr="00F74840">
              <w:rPr>
                <w:rFonts w:ascii="Times New Roman" w:eastAsia="Calibri" w:hAnsi="Times New Roman" w:cs="Times New Roman"/>
                <w:b/>
                <w:sz w:val="12"/>
                <w:szCs w:val="12"/>
              </w:rPr>
              <w:t>2020 год, тыс. рублей</w:t>
            </w:r>
          </w:p>
        </w:tc>
        <w:tc>
          <w:tcPr>
            <w:tcW w:w="993" w:type="dxa"/>
            <w:hideMark/>
          </w:tcPr>
          <w:p w:rsidR="00F74840" w:rsidRPr="00F74840" w:rsidRDefault="00F74840" w:rsidP="00F74840">
            <w:pPr>
              <w:tabs>
                <w:tab w:val="left" w:pos="284"/>
              </w:tabs>
              <w:jc w:val="center"/>
              <w:rPr>
                <w:rFonts w:ascii="Times New Roman" w:eastAsia="Calibri" w:hAnsi="Times New Roman" w:cs="Times New Roman"/>
                <w:b/>
                <w:sz w:val="12"/>
                <w:szCs w:val="12"/>
              </w:rPr>
            </w:pPr>
            <w:r w:rsidRPr="00F74840">
              <w:rPr>
                <w:rFonts w:ascii="Times New Roman" w:eastAsia="Calibri" w:hAnsi="Times New Roman" w:cs="Times New Roman"/>
                <w:b/>
                <w:sz w:val="12"/>
                <w:szCs w:val="12"/>
              </w:rPr>
              <w:t>2021 год, тыс. рублей</w:t>
            </w:r>
          </w:p>
        </w:tc>
        <w:tc>
          <w:tcPr>
            <w:tcW w:w="958" w:type="dxa"/>
            <w:hideMark/>
          </w:tcPr>
          <w:p w:rsidR="00F74840" w:rsidRPr="00F74840" w:rsidRDefault="00F74840" w:rsidP="00F74840">
            <w:pPr>
              <w:tabs>
                <w:tab w:val="left" w:pos="276"/>
              </w:tabs>
              <w:jc w:val="center"/>
              <w:rPr>
                <w:rFonts w:ascii="Times New Roman" w:eastAsia="Calibri" w:hAnsi="Times New Roman" w:cs="Times New Roman"/>
                <w:b/>
                <w:sz w:val="12"/>
                <w:szCs w:val="12"/>
              </w:rPr>
            </w:pPr>
            <w:r w:rsidRPr="00F74840">
              <w:rPr>
                <w:rFonts w:ascii="Times New Roman" w:eastAsia="Calibri" w:hAnsi="Times New Roman" w:cs="Times New Roman"/>
                <w:b/>
                <w:sz w:val="12"/>
                <w:szCs w:val="12"/>
              </w:rPr>
              <w:t>Источник финансирования</w:t>
            </w:r>
          </w:p>
        </w:tc>
      </w:tr>
      <w:tr w:rsidR="00F74840" w:rsidRPr="00F74840" w:rsidTr="00F74840">
        <w:trPr>
          <w:trHeight w:val="529"/>
        </w:trPr>
        <w:tc>
          <w:tcPr>
            <w:tcW w:w="426" w:type="dxa"/>
            <w:hideMark/>
          </w:tcPr>
          <w:p w:rsidR="00F74840" w:rsidRPr="00F74840" w:rsidRDefault="00F74840" w:rsidP="00F74840">
            <w:pPr>
              <w:tabs>
                <w:tab w:val="left" w:pos="284"/>
              </w:tabs>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1.</w:t>
            </w:r>
          </w:p>
        </w:tc>
        <w:tc>
          <w:tcPr>
            <w:tcW w:w="3152" w:type="dxa"/>
            <w:hideMark/>
          </w:tcPr>
          <w:p w:rsidR="00F74840" w:rsidRPr="00F74840" w:rsidRDefault="00F74840" w:rsidP="00F74840">
            <w:pPr>
              <w:tabs>
                <w:tab w:val="left" w:pos="284"/>
              </w:tabs>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992" w:type="dxa"/>
            <w:vAlign w:val="center"/>
            <w:hideMark/>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63,99792</w:t>
            </w:r>
          </w:p>
        </w:tc>
        <w:tc>
          <w:tcPr>
            <w:tcW w:w="992" w:type="dxa"/>
            <w:vAlign w:val="center"/>
            <w:hideMark/>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0,00000</w:t>
            </w:r>
          </w:p>
        </w:tc>
        <w:tc>
          <w:tcPr>
            <w:tcW w:w="993" w:type="dxa"/>
            <w:vAlign w:val="center"/>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0,00000</w:t>
            </w:r>
          </w:p>
        </w:tc>
        <w:tc>
          <w:tcPr>
            <w:tcW w:w="958" w:type="dxa"/>
            <w:vAlign w:val="center"/>
            <w:hideMark/>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Бюджет поселения</w:t>
            </w:r>
          </w:p>
        </w:tc>
      </w:tr>
      <w:tr w:rsidR="00F74840" w:rsidRPr="00F74840" w:rsidTr="00F74840">
        <w:trPr>
          <w:trHeight w:val="602"/>
        </w:trPr>
        <w:tc>
          <w:tcPr>
            <w:tcW w:w="426" w:type="dxa"/>
            <w:hideMark/>
          </w:tcPr>
          <w:p w:rsidR="00F74840" w:rsidRPr="00F74840" w:rsidRDefault="00F74840" w:rsidP="00F74840">
            <w:pPr>
              <w:tabs>
                <w:tab w:val="left" w:pos="284"/>
              </w:tabs>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w:t>
            </w:r>
          </w:p>
        </w:tc>
        <w:tc>
          <w:tcPr>
            <w:tcW w:w="3152" w:type="dxa"/>
            <w:hideMark/>
          </w:tcPr>
          <w:p w:rsidR="00F74840" w:rsidRPr="00F74840" w:rsidRDefault="00F74840" w:rsidP="00F74840">
            <w:pPr>
              <w:tabs>
                <w:tab w:val="left" w:pos="284"/>
              </w:tabs>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992" w:type="dxa"/>
            <w:vAlign w:val="center"/>
            <w:hideMark/>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83,80683</w:t>
            </w:r>
          </w:p>
        </w:tc>
        <w:tc>
          <w:tcPr>
            <w:tcW w:w="992" w:type="dxa"/>
            <w:vAlign w:val="center"/>
            <w:hideMark/>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0,00000</w:t>
            </w:r>
          </w:p>
        </w:tc>
        <w:tc>
          <w:tcPr>
            <w:tcW w:w="993" w:type="dxa"/>
            <w:vAlign w:val="center"/>
            <w:hideMark/>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0,00000</w:t>
            </w:r>
          </w:p>
        </w:tc>
        <w:tc>
          <w:tcPr>
            <w:tcW w:w="958" w:type="dxa"/>
            <w:vAlign w:val="center"/>
            <w:hideMark/>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Бюджет поселения</w:t>
            </w:r>
          </w:p>
        </w:tc>
      </w:tr>
      <w:tr w:rsidR="00F74840" w:rsidRPr="00F74840" w:rsidTr="00F74840">
        <w:trPr>
          <w:trHeight w:val="74"/>
        </w:trPr>
        <w:tc>
          <w:tcPr>
            <w:tcW w:w="426" w:type="dxa"/>
            <w:hideMark/>
          </w:tcPr>
          <w:p w:rsidR="00F74840" w:rsidRPr="00F74840" w:rsidRDefault="00F74840" w:rsidP="00F74840">
            <w:pPr>
              <w:tabs>
                <w:tab w:val="left" w:pos="284"/>
              </w:tabs>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3.</w:t>
            </w:r>
          </w:p>
        </w:tc>
        <w:tc>
          <w:tcPr>
            <w:tcW w:w="3152" w:type="dxa"/>
            <w:hideMark/>
          </w:tcPr>
          <w:p w:rsidR="00F74840" w:rsidRPr="00F74840" w:rsidRDefault="00F74840" w:rsidP="00F74840">
            <w:pPr>
              <w:tabs>
                <w:tab w:val="left" w:pos="284"/>
              </w:tabs>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992" w:type="dxa"/>
            <w:vAlign w:val="center"/>
            <w:hideMark/>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709,00000</w:t>
            </w:r>
          </w:p>
        </w:tc>
        <w:tc>
          <w:tcPr>
            <w:tcW w:w="992" w:type="dxa"/>
            <w:vAlign w:val="center"/>
            <w:hideMark/>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0,00000</w:t>
            </w:r>
          </w:p>
        </w:tc>
        <w:tc>
          <w:tcPr>
            <w:tcW w:w="993" w:type="dxa"/>
            <w:vAlign w:val="center"/>
            <w:hideMark/>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0,00000</w:t>
            </w:r>
          </w:p>
        </w:tc>
        <w:tc>
          <w:tcPr>
            <w:tcW w:w="958" w:type="dxa"/>
            <w:vAlign w:val="center"/>
            <w:hideMark/>
          </w:tcPr>
          <w:p w:rsidR="00F74840" w:rsidRPr="00F74840" w:rsidRDefault="00F74840" w:rsidP="00F74840">
            <w:pPr>
              <w:tabs>
                <w:tab w:val="left" w:pos="284"/>
              </w:tabs>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Бюджет поселения</w:t>
            </w:r>
          </w:p>
        </w:tc>
      </w:tr>
      <w:tr w:rsidR="00F74840" w:rsidRPr="00F74840" w:rsidTr="00F74840">
        <w:trPr>
          <w:trHeight w:val="25"/>
        </w:trPr>
        <w:tc>
          <w:tcPr>
            <w:tcW w:w="426" w:type="dxa"/>
            <w:hideMark/>
          </w:tcPr>
          <w:p w:rsidR="00F74840" w:rsidRPr="00F74840" w:rsidRDefault="00F74840" w:rsidP="00F74840">
            <w:pPr>
              <w:tabs>
                <w:tab w:val="left" w:pos="284"/>
              </w:tabs>
              <w:jc w:val="both"/>
              <w:rPr>
                <w:rFonts w:ascii="Times New Roman" w:eastAsia="Calibri" w:hAnsi="Times New Roman" w:cs="Times New Roman"/>
                <w:sz w:val="12"/>
                <w:szCs w:val="12"/>
              </w:rPr>
            </w:pPr>
          </w:p>
        </w:tc>
        <w:tc>
          <w:tcPr>
            <w:tcW w:w="3152" w:type="dxa"/>
            <w:hideMark/>
          </w:tcPr>
          <w:p w:rsidR="00F74840" w:rsidRPr="00F74840" w:rsidRDefault="00F74840" w:rsidP="00F74840">
            <w:pPr>
              <w:tabs>
                <w:tab w:val="left" w:pos="284"/>
              </w:tabs>
              <w:jc w:val="both"/>
              <w:rPr>
                <w:rFonts w:ascii="Times New Roman" w:eastAsia="Calibri" w:hAnsi="Times New Roman" w:cs="Times New Roman"/>
                <w:b/>
                <w:sz w:val="12"/>
                <w:szCs w:val="12"/>
              </w:rPr>
            </w:pPr>
            <w:r w:rsidRPr="00F74840">
              <w:rPr>
                <w:rFonts w:ascii="Times New Roman" w:eastAsia="Calibri" w:hAnsi="Times New Roman" w:cs="Times New Roman"/>
                <w:b/>
                <w:sz w:val="12"/>
                <w:szCs w:val="12"/>
              </w:rPr>
              <w:t>Итого по программе:</w:t>
            </w:r>
          </w:p>
        </w:tc>
        <w:tc>
          <w:tcPr>
            <w:tcW w:w="992" w:type="dxa"/>
            <w:vAlign w:val="center"/>
            <w:hideMark/>
          </w:tcPr>
          <w:p w:rsidR="00F74840" w:rsidRPr="00F74840" w:rsidRDefault="00F74840" w:rsidP="00F74840">
            <w:pPr>
              <w:tabs>
                <w:tab w:val="left" w:pos="284"/>
              </w:tabs>
              <w:jc w:val="center"/>
              <w:rPr>
                <w:rFonts w:ascii="Times New Roman" w:eastAsia="Calibri" w:hAnsi="Times New Roman" w:cs="Times New Roman"/>
                <w:b/>
                <w:sz w:val="12"/>
                <w:szCs w:val="12"/>
              </w:rPr>
            </w:pPr>
            <w:r w:rsidRPr="00F74840">
              <w:rPr>
                <w:rFonts w:ascii="Times New Roman" w:eastAsia="Calibri" w:hAnsi="Times New Roman" w:cs="Times New Roman"/>
                <w:b/>
                <w:sz w:val="12"/>
                <w:szCs w:val="12"/>
              </w:rPr>
              <w:t>856,80475</w:t>
            </w:r>
          </w:p>
        </w:tc>
        <w:tc>
          <w:tcPr>
            <w:tcW w:w="992" w:type="dxa"/>
            <w:vAlign w:val="center"/>
            <w:hideMark/>
          </w:tcPr>
          <w:p w:rsidR="00F74840" w:rsidRPr="00F74840" w:rsidRDefault="00F74840" w:rsidP="00F74840">
            <w:pPr>
              <w:tabs>
                <w:tab w:val="left" w:pos="284"/>
              </w:tabs>
              <w:jc w:val="center"/>
              <w:rPr>
                <w:rFonts w:ascii="Times New Roman" w:eastAsia="Calibri" w:hAnsi="Times New Roman" w:cs="Times New Roman"/>
                <w:b/>
                <w:sz w:val="12"/>
                <w:szCs w:val="12"/>
              </w:rPr>
            </w:pPr>
            <w:r w:rsidRPr="00F74840">
              <w:rPr>
                <w:rFonts w:ascii="Times New Roman" w:eastAsia="Calibri" w:hAnsi="Times New Roman" w:cs="Times New Roman"/>
                <w:b/>
                <w:sz w:val="12"/>
                <w:szCs w:val="12"/>
              </w:rPr>
              <w:t>0,00000</w:t>
            </w:r>
          </w:p>
        </w:tc>
        <w:tc>
          <w:tcPr>
            <w:tcW w:w="993" w:type="dxa"/>
            <w:vAlign w:val="center"/>
            <w:hideMark/>
          </w:tcPr>
          <w:p w:rsidR="00F74840" w:rsidRPr="00F74840" w:rsidRDefault="00F74840" w:rsidP="00F74840">
            <w:pPr>
              <w:tabs>
                <w:tab w:val="left" w:pos="284"/>
              </w:tabs>
              <w:jc w:val="center"/>
              <w:rPr>
                <w:rFonts w:ascii="Times New Roman" w:eastAsia="Calibri" w:hAnsi="Times New Roman" w:cs="Times New Roman"/>
                <w:b/>
                <w:sz w:val="12"/>
                <w:szCs w:val="12"/>
              </w:rPr>
            </w:pPr>
            <w:r w:rsidRPr="00F74840">
              <w:rPr>
                <w:rFonts w:ascii="Times New Roman" w:eastAsia="Calibri" w:hAnsi="Times New Roman" w:cs="Times New Roman"/>
                <w:b/>
                <w:sz w:val="12"/>
                <w:szCs w:val="12"/>
              </w:rPr>
              <w:t>0,0000</w:t>
            </w:r>
          </w:p>
        </w:tc>
        <w:tc>
          <w:tcPr>
            <w:tcW w:w="958" w:type="dxa"/>
            <w:vAlign w:val="center"/>
            <w:hideMark/>
          </w:tcPr>
          <w:p w:rsidR="00F74840" w:rsidRPr="00F74840" w:rsidRDefault="00F74840" w:rsidP="00F74840">
            <w:pPr>
              <w:tabs>
                <w:tab w:val="left" w:pos="284"/>
              </w:tabs>
              <w:jc w:val="center"/>
              <w:rPr>
                <w:rFonts w:ascii="Times New Roman" w:eastAsia="Calibri" w:hAnsi="Times New Roman" w:cs="Times New Roman"/>
                <w:b/>
                <w:sz w:val="12"/>
                <w:szCs w:val="12"/>
              </w:rPr>
            </w:pPr>
          </w:p>
        </w:tc>
      </w:tr>
    </w:tbl>
    <w:p w:rsidR="00F74840" w:rsidRPr="00F74840" w:rsidRDefault="00F74840" w:rsidP="00F74840">
      <w:pPr>
        <w:tabs>
          <w:tab w:val="left" w:pos="284"/>
        </w:tabs>
        <w:spacing w:after="0" w:line="240" w:lineRule="auto"/>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F74840">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F74840" w:rsidRPr="00F74840" w:rsidRDefault="00F74840" w:rsidP="00F748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74840">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F74840">
        <w:rPr>
          <w:rFonts w:ascii="Times New Roman" w:eastAsia="Calibri" w:hAnsi="Times New Roman" w:cs="Times New Roman"/>
          <w:sz w:val="12"/>
          <w:szCs w:val="12"/>
        </w:rPr>
        <w:tab/>
      </w:r>
    </w:p>
    <w:p w:rsidR="00F74840" w:rsidRPr="00F74840" w:rsidRDefault="00F74840" w:rsidP="00F74840">
      <w:pPr>
        <w:tabs>
          <w:tab w:val="left" w:pos="284"/>
        </w:tabs>
        <w:spacing w:after="0" w:line="240" w:lineRule="auto"/>
        <w:jc w:val="right"/>
        <w:rPr>
          <w:rFonts w:ascii="Times New Roman" w:eastAsia="Calibri" w:hAnsi="Times New Roman" w:cs="Times New Roman"/>
          <w:bCs/>
          <w:sz w:val="12"/>
          <w:szCs w:val="12"/>
        </w:rPr>
      </w:pPr>
      <w:r w:rsidRPr="00F74840">
        <w:rPr>
          <w:rFonts w:ascii="Times New Roman" w:eastAsia="Calibri" w:hAnsi="Times New Roman" w:cs="Times New Roman"/>
          <w:bCs/>
          <w:sz w:val="12"/>
          <w:szCs w:val="12"/>
        </w:rPr>
        <w:t xml:space="preserve">Глава сельского поселения Елшанка </w:t>
      </w:r>
    </w:p>
    <w:p w:rsidR="00F74840" w:rsidRDefault="00F74840" w:rsidP="00F74840">
      <w:pPr>
        <w:tabs>
          <w:tab w:val="left" w:pos="284"/>
        </w:tabs>
        <w:spacing w:after="0" w:line="240" w:lineRule="auto"/>
        <w:jc w:val="right"/>
        <w:rPr>
          <w:rFonts w:ascii="Times New Roman" w:eastAsia="Calibri" w:hAnsi="Times New Roman" w:cs="Times New Roman"/>
          <w:bCs/>
          <w:sz w:val="12"/>
          <w:szCs w:val="12"/>
        </w:rPr>
      </w:pPr>
      <w:r w:rsidRPr="00F74840">
        <w:rPr>
          <w:rFonts w:ascii="Times New Roman" w:eastAsia="Calibri" w:hAnsi="Times New Roman" w:cs="Times New Roman"/>
          <w:bCs/>
          <w:sz w:val="12"/>
          <w:szCs w:val="12"/>
        </w:rPr>
        <w:t xml:space="preserve">муниципального района Сергиевский                                </w:t>
      </w:r>
    </w:p>
    <w:p w:rsidR="00F74840" w:rsidRPr="00F74840" w:rsidRDefault="00F74840" w:rsidP="00F74840">
      <w:pPr>
        <w:tabs>
          <w:tab w:val="left" w:pos="284"/>
        </w:tabs>
        <w:spacing w:after="0" w:line="240" w:lineRule="auto"/>
        <w:jc w:val="right"/>
        <w:rPr>
          <w:rFonts w:ascii="Times New Roman" w:eastAsia="Calibri" w:hAnsi="Times New Roman" w:cs="Times New Roman"/>
          <w:sz w:val="12"/>
          <w:szCs w:val="12"/>
        </w:rPr>
      </w:pPr>
      <w:r w:rsidRPr="00F74840">
        <w:rPr>
          <w:rFonts w:ascii="Times New Roman" w:eastAsia="Calibri" w:hAnsi="Times New Roman" w:cs="Times New Roman"/>
          <w:bCs/>
          <w:sz w:val="12"/>
          <w:szCs w:val="12"/>
        </w:rPr>
        <w:t xml:space="preserve">  </w:t>
      </w:r>
      <w:proofErr w:type="spellStart"/>
      <w:r w:rsidRPr="00F74840">
        <w:rPr>
          <w:rFonts w:ascii="Times New Roman" w:eastAsia="Calibri" w:hAnsi="Times New Roman" w:cs="Times New Roman"/>
          <w:sz w:val="12"/>
          <w:szCs w:val="12"/>
        </w:rPr>
        <w:t>Прокаев</w:t>
      </w:r>
      <w:proofErr w:type="spellEnd"/>
      <w:r w:rsidRPr="00F74840">
        <w:rPr>
          <w:rFonts w:ascii="Times New Roman" w:eastAsia="Calibri" w:hAnsi="Times New Roman" w:cs="Times New Roman"/>
          <w:sz w:val="12"/>
          <w:szCs w:val="12"/>
        </w:rPr>
        <w:t xml:space="preserve"> С.В.</w:t>
      </w:r>
    </w:p>
    <w:p w:rsidR="00F74840" w:rsidRDefault="00F74840" w:rsidP="00F7484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F74840" w:rsidRDefault="00F74840" w:rsidP="00F7484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F74840" w:rsidRPr="00713631" w:rsidRDefault="00F74840" w:rsidP="00F7484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74840" w:rsidRPr="00713631" w:rsidRDefault="00F74840" w:rsidP="00F7484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74840" w:rsidRPr="00713631" w:rsidRDefault="00F74840" w:rsidP="00F74840">
      <w:pPr>
        <w:tabs>
          <w:tab w:val="left" w:pos="284"/>
        </w:tabs>
        <w:spacing w:after="0" w:line="240" w:lineRule="auto"/>
        <w:jc w:val="center"/>
        <w:rPr>
          <w:rFonts w:ascii="Times New Roman" w:eastAsia="Calibri" w:hAnsi="Times New Roman" w:cs="Times New Roman"/>
          <w:sz w:val="12"/>
          <w:szCs w:val="12"/>
        </w:rPr>
      </w:pPr>
    </w:p>
    <w:p w:rsidR="00F74840" w:rsidRPr="00713631" w:rsidRDefault="00F74840" w:rsidP="00F7484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74840" w:rsidRDefault="00F74840" w:rsidP="00F7484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39</w:t>
      </w:r>
    </w:p>
    <w:p w:rsidR="00F74840" w:rsidRPr="00F74840" w:rsidRDefault="00F74840" w:rsidP="00DE4442">
      <w:pPr>
        <w:spacing w:after="0" w:line="240" w:lineRule="auto"/>
        <w:jc w:val="center"/>
        <w:rPr>
          <w:rFonts w:ascii="Times New Roman" w:eastAsia="Times New Roman" w:hAnsi="Times New Roman" w:cs="Times New Roman"/>
          <w:b/>
          <w:sz w:val="28"/>
          <w:szCs w:val="24"/>
          <w:lang w:eastAsia="ar-SA"/>
        </w:rPr>
      </w:pPr>
      <w:r w:rsidRPr="00F74840">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Елшанка муниципального района Сергиевский № 52 от 29.12.2018г. «Об утверждении муниципальной программы «Реконструкция, ремонт и укрепление материально-технической базы учреждений сельского поселения Елша</w:t>
      </w:r>
      <w:r w:rsidRPr="00F74840">
        <w:rPr>
          <w:rFonts w:ascii="Times New Roman" w:eastAsia="Times New Roman" w:hAnsi="Times New Roman" w:cs="Times New Roman"/>
          <w:b/>
          <w:sz w:val="12"/>
          <w:szCs w:val="12"/>
          <w:lang w:eastAsia="ar-SA"/>
        </w:rPr>
        <w:t>нка муниципального района Сергиевский» на 2019-2021гг.</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В соответствии с Федеральным </w:t>
      </w:r>
      <w:r w:rsidRPr="00F74840">
        <w:rPr>
          <w:rFonts w:ascii="Times New Roman" w:eastAsia="Calibri" w:hAnsi="Times New Roman" w:cs="Times New Roman"/>
          <w:sz w:val="12"/>
          <w:szCs w:val="12"/>
          <w:u w:val="single"/>
        </w:rPr>
        <w:t>законом</w:t>
      </w:r>
      <w:r w:rsidRPr="00F7484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F74840">
        <w:rPr>
          <w:rFonts w:ascii="Times New Roman" w:eastAsia="Calibri" w:hAnsi="Times New Roman" w:cs="Times New Roman"/>
          <w:sz w:val="12"/>
          <w:szCs w:val="12"/>
          <w:u w:val="single"/>
        </w:rPr>
        <w:t>Уставом</w:t>
      </w:r>
      <w:r w:rsidRPr="00F74840">
        <w:rPr>
          <w:rFonts w:ascii="Times New Roman" w:eastAsia="Calibri" w:hAnsi="Times New Roman" w:cs="Times New Roman"/>
          <w:sz w:val="12"/>
          <w:szCs w:val="12"/>
        </w:rPr>
        <w:t xml:space="preserve">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F74840" w:rsidRPr="00F74840" w:rsidRDefault="00F74840" w:rsidP="00F74840">
      <w:pPr>
        <w:spacing w:after="0" w:line="240" w:lineRule="auto"/>
        <w:ind w:firstLine="284"/>
        <w:jc w:val="both"/>
        <w:rPr>
          <w:rFonts w:ascii="Times New Roman" w:eastAsia="Calibri" w:hAnsi="Times New Roman" w:cs="Times New Roman"/>
          <w:b/>
          <w:sz w:val="12"/>
          <w:szCs w:val="12"/>
        </w:rPr>
      </w:pPr>
      <w:r w:rsidRPr="00F74840">
        <w:rPr>
          <w:rFonts w:ascii="Times New Roman" w:eastAsia="Calibri" w:hAnsi="Times New Roman" w:cs="Times New Roman"/>
          <w:b/>
          <w:sz w:val="12"/>
          <w:szCs w:val="12"/>
        </w:rPr>
        <w:t>ПОСТАНОВЛЯЕТ:</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lastRenderedPageBreak/>
        <w:t xml:space="preserve">1.Внести изменения в Приложение к постановлению Администрации сельского поселения Елшанка муниципального района Сергиевский № </w:t>
      </w:r>
      <w:proofErr w:type="gramStart"/>
      <w:r w:rsidRPr="00F74840">
        <w:rPr>
          <w:rFonts w:ascii="Times New Roman" w:eastAsia="Calibri" w:hAnsi="Times New Roman" w:cs="Times New Roman"/>
          <w:sz w:val="12"/>
          <w:szCs w:val="12"/>
        </w:rPr>
        <w:t>52  от</w:t>
      </w:r>
      <w:proofErr w:type="gramEnd"/>
      <w:r w:rsidRPr="00F74840">
        <w:rPr>
          <w:rFonts w:ascii="Times New Roman" w:eastAsia="Calibri" w:hAnsi="Times New Roman" w:cs="Times New Roman"/>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на 2019-2021гг. (далее - Программа) следующего содержания:</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 Объем   финансирования, необходимый для </w:t>
      </w:r>
      <w:proofErr w:type="gramStart"/>
      <w:r w:rsidRPr="00F74840">
        <w:rPr>
          <w:rFonts w:ascii="Times New Roman" w:eastAsia="Calibri" w:hAnsi="Times New Roman" w:cs="Times New Roman"/>
          <w:sz w:val="12"/>
          <w:szCs w:val="12"/>
        </w:rPr>
        <w:t>реализации  мероприятий</w:t>
      </w:r>
      <w:proofErr w:type="gramEnd"/>
      <w:r w:rsidRPr="00F74840">
        <w:rPr>
          <w:rFonts w:ascii="Times New Roman" w:eastAsia="Calibri" w:hAnsi="Times New Roman" w:cs="Times New Roman"/>
          <w:sz w:val="12"/>
          <w:szCs w:val="12"/>
        </w:rPr>
        <w:t xml:space="preserve">  Программы составит 325,27890 тыс. рублей, в том числе по годам:</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2019 год – 325,27890 тыс. руб.,</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2020 год – 0,00 тыс. руб.,</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2021 год – 0,00 тыс. руб., из них:</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за счет средств местного бюджета – 253,27890 тыс. рублей:</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2019 год – 253,27890 тыс. руб.,</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2020 год – 0,00 тыс. руб.,</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2021 год - 0,00 тыс. руб.</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за счет средств областного бюджета – 72,00000 тыс. рублей:</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2019 год – 72,00000 тыс. руб.,</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2020 год – 0,00 тыс. руб.</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2021 год – 0,00 тыс. руб.</w:t>
      </w:r>
    </w:p>
    <w:p w:rsidR="00F74840" w:rsidRPr="00F74840" w:rsidRDefault="00F74840" w:rsidP="00F74840">
      <w:pPr>
        <w:spacing w:after="0" w:line="240" w:lineRule="auto"/>
        <w:ind w:firstLine="284"/>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 1.2. Раздел Программы 4 «Перечень программных мероприятий» изложить в следующей редакции: </w:t>
      </w:r>
    </w:p>
    <w:tbl>
      <w:tblPr>
        <w:tblW w:w="7229" w:type="dxa"/>
        <w:jc w:val="center"/>
        <w:tblLayout w:type="fixed"/>
        <w:tblLook w:val="04A0" w:firstRow="1" w:lastRow="0" w:firstColumn="1" w:lastColumn="0" w:noHBand="0" w:noVBand="1"/>
      </w:tblPr>
      <w:tblGrid>
        <w:gridCol w:w="567"/>
        <w:gridCol w:w="425"/>
        <w:gridCol w:w="2835"/>
        <w:gridCol w:w="851"/>
        <w:gridCol w:w="709"/>
        <w:gridCol w:w="567"/>
        <w:gridCol w:w="1275"/>
      </w:tblGrid>
      <w:tr w:rsidR="00DE4442" w:rsidRPr="00F74840" w:rsidTr="00DE4442">
        <w:trPr>
          <w:jc w:val="center"/>
        </w:trPr>
        <w:tc>
          <w:tcPr>
            <w:tcW w:w="567" w:type="dxa"/>
            <w:vMerge w:val="restart"/>
            <w:tcBorders>
              <w:top w:val="single" w:sz="4" w:space="0" w:color="000000"/>
              <w:left w:val="single" w:sz="4" w:space="0" w:color="000000"/>
              <w:right w:val="nil"/>
            </w:tcBorders>
            <w:vAlign w:val="center"/>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Бюджет</w:t>
            </w:r>
          </w:p>
        </w:tc>
        <w:tc>
          <w:tcPr>
            <w:tcW w:w="425" w:type="dxa"/>
            <w:vMerge w:val="restart"/>
            <w:tcBorders>
              <w:top w:val="single" w:sz="4" w:space="0" w:color="000000"/>
              <w:left w:val="single" w:sz="4" w:space="0" w:color="000000"/>
              <w:bottom w:val="single" w:sz="4" w:space="0" w:color="000000"/>
              <w:right w:val="nil"/>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 п/п</w:t>
            </w:r>
          </w:p>
        </w:tc>
        <w:tc>
          <w:tcPr>
            <w:tcW w:w="2835" w:type="dxa"/>
            <w:vMerge w:val="restart"/>
            <w:tcBorders>
              <w:top w:val="single" w:sz="4" w:space="0" w:color="000000"/>
              <w:left w:val="single" w:sz="4" w:space="0" w:color="000000"/>
              <w:bottom w:val="single" w:sz="4" w:space="0" w:color="000000"/>
              <w:right w:val="nil"/>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Наименование мероприятия</w:t>
            </w:r>
          </w:p>
        </w:tc>
        <w:tc>
          <w:tcPr>
            <w:tcW w:w="2127" w:type="dxa"/>
            <w:gridSpan w:val="3"/>
            <w:tcBorders>
              <w:top w:val="single" w:sz="4" w:space="0" w:color="000000"/>
              <w:left w:val="single" w:sz="4" w:space="0" w:color="000000"/>
              <w:bottom w:val="single" w:sz="4" w:space="0" w:color="000000"/>
              <w:right w:val="nil"/>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Планируемый объем финансирования, тыс. рублей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Исполнитель мероприятия</w:t>
            </w:r>
          </w:p>
        </w:tc>
      </w:tr>
      <w:tr w:rsidR="00DE4442" w:rsidRPr="00F74840" w:rsidTr="00DE4442">
        <w:trPr>
          <w:trHeight w:val="180"/>
          <w:jc w:val="center"/>
        </w:trPr>
        <w:tc>
          <w:tcPr>
            <w:tcW w:w="567" w:type="dxa"/>
            <w:vMerge/>
            <w:tcBorders>
              <w:left w:val="single" w:sz="4" w:space="0" w:color="000000"/>
              <w:bottom w:val="single" w:sz="4" w:space="0" w:color="000000"/>
              <w:right w:val="nil"/>
            </w:tcBorders>
            <w:vAlign w:val="center"/>
          </w:tcPr>
          <w:p w:rsidR="00F74840" w:rsidRPr="00DE4442" w:rsidRDefault="00F74840" w:rsidP="00DE4442">
            <w:pPr>
              <w:spacing w:after="0" w:line="240" w:lineRule="auto"/>
              <w:jc w:val="center"/>
              <w:rPr>
                <w:rFonts w:ascii="Times New Roman" w:eastAsia="Calibri" w:hAnsi="Times New Roman" w:cs="Times New Roman"/>
                <w:b/>
                <w:sz w:val="12"/>
                <w:szCs w:val="12"/>
              </w:rPr>
            </w:pPr>
          </w:p>
        </w:tc>
        <w:tc>
          <w:tcPr>
            <w:tcW w:w="425" w:type="dxa"/>
            <w:vMerge/>
            <w:tcBorders>
              <w:top w:val="single" w:sz="4" w:space="0" w:color="000000"/>
              <w:left w:val="single" w:sz="4" w:space="0" w:color="000000"/>
              <w:bottom w:val="single" w:sz="4" w:space="0" w:color="000000"/>
              <w:right w:val="nil"/>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p>
        </w:tc>
        <w:tc>
          <w:tcPr>
            <w:tcW w:w="2835" w:type="dxa"/>
            <w:vMerge/>
            <w:tcBorders>
              <w:top w:val="single" w:sz="4" w:space="0" w:color="000000"/>
              <w:left w:val="single" w:sz="4" w:space="0" w:color="000000"/>
              <w:bottom w:val="single" w:sz="4" w:space="0" w:color="000000"/>
              <w:right w:val="nil"/>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p>
        </w:tc>
        <w:tc>
          <w:tcPr>
            <w:tcW w:w="851" w:type="dxa"/>
            <w:tcBorders>
              <w:top w:val="single" w:sz="4" w:space="0" w:color="000000"/>
              <w:left w:val="single" w:sz="4" w:space="0" w:color="000000"/>
              <w:bottom w:val="single" w:sz="4" w:space="0" w:color="000000"/>
              <w:right w:val="nil"/>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2019</w:t>
            </w:r>
          </w:p>
        </w:tc>
        <w:tc>
          <w:tcPr>
            <w:tcW w:w="709" w:type="dxa"/>
            <w:tcBorders>
              <w:top w:val="single" w:sz="4" w:space="0" w:color="000000"/>
              <w:left w:val="single" w:sz="4" w:space="0" w:color="000000"/>
              <w:bottom w:val="single" w:sz="4" w:space="0" w:color="000000"/>
              <w:right w:val="nil"/>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2020</w:t>
            </w:r>
          </w:p>
        </w:tc>
        <w:tc>
          <w:tcPr>
            <w:tcW w:w="567" w:type="dxa"/>
            <w:tcBorders>
              <w:top w:val="single" w:sz="4" w:space="0" w:color="000000"/>
              <w:left w:val="single" w:sz="4" w:space="0" w:color="000000"/>
              <w:bottom w:val="single" w:sz="4" w:space="0" w:color="000000"/>
              <w:right w:val="nil"/>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2021</w:t>
            </w:r>
          </w:p>
        </w:tc>
        <w:tc>
          <w:tcPr>
            <w:tcW w:w="1275" w:type="dxa"/>
            <w:tcBorders>
              <w:top w:val="single" w:sz="4" w:space="0" w:color="000000"/>
              <w:left w:val="single" w:sz="4" w:space="0" w:color="000000"/>
              <w:bottom w:val="single" w:sz="4" w:space="0" w:color="000000"/>
              <w:right w:val="single" w:sz="4" w:space="0" w:color="000000"/>
            </w:tcBorders>
            <w:vAlign w:val="center"/>
          </w:tcPr>
          <w:p w:rsidR="00F74840" w:rsidRPr="00DE4442" w:rsidRDefault="00F74840" w:rsidP="00DE4442">
            <w:pPr>
              <w:spacing w:after="0" w:line="240" w:lineRule="auto"/>
              <w:jc w:val="center"/>
              <w:rPr>
                <w:rFonts w:ascii="Times New Roman" w:eastAsia="Calibri" w:hAnsi="Times New Roman" w:cs="Times New Roman"/>
                <w:b/>
                <w:sz w:val="12"/>
                <w:szCs w:val="12"/>
              </w:rPr>
            </w:pPr>
          </w:p>
        </w:tc>
      </w:tr>
      <w:tr w:rsidR="00DE4442" w:rsidRPr="00F74840" w:rsidTr="00DE4442">
        <w:trPr>
          <w:jc w:val="center"/>
        </w:trPr>
        <w:tc>
          <w:tcPr>
            <w:tcW w:w="567" w:type="dxa"/>
            <w:vMerge w:val="restart"/>
            <w:tcBorders>
              <w:top w:val="single" w:sz="4" w:space="0" w:color="000000"/>
              <w:left w:val="single" w:sz="4" w:space="0" w:color="000000"/>
              <w:right w:val="nil"/>
            </w:tcBorders>
            <w:textDirection w:val="btLr"/>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Местный бюджет</w:t>
            </w:r>
          </w:p>
        </w:tc>
        <w:tc>
          <w:tcPr>
            <w:tcW w:w="425"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1</w:t>
            </w:r>
          </w:p>
        </w:tc>
        <w:tc>
          <w:tcPr>
            <w:tcW w:w="2835"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rPr>
                <w:rFonts w:ascii="Times New Roman" w:eastAsia="Calibri" w:hAnsi="Times New Roman" w:cs="Times New Roman"/>
                <w:sz w:val="12"/>
                <w:szCs w:val="12"/>
              </w:rPr>
            </w:pPr>
            <w:r w:rsidRPr="00F74840">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121,26644</w:t>
            </w:r>
          </w:p>
        </w:tc>
        <w:tc>
          <w:tcPr>
            <w:tcW w:w="709"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Администрация сельского поселения Елшанка</w:t>
            </w:r>
          </w:p>
        </w:tc>
      </w:tr>
      <w:tr w:rsidR="00DE4442" w:rsidRPr="00F74840" w:rsidTr="00DE4442">
        <w:trPr>
          <w:jc w:val="center"/>
        </w:trPr>
        <w:tc>
          <w:tcPr>
            <w:tcW w:w="567" w:type="dxa"/>
            <w:vMerge/>
            <w:tcBorders>
              <w:left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2</w:t>
            </w:r>
          </w:p>
        </w:tc>
        <w:tc>
          <w:tcPr>
            <w:tcW w:w="2835"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rPr>
                <w:rFonts w:ascii="Times New Roman" w:eastAsia="Calibri" w:hAnsi="Times New Roman" w:cs="Times New Roman"/>
                <w:sz w:val="12"/>
                <w:szCs w:val="12"/>
              </w:rPr>
            </w:pPr>
            <w:r w:rsidRPr="00F74840">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78,66808</w:t>
            </w:r>
          </w:p>
        </w:tc>
        <w:tc>
          <w:tcPr>
            <w:tcW w:w="709"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Администрация сельского поселения Елшанка</w:t>
            </w:r>
          </w:p>
        </w:tc>
      </w:tr>
      <w:tr w:rsidR="00DE4442" w:rsidRPr="00F74840" w:rsidTr="00DE4442">
        <w:trPr>
          <w:trHeight w:val="346"/>
          <w:jc w:val="center"/>
        </w:trPr>
        <w:tc>
          <w:tcPr>
            <w:tcW w:w="567" w:type="dxa"/>
            <w:vMerge/>
            <w:tcBorders>
              <w:left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3</w:t>
            </w:r>
          </w:p>
        </w:tc>
        <w:tc>
          <w:tcPr>
            <w:tcW w:w="2835"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rPr>
                <w:rFonts w:ascii="Times New Roman" w:eastAsia="Calibri" w:hAnsi="Times New Roman" w:cs="Times New Roman"/>
                <w:sz w:val="12"/>
                <w:szCs w:val="12"/>
              </w:rPr>
            </w:pPr>
            <w:r w:rsidRPr="00F74840">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Администрация сельского поселения Елшанка</w:t>
            </w:r>
          </w:p>
        </w:tc>
      </w:tr>
      <w:tr w:rsidR="00DE4442" w:rsidRPr="00F74840" w:rsidTr="00DE4442">
        <w:trPr>
          <w:trHeight w:val="70"/>
          <w:jc w:val="center"/>
        </w:trPr>
        <w:tc>
          <w:tcPr>
            <w:tcW w:w="567" w:type="dxa"/>
            <w:vMerge/>
            <w:tcBorders>
              <w:left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4</w:t>
            </w:r>
          </w:p>
        </w:tc>
        <w:tc>
          <w:tcPr>
            <w:tcW w:w="2835"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rPr>
                <w:rFonts w:ascii="Times New Roman" w:eastAsia="Calibri" w:hAnsi="Times New Roman" w:cs="Times New Roman"/>
                <w:sz w:val="12"/>
                <w:szCs w:val="12"/>
              </w:rPr>
            </w:pPr>
            <w:r w:rsidRPr="00F74840">
              <w:rPr>
                <w:rFonts w:ascii="Times New Roman" w:eastAsia="Calibri" w:hAnsi="Times New Roman" w:cs="Times New Roman"/>
                <w:sz w:val="12"/>
                <w:szCs w:val="12"/>
              </w:rPr>
              <w:t>ТО пожарной сигнализации</w:t>
            </w:r>
          </w:p>
        </w:tc>
        <w:tc>
          <w:tcPr>
            <w:tcW w:w="851"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9,24000</w:t>
            </w:r>
          </w:p>
        </w:tc>
        <w:tc>
          <w:tcPr>
            <w:tcW w:w="709"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Администрация сельского поселения Елшанка</w:t>
            </w:r>
          </w:p>
        </w:tc>
      </w:tr>
      <w:tr w:rsidR="00DE4442" w:rsidRPr="00F74840" w:rsidTr="00DE4442">
        <w:trPr>
          <w:trHeight w:val="201"/>
          <w:jc w:val="center"/>
        </w:trPr>
        <w:tc>
          <w:tcPr>
            <w:tcW w:w="567" w:type="dxa"/>
            <w:vMerge/>
            <w:tcBorders>
              <w:left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p>
        </w:tc>
        <w:tc>
          <w:tcPr>
            <w:tcW w:w="425"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5</w:t>
            </w:r>
          </w:p>
        </w:tc>
        <w:tc>
          <w:tcPr>
            <w:tcW w:w="2835"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rPr>
                <w:rFonts w:ascii="Times New Roman" w:eastAsia="Calibri" w:hAnsi="Times New Roman" w:cs="Times New Roman"/>
                <w:sz w:val="12"/>
                <w:szCs w:val="12"/>
              </w:rPr>
            </w:pPr>
            <w:r w:rsidRPr="00F74840">
              <w:rPr>
                <w:rFonts w:ascii="Times New Roman" w:eastAsia="Calibri" w:hAnsi="Times New Roman" w:cs="Times New Roman"/>
                <w:sz w:val="12"/>
                <w:szCs w:val="12"/>
              </w:rPr>
              <w:t>Прочие мероприятия</w:t>
            </w:r>
          </w:p>
        </w:tc>
        <w:tc>
          <w:tcPr>
            <w:tcW w:w="851"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44,10438</w:t>
            </w:r>
          </w:p>
        </w:tc>
        <w:tc>
          <w:tcPr>
            <w:tcW w:w="709"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Администрация сельского поселения Елшанка</w:t>
            </w:r>
          </w:p>
        </w:tc>
      </w:tr>
      <w:tr w:rsidR="00DE4442" w:rsidRPr="00F74840" w:rsidTr="00DE4442">
        <w:trPr>
          <w:trHeight w:val="70"/>
          <w:jc w:val="center"/>
        </w:trPr>
        <w:tc>
          <w:tcPr>
            <w:tcW w:w="567" w:type="dxa"/>
            <w:vMerge/>
            <w:tcBorders>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p>
        </w:tc>
        <w:tc>
          <w:tcPr>
            <w:tcW w:w="3260" w:type="dxa"/>
            <w:gridSpan w:val="2"/>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rPr>
                <w:rFonts w:ascii="Times New Roman" w:eastAsia="Calibri" w:hAnsi="Times New Roman" w:cs="Times New Roman"/>
                <w:sz w:val="12"/>
                <w:szCs w:val="12"/>
              </w:rPr>
            </w:pPr>
            <w:r w:rsidRPr="00F74840">
              <w:rPr>
                <w:rFonts w:ascii="Times New Roman" w:eastAsia="Calibri" w:hAnsi="Times New Roman" w:cs="Times New Roman"/>
                <w:sz w:val="12"/>
                <w:szCs w:val="12"/>
              </w:rPr>
              <w:t>Итого:</w:t>
            </w:r>
          </w:p>
        </w:tc>
        <w:tc>
          <w:tcPr>
            <w:tcW w:w="851"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253,27890</w:t>
            </w:r>
          </w:p>
        </w:tc>
        <w:tc>
          <w:tcPr>
            <w:tcW w:w="709"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p>
        </w:tc>
      </w:tr>
      <w:tr w:rsidR="00DE4442" w:rsidRPr="00F74840" w:rsidTr="00DE4442">
        <w:trPr>
          <w:trHeight w:val="410"/>
          <w:jc w:val="center"/>
        </w:trPr>
        <w:tc>
          <w:tcPr>
            <w:tcW w:w="567" w:type="dxa"/>
            <w:vMerge w:val="restart"/>
            <w:tcBorders>
              <w:top w:val="single" w:sz="4" w:space="0" w:color="000000"/>
              <w:left w:val="single" w:sz="4" w:space="0" w:color="000000"/>
              <w:right w:val="nil"/>
            </w:tcBorders>
            <w:textDirection w:val="btLr"/>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Областной бюджет</w:t>
            </w:r>
          </w:p>
        </w:tc>
        <w:tc>
          <w:tcPr>
            <w:tcW w:w="425"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6</w:t>
            </w:r>
          </w:p>
        </w:tc>
        <w:tc>
          <w:tcPr>
            <w:tcW w:w="2835"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rPr>
                <w:rFonts w:ascii="Times New Roman" w:eastAsia="Calibri" w:hAnsi="Times New Roman" w:cs="Times New Roman"/>
                <w:sz w:val="12"/>
                <w:szCs w:val="12"/>
              </w:rPr>
            </w:pPr>
            <w:r w:rsidRPr="00F74840">
              <w:rPr>
                <w:rFonts w:ascii="Times New Roman" w:eastAsia="Calibri" w:hAnsi="Times New Roman" w:cs="Times New Roman"/>
                <w:sz w:val="12"/>
                <w:szCs w:val="12"/>
              </w:rPr>
              <w:t>Субсидия на решение вопросов местного значения</w:t>
            </w:r>
          </w:p>
        </w:tc>
        <w:tc>
          <w:tcPr>
            <w:tcW w:w="851"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72,00000</w:t>
            </w:r>
          </w:p>
        </w:tc>
        <w:tc>
          <w:tcPr>
            <w:tcW w:w="709"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r w:rsidRPr="00F74840">
              <w:rPr>
                <w:rFonts w:ascii="Times New Roman" w:eastAsia="Calibri" w:hAnsi="Times New Roman" w:cs="Times New Roman"/>
                <w:sz w:val="12"/>
                <w:szCs w:val="12"/>
              </w:rPr>
              <w:t>Администрация сельского поселения Елшанка</w:t>
            </w:r>
          </w:p>
        </w:tc>
      </w:tr>
      <w:tr w:rsidR="00DE4442" w:rsidRPr="00F74840" w:rsidTr="00DE4442">
        <w:trPr>
          <w:trHeight w:val="70"/>
          <w:jc w:val="center"/>
        </w:trPr>
        <w:tc>
          <w:tcPr>
            <w:tcW w:w="567" w:type="dxa"/>
            <w:vMerge/>
            <w:tcBorders>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p>
        </w:tc>
        <w:tc>
          <w:tcPr>
            <w:tcW w:w="3260" w:type="dxa"/>
            <w:gridSpan w:val="2"/>
            <w:tcBorders>
              <w:top w:val="single" w:sz="4" w:space="0" w:color="000000"/>
              <w:left w:val="single" w:sz="4" w:space="0" w:color="000000"/>
              <w:bottom w:val="single" w:sz="4" w:space="0" w:color="000000"/>
              <w:right w:val="nil"/>
            </w:tcBorders>
            <w:vAlign w:val="center"/>
          </w:tcPr>
          <w:p w:rsidR="00F74840" w:rsidRPr="00DE4442" w:rsidRDefault="00F74840" w:rsidP="00DE4442">
            <w:pPr>
              <w:spacing w:after="0" w:line="240" w:lineRule="auto"/>
              <w:rPr>
                <w:rFonts w:ascii="Times New Roman" w:eastAsia="Calibri" w:hAnsi="Times New Roman" w:cs="Times New Roman"/>
                <w:b/>
                <w:sz w:val="12"/>
                <w:szCs w:val="12"/>
              </w:rPr>
            </w:pPr>
            <w:r w:rsidRPr="00DE4442">
              <w:rPr>
                <w:rFonts w:ascii="Times New Roman" w:eastAsia="Calibri" w:hAnsi="Times New Roman" w:cs="Times New Roman"/>
                <w:b/>
                <w:sz w:val="12"/>
                <w:szCs w:val="12"/>
              </w:rPr>
              <w:t>Итого:</w:t>
            </w:r>
          </w:p>
        </w:tc>
        <w:tc>
          <w:tcPr>
            <w:tcW w:w="851" w:type="dxa"/>
            <w:tcBorders>
              <w:top w:val="single" w:sz="4" w:space="0" w:color="000000"/>
              <w:left w:val="single" w:sz="4" w:space="0" w:color="000000"/>
              <w:bottom w:val="single" w:sz="4" w:space="0" w:color="000000"/>
              <w:right w:val="nil"/>
            </w:tcBorders>
            <w:vAlign w:val="center"/>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72,00000</w:t>
            </w:r>
          </w:p>
        </w:tc>
        <w:tc>
          <w:tcPr>
            <w:tcW w:w="709" w:type="dxa"/>
            <w:tcBorders>
              <w:top w:val="single" w:sz="4" w:space="0" w:color="000000"/>
              <w:left w:val="single" w:sz="4" w:space="0" w:color="000000"/>
              <w:bottom w:val="single" w:sz="4" w:space="0" w:color="000000"/>
              <w:right w:val="nil"/>
            </w:tcBorders>
            <w:vAlign w:val="center"/>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0,00</w:t>
            </w:r>
          </w:p>
        </w:tc>
        <w:tc>
          <w:tcPr>
            <w:tcW w:w="567" w:type="dxa"/>
            <w:tcBorders>
              <w:top w:val="single" w:sz="4" w:space="0" w:color="000000"/>
              <w:left w:val="single" w:sz="4" w:space="0" w:color="000000"/>
              <w:bottom w:val="single" w:sz="4" w:space="0" w:color="000000"/>
              <w:right w:val="nil"/>
            </w:tcBorders>
            <w:vAlign w:val="center"/>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p>
        </w:tc>
      </w:tr>
      <w:tr w:rsidR="00DE4442" w:rsidRPr="00F74840" w:rsidTr="00DE4442">
        <w:trPr>
          <w:trHeight w:val="70"/>
          <w:jc w:val="center"/>
        </w:trPr>
        <w:tc>
          <w:tcPr>
            <w:tcW w:w="567" w:type="dxa"/>
            <w:tcBorders>
              <w:top w:val="single" w:sz="4" w:space="0" w:color="000000"/>
              <w:left w:val="single" w:sz="4" w:space="0" w:color="000000"/>
              <w:bottom w:val="single" w:sz="4" w:space="0" w:color="000000"/>
              <w:right w:val="nil"/>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p>
        </w:tc>
        <w:tc>
          <w:tcPr>
            <w:tcW w:w="3260" w:type="dxa"/>
            <w:gridSpan w:val="2"/>
            <w:tcBorders>
              <w:top w:val="single" w:sz="4" w:space="0" w:color="000000"/>
              <w:left w:val="single" w:sz="4" w:space="0" w:color="000000"/>
              <w:bottom w:val="single" w:sz="4" w:space="0" w:color="000000"/>
              <w:right w:val="nil"/>
            </w:tcBorders>
            <w:vAlign w:val="center"/>
          </w:tcPr>
          <w:p w:rsidR="00F74840" w:rsidRPr="00DE4442" w:rsidRDefault="00F74840" w:rsidP="00DE4442">
            <w:pPr>
              <w:spacing w:after="0" w:line="240" w:lineRule="auto"/>
              <w:rPr>
                <w:rFonts w:ascii="Times New Roman" w:eastAsia="Calibri" w:hAnsi="Times New Roman" w:cs="Times New Roman"/>
                <w:b/>
                <w:sz w:val="12"/>
                <w:szCs w:val="12"/>
              </w:rPr>
            </w:pPr>
            <w:r w:rsidRPr="00DE4442">
              <w:rPr>
                <w:rFonts w:ascii="Times New Roman" w:eastAsia="Calibri" w:hAnsi="Times New Roman" w:cs="Times New Roman"/>
                <w:b/>
                <w:sz w:val="12"/>
                <w:szCs w:val="12"/>
              </w:rPr>
              <w:t>Всего:</w:t>
            </w:r>
          </w:p>
        </w:tc>
        <w:tc>
          <w:tcPr>
            <w:tcW w:w="851" w:type="dxa"/>
            <w:tcBorders>
              <w:top w:val="single" w:sz="4" w:space="0" w:color="000000"/>
              <w:left w:val="single" w:sz="4" w:space="0" w:color="000000"/>
              <w:bottom w:val="single" w:sz="4" w:space="0" w:color="000000"/>
              <w:right w:val="nil"/>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325,27890</w:t>
            </w:r>
          </w:p>
        </w:tc>
        <w:tc>
          <w:tcPr>
            <w:tcW w:w="709" w:type="dxa"/>
            <w:tcBorders>
              <w:top w:val="single" w:sz="4" w:space="0" w:color="000000"/>
              <w:left w:val="single" w:sz="4" w:space="0" w:color="000000"/>
              <w:bottom w:val="single" w:sz="4" w:space="0" w:color="000000"/>
              <w:right w:val="nil"/>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F74840" w:rsidRPr="00DE4442" w:rsidRDefault="00F74840" w:rsidP="00DE4442">
            <w:pPr>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74840" w:rsidRPr="00F74840" w:rsidRDefault="00F74840" w:rsidP="00DE4442">
            <w:pPr>
              <w:spacing w:after="0" w:line="240" w:lineRule="auto"/>
              <w:jc w:val="center"/>
              <w:rPr>
                <w:rFonts w:ascii="Times New Roman" w:eastAsia="Calibri" w:hAnsi="Times New Roman" w:cs="Times New Roman"/>
                <w:sz w:val="12"/>
                <w:szCs w:val="12"/>
              </w:rPr>
            </w:pPr>
          </w:p>
        </w:tc>
      </w:tr>
    </w:tbl>
    <w:p w:rsidR="00F74840" w:rsidRPr="00F74840" w:rsidRDefault="00F74840" w:rsidP="00DE4442">
      <w:pPr>
        <w:tabs>
          <w:tab w:val="left" w:pos="426"/>
        </w:tabs>
        <w:spacing w:after="0" w:line="240" w:lineRule="auto"/>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       </w:t>
      </w:r>
      <w:r w:rsidR="00DE4442">
        <w:rPr>
          <w:rFonts w:ascii="Times New Roman" w:eastAsia="Calibri" w:hAnsi="Times New Roman" w:cs="Times New Roman"/>
          <w:sz w:val="12"/>
          <w:szCs w:val="12"/>
        </w:rPr>
        <w:t xml:space="preserve">     </w:t>
      </w:r>
      <w:r w:rsidRPr="00F74840">
        <w:rPr>
          <w:rFonts w:ascii="Times New Roman" w:eastAsia="Calibri" w:hAnsi="Times New Roman" w:cs="Times New Roman"/>
          <w:sz w:val="12"/>
          <w:szCs w:val="12"/>
        </w:rPr>
        <w:t xml:space="preserve">  1.3.В разделе программы 5 «Обоснование ресурсного обеспечения Программы» изложить в следующей редакции: </w:t>
      </w:r>
    </w:p>
    <w:p w:rsidR="00F74840" w:rsidRPr="00F74840" w:rsidRDefault="00222520" w:rsidP="00F74840">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74840" w:rsidRPr="00F74840">
        <w:rPr>
          <w:rFonts w:ascii="Times New Roman" w:eastAsia="Calibri" w:hAnsi="Times New Roman" w:cs="Times New Roman"/>
          <w:sz w:val="12"/>
          <w:szCs w:val="12"/>
        </w:rPr>
        <w:t xml:space="preserve"> Объем   финансирования, необходимый для </w:t>
      </w:r>
      <w:proofErr w:type="gramStart"/>
      <w:r w:rsidR="00F74840" w:rsidRPr="00F74840">
        <w:rPr>
          <w:rFonts w:ascii="Times New Roman" w:eastAsia="Calibri" w:hAnsi="Times New Roman" w:cs="Times New Roman"/>
          <w:sz w:val="12"/>
          <w:szCs w:val="12"/>
        </w:rPr>
        <w:t>реализации  мероприятий</w:t>
      </w:r>
      <w:proofErr w:type="gramEnd"/>
      <w:r w:rsidR="00F74840" w:rsidRPr="00F74840">
        <w:rPr>
          <w:rFonts w:ascii="Times New Roman" w:eastAsia="Calibri" w:hAnsi="Times New Roman" w:cs="Times New Roman"/>
          <w:sz w:val="12"/>
          <w:szCs w:val="12"/>
        </w:rPr>
        <w:t xml:space="preserve">  Программы  составит  325,27890 тыс. рублей, в том числе по годам:</w:t>
      </w:r>
    </w:p>
    <w:p w:rsidR="00F74840" w:rsidRPr="00F74840" w:rsidRDefault="00DE4442" w:rsidP="00F74840">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74840" w:rsidRPr="00F74840">
        <w:rPr>
          <w:rFonts w:ascii="Times New Roman" w:eastAsia="Calibri" w:hAnsi="Times New Roman" w:cs="Times New Roman"/>
          <w:sz w:val="12"/>
          <w:szCs w:val="12"/>
        </w:rPr>
        <w:t>- на 2019 год – 325,27890 тыс. рублей;</w:t>
      </w:r>
    </w:p>
    <w:p w:rsidR="00F74840" w:rsidRPr="00F74840" w:rsidRDefault="00DE4442" w:rsidP="00F74840">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74840" w:rsidRPr="00F74840">
        <w:rPr>
          <w:rFonts w:ascii="Times New Roman" w:eastAsia="Calibri" w:hAnsi="Times New Roman" w:cs="Times New Roman"/>
          <w:sz w:val="12"/>
          <w:szCs w:val="12"/>
        </w:rPr>
        <w:t>- на 2020 год – 0,00 тыс. рублей;</w:t>
      </w:r>
    </w:p>
    <w:p w:rsidR="00F74840" w:rsidRPr="00F74840" w:rsidRDefault="00DE4442" w:rsidP="00F74840">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74840" w:rsidRPr="00F74840">
        <w:rPr>
          <w:rFonts w:ascii="Times New Roman" w:eastAsia="Calibri" w:hAnsi="Times New Roman" w:cs="Times New Roman"/>
          <w:sz w:val="12"/>
          <w:szCs w:val="12"/>
        </w:rPr>
        <w:t>- на 2021 год – 0,00 тыс. рублей</w:t>
      </w:r>
    </w:p>
    <w:p w:rsidR="00F74840" w:rsidRPr="00F74840" w:rsidRDefault="00F74840" w:rsidP="00F74840">
      <w:pPr>
        <w:spacing w:after="0" w:line="240" w:lineRule="auto"/>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     </w:t>
      </w:r>
      <w:r w:rsidR="00DE4442">
        <w:rPr>
          <w:rFonts w:ascii="Times New Roman" w:eastAsia="Calibri" w:hAnsi="Times New Roman" w:cs="Times New Roman"/>
          <w:sz w:val="12"/>
          <w:szCs w:val="12"/>
        </w:rPr>
        <w:t xml:space="preserve">        </w:t>
      </w:r>
      <w:r w:rsidRPr="00F74840">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F74840" w:rsidRPr="00F74840" w:rsidRDefault="00F74840" w:rsidP="00F74840">
      <w:pPr>
        <w:spacing w:after="0" w:line="240" w:lineRule="auto"/>
        <w:jc w:val="both"/>
        <w:rPr>
          <w:rFonts w:ascii="Times New Roman" w:eastAsia="Calibri" w:hAnsi="Times New Roman" w:cs="Times New Roman"/>
          <w:sz w:val="12"/>
          <w:szCs w:val="12"/>
        </w:rPr>
      </w:pPr>
      <w:r w:rsidRPr="00F74840">
        <w:rPr>
          <w:rFonts w:ascii="Times New Roman" w:eastAsia="Calibri" w:hAnsi="Times New Roman" w:cs="Times New Roman"/>
          <w:sz w:val="12"/>
          <w:szCs w:val="12"/>
        </w:rPr>
        <w:t xml:space="preserve">         </w:t>
      </w:r>
      <w:r w:rsidR="00DE4442">
        <w:rPr>
          <w:rFonts w:ascii="Times New Roman" w:eastAsia="Calibri" w:hAnsi="Times New Roman" w:cs="Times New Roman"/>
          <w:sz w:val="12"/>
          <w:szCs w:val="12"/>
        </w:rPr>
        <w:t xml:space="preserve">       </w:t>
      </w:r>
      <w:r w:rsidRPr="00F74840">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F74840">
        <w:rPr>
          <w:rFonts w:ascii="Times New Roman" w:eastAsia="Calibri" w:hAnsi="Times New Roman" w:cs="Times New Roman"/>
          <w:sz w:val="12"/>
          <w:szCs w:val="12"/>
        </w:rPr>
        <w:tab/>
      </w:r>
    </w:p>
    <w:p w:rsidR="00F74840" w:rsidRPr="00F74840" w:rsidRDefault="00F74840" w:rsidP="00DE4442">
      <w:pPr>
        <w:spacing w:after="0" w:line="240" w:lineRule="auto"/>
        <w:jc w:val="right"/>
        <w:rPr>
          <w:rFonts w:ascii="Times New Roman" w:eastAsia="Calibri" w:hAnsi="Times New Roman" w:cs="Times New Roman"/>
          <w:bCs/>
          <w:sz w:val="12"/>
          <w:szCs w:val="12"/>
        </w:rPr>
      </w:pPr>
      <w:r w:rsidRPr="00F74840">
        <w:rPr>
          <w:rFonts w:ascii="Times New Roman" w:eastAsia="Calibri" w:hAnsi="Times New Roman" w:cs="Times New Roman"/>
          <w:bCs/>
          <w:sz w:val="12"/>
          <w:szCs w:val="12"/>
        </w:rPr>
        <w:t xml:space="preserve">Глава сельского поселения Елшанка </w:t>
      </w:r>
    </w:p>
    <w:p w:rsidR="00DE4442" w:rsidRDefault="00F74840" w:rsidP="00DE4442">
      <w:pPr>
        <w:spacing w:after="0" w:line="240" w:lineRule="auto"/>
        <w:jc w:val="right"/>
        <w:rPr>
          <w:rFonts w:ascii="Times New Roman" w:eastAsia="Calibri" w:hAnsi="Times New Roman" w:cs="Times New Roman"/>
          <w:bCs/>
          <w:sz w:val="12"/>
          <w:szCs w:val="12"/>
        </w:rPr>
      </w:pPr>
      <w:r w:rsidRPr="00F74840">
        <w:rPr>
          <w:rFonts w:ascii="Times New Roman" w:eastAsia="Calibri" w:hAnsi="Times New Roman" w:cs="Times New Roman"/>
          <w:bCs/>
          <w:sz w:val="12"/>
          <w:szCs w:val="12"/>
        </w:rPr>
        <w:t xml:space="preserve">муниципального района Сергиевский                                            </w:t>
      </w:r>
    </w:p>
    <w:p w:rsidR="00F74840" w:rsidRPr="00F74840" w:rsidRDefault="00F74840" w:rsidP="00DE4442">
      <w:pPr>
        <w:spacing w:after="0" w:line="240" w:lineRule="auto"/>
        <w:jc w:val="right"/>
        <w:rPr>
          <w:rFonts w:ascii="Times New Roman" w:eastAsia="Calibri" w:hAnsi="Times New Roman" w:cs="Times New Roman"/>
          <w:sz w:val="12"/>
          <w:szCs w:val="12"/>
        </w:rPr>
      </w:pPr>
      <w:r w:rsidRPr="00F74840">
        <w:rPr>
          <w:rFonts w:ascii="Times New Roman" w:eastAsia="Calibri" w:hAnsi="Times New Roman" w:cs="Times New Roman"/>
          <w:bCs/>
          <w:sz w:val="12"/>
          <w:szCs w:val="12"/>
        </w:rPr>
        <w:t xml:space="preserve"> </w:t>
      </w:r>
      <w:proofErr w:type="spellStart"/>
      <w:r w:rsidRPr="00F74840">
        <w:rPr>
          <w:rFonts w:ascii="Times New Roman" w:eastAsia="Calibri" w:hAnsi="Times New Roman" w:cs="Times New Roman"/>
          <w:bCs/>
          <w:sz w:val="12"/>
          <w:szCs w:val="12"/>
        </w:rPr>
        <w:t>Прокаев</w:t>
      </w:r>
      <w:proofErr w:type="spellEnd"/>
      <w:r w:rsidRPr="00F74840">
        <w:rPr>
          <w:rFonts w:ascii="Times New Roman" w:eastAsia="Calibri" w:hAnsi="Times New Roman" w:cs="Times New Roman"/>
          <w:bCs/>
          <w:sz w:val="12"/>
          <w:szCs w:val="12"/>
        </w:rPr>
        <w:t xml:space="preserve"> С.В.</w:t>
      </w:r>
    </w:p>
    <w:p w:rsidR="00DE4442" w:rsidRDefault="00DE4442" w:rsidP="00DE444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DE4442" w:rsidRPr="00713631" w:rsidRDefault="00DE4442" w:rsidP="00DE444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DE4442" w:rsidRPr="00713631" w:rsidRDefault="00DE4442" w:rsidP="00DE444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DE4442" w:rsidRPr="00713631" w:rsidRDefault="00DE4442" w:rsidP="00DE4442">
      <w:pPr>
        <w:tabs>
          <w:tab w:val="left" w:pos="284"/>
        </w:tabs>
        <w:spacing w:after="0" w:line="240" w:lineRule="auto"/>
        <w:jc w:val="center"/>
        <w:rPr>
          <w:rFonts w:ascii="Times New Roman" w:eastAsia="Calibri" w:hAnsi="Times New Roman" w:cs="Times New Roman"/>
          <w:sz w:val="12"/>
          <w:szCs w:val="12"/>
        </w:rPr>
      </w:pPr>
    </w:p>
    <w:p w:rsidR="00DE4442" w:rsidRPr="00713631" w:rsidRDefault="00DE4442" w:rsidP="00DE444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DE4442" w:rsidRDefault="00DE4442" w:rsidP="00DE44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40</w:t>
      </w:r>
    </w:p>
    <w:p w:rsidR="00DE4442" w:rsidRPr="00DE4442" w:rsidRDefault="00DE4442" w:rsidP="00DE4442">
      <w:pPr>
        <w:tabs>
          <w:tab w:val="left" w:pos="284"/>
        </w:tabs>
        <w:spacing w:after="0" w:line="240" w:lineRule="auto"/>
        <w:ind w:left="360"/>
        <w:jc w:val="center"/>
        <w:rPr>
          <w:rFonts w:ascii="Times New Roman" w:eastAsia="Calibri" w:hAnsi="Times New Roman" w:cs="Times New Roman"/>
          <w:sz w:val="12"/>
          <w:szCs w:val="12"/>
        </w:rPr>
      </w:pPr>
      <w:r w:rsidRPr="00DE444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Елшанка муниципального района Сергиевский № 51 от 29.12.2018г. «Об утверждении муниципальной программы «Совершенствование муниципального </w:t>
      </w:r>
      <w:proofErr w:type="gramStart"/>
      <w:r w:rsidRPr="00DE4442">
        <w:rPr>
          <w:rFonts w:ascii="Times New Roman" w:eastAsia="Calibri" w:hAnsi="Times New Roman" w:cs="Times New Roman"/>
          <w:b/>
          <w:bCs/>
          <w:sz w:val="12"/>
          <w:szCs w:val="12"/>
        </w:rPr>
        <w:t>управления  сельского</w:t>
      </w:r>
      <w:proofErr w:type="gramEnd"/>
      <w:r w:rsidRPr="00DE4442">
        <w:rPr>
          <w:rFonts w:ascii="Times New Roman" w:eastAsia="Calibri" w:hAnsi="Times New Roman" w:cs="Times New Roman"/>
          <w:b/>
          <w:bCs/>
          <w:sz w:val="12"/>
          <w:szCs w:val="12"/>
        </w:rPr>
        <w:t xml:space="preserve"> поселения Елшанка муниципального района Сергиевский» на 2019-2021гг.</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b/>
          <w:sz w:val="12"/>
          <w:szCs w:val="12"/>
        </w:rPr>
      </w:pPr>
      <w:r w:rsidRPr="00DE4442">
        <w:rPr>
          <w:rFonts w:ascii="Times New Roman" w:eastAsia="Calibri" w:hAnsi="Times New Roman" w:cs="Times New Roman"/>
          <w:b/>
          <w:sz w:val="12"/>
          <w:szCs w:val="12"/>
        </w:rPr>
        <w:t>ПОСТАНОВЛЯЕТ:</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Елшанка муниципального района Сергиевский № 51 от 29.12.2018г. «Об утверждении муниципальной программы «Совершенствование муниципального </w:t>
      </w:r>
      <w:proofErr w:type="gramStart"/>
      <w:r w:rsidRPr="00DE4442">
        <w:rPr>
          <w:rFonts w:ascii="Times New Roman" w:eastAsia="Calibri" w:hAnsi="Times New Roman" w:cs="Times New Roman"/>
          <w:sz w:val="12"/>
          <w:szCs w:val="12"/>
        </w:rPr>
        <w:t>управления  сельского</w:t>
      </w:r>
      <w:proofErr w:type="gramEnd"/>
      <w:r w:rsidRPr="00DE4442">
        <w:rPr>
          <w:rFonts w:ascii="Times New Roman" w:eastAsia="Calibri" w:hAnsi="Times New Roman" w:cs="Times New Roman"/>
          <w:sz w:val="12"/>
          <w:szCs w:val="12"/>
        </w:rPr>
        <w:t xml:space="preserve"> поселения Елшанка муниципального района Сергиевский» на 2019-2021гг. (далее - Программа) следующего содержания:</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 1.1.В Паспорте Программы позицию «Объемы и источники финансирования Программы» изложить в следующей редакции: </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 Общий объем финансирования Программы </w:t>
      </w:r>
      <w:proofErr w:type="gramStart"/>
      <w:r w:rsidRPr="00DE4442">
        <w:rPr>
          <w:rFonts w:ascii="Times New Roman" w:eastAsia="Calibri" w:hAnsi="Times New Roman" w:cs="Times New Roman"/>
          <w:sz w:val="12"/>
          <w:szCs w:val="12"/>
        </w:rPr>
        <w:t xml:space="preserve">составляет  </w:t>
      </w:r>
      <w:r w:rsidRPr="00DE4442">
        <w:rPr>
          <w:rFonts w:ascii="Times New Roman" w:eastAsia="Calibri" w:hAnsi="Times New Roman" w:cs="Times New Roman"/>
          <w:b/>
          <w:sz w:val="12"/>
          <w:szCs w:val="12"/>
        </w:rPr>
        <w:t>7062</w:t>
      </w:r>
      <w:proofErr w:type="gramEnd"/>
      <w:r w:rsidRPr="00DE4442">
        <w:rPr>
          <w:rFonts w:ascii="Times New Roman" w:eastAsia="Calibri" w:hAnsi="Times New Roman" w:cs="Times New Roman"/>
          <w:b/>
          <w:sz w:val="12"/>
          <w:szCs w:val="12"/>
        </w:rPr>
        <w:t>,55506</w:t>
      </w:r>
      <w:r w:rsidRPr="00DE4442">
        <w:rPr>
          <w:rFonts w:ascii="Times New Roman" w:eastAsia="Calibri" w:hAnsi="Times New Roman" w:cs="Times New Roman"/>
          <w:sz w:val="12"/>
          <w:szCs w:val="12"/>
        </w:rPr>
        <w:t xml:space="preserve">  тыс. руб.,  в том числе:</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 за счет средств местного бюджета – </w:t>
      </w:r>
      <w:r w:rsidRPr="00DE4442">
        <w:rPr>
          <w:rFonts w:ascii="Times New Roman" w:eastAsia="Calibri" w:hAnsi="Times New Roman" w:cs="Times New Roman"/>
          <w:b/>
          <w:sz w:val="12"/>
          <w:szCs w:val="12"/>
        </w:rPr>
        <w:t>5578,31390</w:t>
      </w:r>
      <w:r w:rsidRPr="00DE4442">
        <w:rPr>
          <w:rFonts w:ascii="Times New Roman" w:eastAsia="Calibri" w:hAnsi="Times New Roman" w:cs="Times New Roman"/>
          <w:sz w:val="12"/>
          <w:szCs w:val="12"/>
        </w:rPr>
        <w:t xml:space="preserve"> тыс. рублей:</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2019 год – 2933,70118 тыс. руб.;</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2020 год –1322,30636 тыс. руб.;</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2021 год – 1322,30636 тыс. руб.         </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 за счет средств федерального бюджета – </w:t>
      </w:r>
      <w:r w:rsidRPr="00DE4442">
        <w:rPr>
          <w:rFonts w:ascii="Times New Roman" w:eastAsia="Calibri" w:hAnsi="Times New Roman" w:cs="Times New Roman"/>
          <w:b/>
          <w:sz w:val="12"/>
          <w:szCs w:val="12"/>
        </w:rPr>
        <w:t>82,30000</w:t>
      </w:r>
      <w:r w:rsidRPr="00DE4442">
        <w:rPr>
          <w:rFonts w:ascii="Times New Roman" w:eastAsia="Calibri" w:hAnsi="Times New Roman" w:cs="Times New Roman"/>
          <w:sz w:val="12"/>
          <w:szCs w:val="12"/>
        </w:rPr>
        <w:t xml:space="preserve"> тыс. руб.: </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2019год – 82,30000 тыс. руб.;</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2020 год - 0,00 тыс. руб.;</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2021 год - 0,00 тыс. руб.</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 за счет средств областного бюджета – </w:t>
      </w:r>
      <w:r w:rsidRPr="00DE4442">
        <w:rPr>
          <w:rFonts w:ascii="Times New Roman" w:eastAsia="Calibri" w:hAnsi="Times New Roman" w:cs="Times New Roman"/>
          <w:b/>
          <w:sz w:val="12"/>
          <w:szCs w:val="12"/>
        </w:rPr>
        <w:t>1362,68237</w:t>
      </w:r>
      <w:r w:rsidRPr="00DE4442">
        <w:rPr>
          <w:rFonts w:ascii="Times New Roman" w:eastAsia="Calibri" w:hAnsi="Times New Roman" w:cs="Times New Roman"/>
          <w:sz w:val="12"/>
          <w:szCs w:val="12"/>
        </w:rPr>
        <w:t xml:space="preserve"> тыс. рублей:</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2019 год – 95,12937 тыс. руб.,</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2020 год – 0,00 тыс. руб.,</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2021 год – 0,00 тыс. руб.</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 за счет внебюджетных средств – </w:t>
      </w:r>
      <w:r w:rsidRPr="00DE4442">
        <w:rPr>
          <w:rFonts w:ascii="Times New Roman" w:eastAsia="Calibri" w:hAnsi="Times New Roman" w:cs="Times New Roman"/>
          <w:b/>
          <w:sz w:val="12"/>
          <w:szCs w:val="12"/>
        </w:rPr>
        <w:t>39,25879</w:t>
      </w:r>
      <w:r w:rsidRPr="00DE4442">
        <w:rPr>
          <w:rFonts w:ascii="Times New Roman" w:eastAsia="Calibri" w:hAnsi="Times New Roman" w:cs="Times New Roman"/>
          <w:sz w:val="12"/>
          <w:szCs w:val="12"/>
        </w:rPr>
        <w:t xml:space="preserve"> тыс. рублей:</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2019 год – 39,25879 тыс. руб., </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2020 год – 0,00 тыс. руб., </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2021 год – 0,00 тыс. руб.</w:t>
      </w:r>
    </w:p>
    <w:p w:rsidR="00DE4442" w:rsidRPr="00DE4442" w:rsidRDefault="00DE4442" w:rsidP="00DE4442">
      <w:pPr>
        <w:tabs>
          <w:tab w:val="left" w:pos="284"/>
        </w:tabs>
        <w:spacing w:after="0" w:line="240" w:lineRule="auto"/>
        <w:ind w:firstLine="284"/>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1.2.Раздел </w:t>
      </w:r>
      <w:proofErr w:type="gramStart"/>
      <w:r w:rsidRPr="00DE4442">
        <w:rPr>
          <w:rFonts w:ascii="Times New Roman" w:eastAsia="Calibri" w:hAnsi="Times New Roman" w:cs="Times New Roman"/>
          <w:sz w:val="12"/>
          <w:szCs w:val="12"/>
        </w:rPr>
        <w:t>Программы  4</w:t>
      </w:r>
      <w:proofErr w:type="gramEnd"/>
      <w:r w:rsidRPr="00DE4442">
        <w:rPr>
          <w:rFonts w:ascii="Times New Roman" w:eastAsia="Calibri" w:hAnsi="Times New Roman" w:cs="Times New Roman"/>
          <w:sz w:val="12"/>
          <w:szCs w:val="12"/>
        </w:rPr>
        <w:t xml:space="preserve"> «Ресурсное обеспечение реализации Программы» изложить в следующей редакции: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26"/>
        <w:gridCol w:w="4536"/>
        <w:gridCol w:w="850"/>
        <w:gridCol w:w="851"/>
        <w:gridCol w:w="850"/>
      </w:tblGrid>
      <w:tr w:rsidR="00DE4442" w:rsidRPr="00DE4442" w:rsidTr="00DE4442">
        <w:trPr>
          <w:trHeight w:val="76"/>
          <w:tblHead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 п/п</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Наименование мероприятия</w:t>
            </w:r>
          </w:p>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Годы реализации</w:t>
            </w:r>
          </w:p>
        </w:tc>
      </w:tr>
      <w:tr w:rsidR="00DE4442" w:rsidRPr="00DE4442" w:rsidTr="00DE4442">
        <w:trPr>
          <w:trHeight w:val="33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2019 г. в тыс. руб.</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 xml:space="preserve">2020 г. в </w:t>
            </w:r>
            <w:proofErr w:type="spellStart"/>
            <w:r w:rsidRPr="00DE4442">
              <w:rPr>
                <w:rFonts w:ascii="Times New Roman" w:eastAsia="Calibri" w:hAnsi="Times New Roman" w:cs="Times New Roman"/>
                <w:b/>
                <w:sz w:val="12"/>
                <w:szCs w:val="12"/>
              </w:rPr>
              <w:t>тыс.руб</w:t>
            </w:r>
            <w:proofErr w:type="spellEnd"/>
            <w:r w:rsidRPr="00DE4442">
              <w:rPr>
                <w:rFonts w:ascii="Times New Roman" w:eastAsia="Calibri" w:hAnsi="Times New Roman" w:cs="Times New Roman"/>
                <w:b/>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 xml:space="preserve">2021 г. в </w:t>
            </w:r>
            <w:proofErr w:type="spellStart"/>
            <w:r w:rsidRPr="00DE4442">
              <w:rPr>
                <w:rFonts w:ascii="Times New Roman" w:eastAsia="Calibri" w:hAnsi="Times New Roman" w:cs="Times New Roman"/>
                <w:b/>
                <w:sz w:val="12"/>
                <w:szCs w:val="12"/>
              </w:rPr>
              <w:t>тыс.руб</w:t>
            </w:r>
            <w:proofErr w:type="spellEnd"/>
            <w:r w:rsidRPr="00DE4442">
              <w:rPr>
                <w:rFonts w:ascii="Times New Roman" w:eastAsia="Calibri" w:hAnsi="Times New Roman" w:cs="Times New Roman"/>
                <w:b/>
                <w:sz w:val="12"/>
                <w:szCs w:val="12"/>
              </w:rPr>
              <w:t>.</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717,06180</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429,87418</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429,87418</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Функционирование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1821,24457</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885,43218</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885,43218</w:t>
            </w:r>
          </w:p>
        </w:tc>
      </w:tr>
      <w:tr w:rsidR="00DE4442" w:rsidRPr="00DE4442" w:rsidTr="00DE4442">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Укрепление материально-технической базы администрации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12,68629</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646"/>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w:t>
            </w:r>
            <w:proofErr w:type="gramStart"/>
            <w:r w:rsidRPr="00DE4442">
              <w:rPr>
                <w:rFonts w:ascii="Times New Roman" w:eastAsia="Calibri" w:hAnsi="Times New Roman" w:cs="Times New Roman"/>
                <w:sz w:val="12"/>
                <w:szCs w:val="12"/>
              </w:rPr>
              <w:t>нужд»*</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7,28792</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23,99922</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154"/>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p>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125,71025</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Осуществление внешнего муниципального контроля*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6,38824</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Информационное обеспечение населения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189,00000</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435"/>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47,99844</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417"/>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39,99870</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39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39,99870</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Первичный воинский учет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82,30000</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14</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1267,51820</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15</w:t>
            </w: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10,00000</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7,00000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7,00000</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16</w:t>
            </w:r>
          </w:p>
        </w:tc>
        <w:tc>
          <w:tcPr>
            <w:tcW w:w="4536"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Внесение изменений в Устав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26,75000</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222520">
            <w:pPr>
              <w:tabs>
                <w:tab w:val="left" w:pos="284"/>
              </w:tabs>
              <w:spacing w:after="0" w:line="240" w:lineRule="auto"/>
              <w:jc w:val="center"/>
              <w:rPr>
                <w:rFonts w:ascii="Times New Roman" w:eastAsia="Calibri" w:hAnsi="Times New Roman" w:cs="Times New Roman"/>
                <w:sz w:val="12"/>
                <w:szCs w:val="12"/>
              </w:rPr>
            </w:pPr>
            <w:r w:rsidRPr="00DE4442">
              <w:rPr>
                <w:rFonts w:ascii="Times New Roman" w:eastAsia="Calibri" w:hAnsi="Times New Roman" w:cs="Times New Roman"/>
                <w:sz w:val="12"/>
                <w:szCs w:val="12"/>
              </w:rPr>
              <w:t>0,00</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rPr>
                <w:rFonts w:ascii="Times New Roman" w:eastAsia="Calibri" w:hAnsi="Times New Roman" w:cs="Times New Roman"/>
                <w:b/>
                <w:sz w:val="12"/>
                <w:szCs w:val="12"/>
              </w:rPr>
            </w:pPr>
            <w:r w:rsidRPr="00DE4442">
              <w:rPr>
                <w:rFonts w:ascii="Times New Roman" w:eastAsia="Calibri" w:hAnsi="Times New Roman" w:cs="Times New Roman"/>
                <w:b/>
                <w:sz w:val="12"/>
                <w:szCs w:val="12"/>
              </w:rPr>
              <w:t>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2933,70118</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1322,30636</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1322,30636</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rPr>
                <w:rFonts w:ascii="Times New Roman" w:eastAsia="Calibri" w:hAnsi="Times New Roman" w:cs="Times New Roman"/>
                <w:b/>
                <w:sz w:val="12"/>
                <w:szCs w:val="12"/>
              </w:rPr>
            </w:pPr>
            <w:r w:rsidRPr="00DE4442">
              <w:rPr>
                <w:rFonts w:ascii="Times New Roman" w:eastAsia="Calibri" w:hAnsi="Times New Roman" w:cs="Times New Roman"/>
                <w:b/>
                <w:sz w:val="12"/>
                <w:szCs w:val="12"/>
              </w:rPr>
              <w:t>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82,30000</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0,00</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rPr>
                <w:rFonts w:ascii="Times New Roman" w:eastAsia="Calibri" w:hAnsi="Times New Roman" w:cs="Times New Roman"/>
                <w:b/>
                <w:sz w:val="12"/>
                <w:szCs w:val="12"/>
              </w:rPr>
            </w:pPr>
            <w:r w:rsidRPr="00DE4442">
              <w:rPr>
                <w:rFonts w:ascii="Times New Roman" w:eastAsia="Calibri" w:hAnsi="Times New Roman" w:cs="Times New Roman"/>
                <w:b/>
                <w:sz w:val="12"/>
                <w:szCs w:val="12"/>
              </w:rPr>
              <w:t>За счет средств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1362,68237</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0,00</w:t>
            </w:r>
          </w:p>
        </w:tc>
      </w:tr>
      <w:tr w:rsidR="00DE4442" w:rsidRPr="00DE4442" w:rsidTr="00DE4442">
        <w:trPr>
          <w:trHeight w:val="140"/>
        </w:trPr>
        <w:tc>
          <w:tcPr>
            <w:tcW w:w="426"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rPr>
                <w:rFonts w:ascii="Times New Roman" w:eastAsia="Calibri" w:hAnsi="Times New Roman" w:cs="Times New Roman"/>
                <w:b/>
                <w:sz w:val="12"/>
                <w:szCs w:val="12"/>
              </w:rPr>
            </w:pPr>
            <w:r w:rsidRPr="00DE4442">
              <w:rPr>
                <w:rFonts w:ascii="Times New Roman" w:eastAsia="Calibri" w:hAnsi="Times New Roman" w:cs="Times New Roman"/>
                <w:b/>
                <w:sz w:val="12"/>
                <w:szCs w:val="12"/>
              </w:rPr>
              <w:t>За счет внебюджетных средств</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39,25879</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0,00</w:t>
            </w:r>
          </w:p>
        </w:tc>
      </w:tr>
      <w:tr w:rsidR="00DE4442" w:rsidRPr="00DE4442" w:rsidTr="00DE4442">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rPr>
                <w:rFonts w:ascii="Times New Roman" w:eastAsia="Calibri" w:hAnsi="Times New Roman" w:cs="Times New Roman"/>
                <w:b/>
                <w:sz w:val="12"/>
                <w:szCs w:val="12"/>
              </w:rPr>
            </w:pPr>
            <w:r w:rsidRPr="00DE4442">
              <w:rPr>
                <w:rFonts w:ascii="Times New Roman" w:eastAsia="Calibri" w:hAnsi="Times New Roman" w:cs="Times New Roman"/>
                <w:b/>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4417,94234</w:t>
            </w:r>
          </w:p>
        </w:tc>
        <w:tc>
          <w:tcPr>
            <w:tcW w:w="851"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1322,30636</w:t>
            </w:r>
          </w:p>
        </w:tc>
        <w:tc>
          <w:tcPr>
            <w:tcW w:w="850" w:type="dxa"/>
            <w:tcBorders>
              <w:top w:val="single" w:sz="4" w:space="0" w:color="auto"/>
              <w:left w:val="single" w:sz="4" w:space="0" w:color="auto"/>
              <w:bottom w:val="single" w:sz="4" w:space="0" w:color="auto"/>
              <w:right w:val="single" w:sz="4" w:space="0" w:color="auto"/>
            </w:tcBorders>
            <w:vAlign w:val="center"/>
          </w:tcPr>
          <w:p w:rsidR="00DE4442" w:rsidRPr="00DE4442" w:rsidRDefault="00DE4442" w:rsidP="00DE4442">
            <w:pPr>
              <w:tabs>
                <w:tab w:val="left" w:pos="284"/>
              </w:tabs>
              <w:spacing w:after="0" w:line="240" w:lineRule="auto"/>
              <w:jc w:val="center"/>
              <w:rPr>
                <w:rFonts w:ascii="Times New Roman" w:eastAsia="Calibri" w:hAnsi="Times New Roman" w:cs="Times New Roman"/>
                <w:b/>
                <w:sz w:val="12"/>
                <w:szCs w:val="12"/>
              </w:rPr>
            </w:pPr>
            <w:r w:rsidRPr="00DE4442">
              <w:rPr>
                <w:rFonts w:ascii="Times New Roman" w:eastAsia="Calibri" w:hAnsi="Times New Roman" w:cs="Times New Roman"/>
                <w:b/>
                <w:sz w:val="12"/>
                <w:szCs w:val="12"/>
              </w:rPr>
              <w:t>1322,30636</w:t>
            </w:r>
          </w:p>
        </w:tc>
      </w:tr>
    </w:tbl>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     </w:t>
      </w:r>
      <w:r w:rsidR="00222520">
        <w:rPr>
          <w:rFonts w:ascii="Times New Roman" w:eastAsia="Calibri" w:hAnsi="Times New Roman" w:cs="Times New Roman"/>
          <w:sz w:val="12"/>
          <w:szCs w:val="12"/>
        </w:rPr>
        <w:t xml:space="preserve">   </w:t>
      </w:r>
      <w:r w:rsidRPr="00DE4442">
        <w:rPr>
          <w:rFonts w:ascii="Times New Roman" w:eastAsia="Calibri" w:hAnsi="Times New Roman" w:cs="Times New Roman"/>
          <w:sz w:val="12"/>
          <w:szCs w:val="12"/>
        </w:rPr>
        <w:t>2.Опубликовать настоящее Постановление в газете «Сергиевский вестник».</w:t>
      </w:r>
    </w:p>
    <w:p w:rsidR="00DE4442" w:rsidRPr="00DE4442" w:rsidRDefault="00DE4442" w:rsidP="00DE4442">
      <w:pPr>
        <w:tabs>
          <w:tab w:val="left" w:pos="284"/>
        </w:tabs>
        <w:spacing w:after="0" w:line="240" w:lineRule="auto"/>
        <w:jc w:val="both"/>
        <w:rPr>
          <w:rFonts w:ascii="Times New Roman" w:eastAsia="Calibri" w:hAnsi="Times New Roman" w:cs="Times New Roman"/>
          <w:sz w:val="12"/>
          <w:szCs w:val="12"/>
        </w:rPr>
      </w:pPr>
      <w:r w:rsidRPr="00DE4442">
        <w:rPr>
          <w:rFonts w:ascii="Times New Roman" w:eastAsia="Calibri" w:hAnsi="Times New Roman" w:cs="Times New Roman"/>
          <w:sz w:val="12"/>
          <w:szCs w:val="12"/>
        </w:rPr>
        <w:t xml:space="preserve">     </w:t>
      </w:r>
      <w:r w:rsidR="00222520">
        <w:rPr>
          <w:rFonts w:ascii="Times New Roman" w:eastAsia="Calibri" w:hAnsi="Times New Roman" w:cs="Times New Roman"/>
          <w:sz w:val="12"/>
          <w:szCs w:val="12"/>
        </w:rPr>
        <w:t xml:space="preserve"> </w:t>
      </w:r>
      <w:r w:rsidRPr="00DE4442">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DE4442" w:rsidRPr="00DE4442" w:rsidRDefault="00DE4442" w:rsidP="00222520">
      <w:pPr>
        <w:tabs>
          <w:tab w:val="left" w:pos="284"/>
        </w:tabs>
        <w:spacing w:after="0" w:line="240" w:lineRule="auto"/>
        <w:jc w:val="right"/>
        <w:rPr>
          <w:rFonts w:ascii="Times New Roman" w:eastAsia="Calibri" w:hAnsi="Times New Roman" w:cs="Times New Roman"/>
          <w:bCs/>
          <w:sz w:val="12"/>
          <w:szCs w:val="12"/>
        </w:rPr>
      </w:pPr>
      <w:r w:rsidRPr="00DE4442">
        <w:rPr>
          <w:rFonts w:ascii="Times New Roman" w:eastAsia="Calibri" w:hAnsi="Times New Roman" w:cs="Times New Roman"/>
          <w:bCs/>
          <w:sz w:val="12"/>
          <w:szCs w:val="12"/>
        </w:rPr>
        <w:t xml:space="preserve">Глава сельского поселения Елшанка </w:t>
      </w:r>
    </w:p>
    <w:p w:rsidR="00222520" w:rsidRDefault="00DE4442" w:rsidP="00222520">
      <w:pPr>
        <w:tabs>
          <w:tab w:val="left" w:pos="284"/>
        </w:tabs>
        <w:spacing w:after="0" w:line="240" w:lineRule="auto"/>
        <w:jc w:val="right"/>
        <w:rPr>
          <w:rFonts w:ascii="Times New Roman" w:eastAsia="Calibri" w:hAnsi="Times New Roman" w:cs="Times New Roman"/>
          <w:bCs/>
          <w:sz w:val="12"/>
          <w:szCs w:val="12"/>
        </w:rPr>
      </w:pPr>
      <w:r w:rsidRPr="00DE4442">
        <w:rPr>
          <w:rFonts w:ascii="Times New Roman" w:eastAsia="Calibri" w:hAnsi="Times New Roman" w:cs="Times New Roman"/>
          <w:bCs/>
          <w:sz w:val="12"/>
          <w:szCs w:val="12"/>
        </w:rPr>
        <w:t xml:space="preserve">муниципального района Сергиевский                                </w:t>
      </w:r>
    </w:p>
    <w:p w:rsidR="00DE4442" w:rsidRDefault="00DE4442" w:rsidP="00222520">
      <w:pPr>
        <w:tabs>
          <w:tab w:val="left" w:pos="284"/>
        </w:tabs>
        <w:spacing w:after="0" w:line="240" w:lineRule="auto"/>
        <w:jc w:val="right"/>
        <w:rPr>
          <w:rFonts w:ascii="Times New Roman" w:eastAsia="Calibri" w:hAnsi="Times New Roman" w:cs="Times New Roman"/>
          <w:bCs/>
          <w:sz w:val="12"/>
          <w:szCs w:val="12"/>
        </w:rPr>
      </w:pPr>
      <w:r w:rsidRPr="00DE4442">
        <w:rPr>
          <w:rFonts w:ascii="Times New Roman" w:eastAsia="Calibri" w:hAnsi="Times New Roman" w:cs="Times New Roman"/>
          <w:bCs/>
          <w:sz w:val="12"/>
          <w:szCs w:val="12"/>
        </w:rPr>
        <w:t xml:space="preserve">      </w:t>
      </w:r>
      <w:proofErr w:type="spellStart"/>
      <w:r w:rsidRPr="00DE4442">
        <w:rPr>
          <w:rFonts w:ascii="Times New Roman" w:eastAsia="Calibri" w:hAnsi="Times New Roman" w:cs="Times New Roman"/>
          <w:bCs/>
          <w:sz w:val="12"/>
          <w:szCs w:val="12"/>
        </w:rPr>
        <w:t>Прокаев</w:t>
      </w:r>
      <w:proofErr w:type="spellEnd"/>
      <w:r w:rsidRPr="00DE4442">
        <w:rPr>
          <w:rFonts w:ascii="Times New Roman" w:eastAsia="Calibri" w:hAnsi="Times New Roman" w:cs="Times New Roman"/>
          <w:bCs/>
          <w:sz w:val="12"/>
          <w:szCs w:val="12"/>
        </w:rPr>
        <w:t xml:space="preserve"> С.В.</w:t>
      </w:r>
    </w:p>
    <w:p w:rsidR="001940FA" w:rsidRDefault="001940FA" w:rsidP="00222520">
      <w:pPr>
        <w:tabs>
          <w:tab w:val="left" w:pos="284"/>
          <w:tab w:val="left" w:pos="3828"/>
        </w:tabs>
        <w:spacing w:after="0" w:line="240" w:lineRule="auto"/>
        <w:jc w:val="center"/>
        <w:rPr>
          <w:rFonts w:ascii="Times New Roman" w:eastAsia="Calibri" w:hAnsi="Times New Roman" w:cs="Times New Roman"/>
          <w:b/>
          <w:sz w:val="12"/>
          <w:szCs w:val="12"/>
        </w:rPr>
      </w:pPr>
    </w:p>
    <w:p w:rsidR="001940FA" w:rsidRDefault="001940FA" w:rsidP="00222520">
      <w:pPr>
        <w:tabs>
          <w:tab w:val="left" w:pos="284"/>
          <w:tab w:val="left" w:pos="3828"/>
        </w:tabs>
        <w:spacing w:after="0" w:line="240" w:lineRule="auto"/>
        <w:jc w:val="center"/>
        <w:rPr>
          <w:rFonts w:ascii="Times New Roman" w:eastAsia="Calibri" w:hAnsi="Times New Roman" w:cs="Times New Roman"/>
          <w:b/>
          <w:sz w:val="12"/>
          <w:szCs w:val="12"/>
        </w:rPr>
      </w:pPr>
    </w:p>
    <w:p w:rsidR="001940FA" w:rsidRDefault="001940FA" w:rsidP="00222520">
      <w:pPr>
        <w:tabs>
          <w:tab w:val="left" w:pos="284"/>
          <w:tab w:val="left" w:pos="3828"/>
        </w:tabs>
        <w:spacing w:after="0" w:line="240" w:lineRule="auto"/>
        <w:jc w:val="center"/>
        <w:rPr>
          <w:rFonts w:ascii="Times New Roman" w:eastAsia="Calibri" w:hAnsi="Times New Roman" w:cs="Times New Roman"/>
          <w:b/>
          <w:sz w:val="12"/>
          <w:szCs w:val="12"/>
        </w:rPr>
      </w:pPr>
    </w:p>
    <w:p w:rsidR="001940FA" w:rsidRDefault="001940FA" w:rsidP="00222520">
      <w:pPr>
        <w:tabs>
          <w:tab w:val="left" w:pos="284"/>
          <w:tab w:val="left" w:pos="3828"/>
        </w:tabs>
        <w:spacing w:after="0" w:line="240" w:lineRule="auto"/>
        <w:jc w:val="center"/>
        <w:rPr>
          <w:rFonts w:ascii="Times New Roman" w:eastAsia="Calibri" w:hAnsi="Times New Roman" w:cs="Times New Roman"/>
          <w:b/>
          <w:sz w:val="12"/>
          <w:szCs w:val="12"/>
        </w:rPr>
      </w:pPr>
    </w:p>
    <w:p w:rsidR="001940FA" w:rsidRDefault="001940FA" w:rsidP="00222520">
      <w:pPr>
        <w:tabs>
          <w:tab w:val="left" w:pos="284"/>
          <w:tab w:val="left" w:pos="3828"/>
        </w:tabs>
        <w:spacing w:after="0" w:line="240" w:lineRule="auto"/>
        <w:jc w:val="center"/>
        <w:rPr>
          <w:rFonts w:ascii="Times New Roman" w:eastAsia="Calibri" w:hAnsi="Times New Roman" w:cs="Times New Roman"/>
          <w:b/>
          <w:sz w:val="12"/>
          <w:szCs w:val="12"/>
        </w:rPr>
      </w:pPr>
    </w:p>
    <w:p w:rsidR="001940FA" w:rsidRDefault="001940FA" w:rsidP="00222520">
      <w:pPr>
        <w:tabs>
          <w:tab w:val="left" w:pos="284"/>
          <w:tab w:val="left" w:pos="3828"/>
        </w:tabs>
        <w:spacing w:after="0" w:line="240" w:lineRule="auto"/>
        <w:jc w:val="center"/>
        <w:rPr>
          <w:rFonts w:ascii="Times New Roman" w:eastAsia="Calibri" w:hAnsi="Times New Roman" w:cs="Times New Roman"/>
          <w:b/>
          <w:sz w:val="12"/>
          <w:szCs w:val="12"/>
        </w:rPr>
      </w:pPr>
    </w:p>
    <w:p w:rsidR="001940FA" w:rsidRDefault="001940FA" w:rsidP="00222520">
      <w:pPr>
        <w:tabs>
          <w:tab w:val="left" w:pos="284"/>
          <w:tab w:val="left" w:pos="3828"/>
        </w:tabs>
        <w:spacing w:after="0" w:line="240" w:lineRule="auto"/>
        <w:jc w:val="center"/>
        <w:rPr>
          <w:rFonts w:ascii="Times New Roman" w:eastAsia="Calibri" w:hAnsi="Times New Roman" w:cs="Times New Roman"/>
          <w:b/>
          <w:sz w:val="12"/>
          <w:szCs w:val="12"/>
        </w:rPr>
      </w:pPr>
    </w:p>
    <w:p w:rsidR="001940FA" w:rsidRDefault="001940FA" w:rsidP="00222520">
      <w:pPr>
        <w:tabs>
          <w:tab w:val="left" w:pos="284"/>
          <w:tab w:val="left" w:pos="3828"/>
        </w:tabs>
        <w:spacing w:after="0" w:line="240" w:lineRule="auto"/>
        <w:jc w:val="center"/>
        <w:rPr>
          <w:rFonts w:ascii="Times New Roman" w:eastAsia="Calibri" w:hAnsi="Times New Roman" w:cs="Times New Roman"/>
          <w:b/>
          <w:sz w:val="12"/>
          <w:szCs w:val="12"/>
        </w:rPr>
      </w:pPr>
    </w:p>
    <w:p w:rsidR="001940FA" w:rsidRDefault="001940FA" w:rsidP="00222520">
      <w:pPr>
        <w:tabs>
          <w:tab w:val="left" w:pos="284"/>
          <w:tab w:val="left" w:pos="3828"/>
        </w:tabs>
        <w:spacing w:after="0" w:line="240" w:lineRule="auto"/>
        <w:jc w:val="center"/>
        <w:rPr>
          <w:rFonts w:ascii="Times New Roman" w:eastAsia="Calibri" w:hAnsi="Times New Roman" w:cs="Times New Roman"/>
          <w:b/>
          <w:sz w:val="12"/>
          <w:szCs w:val="12"/>
        </w:rPr>
      </w:pPr>
    </w:p>
    <w:p w:rsidR="00222520" w:rsidRDefault="00222520" w:rsidP="0022252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222520" w:rsidRDefault="00222520" w:rsidP="0022252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222520" w:rsidRPr="00713631" w:rsidRDefault="00222520" w:rsidP="0022252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22520" w:rsidRPr="00713631" w:rsidRDefault="00222520" w:rsidP="0022252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22520" w:rsidRPr="00713631" w:rsidRDefault="00222520" w:rsidP="00222520">
      <w:pPr>
        <w:tabs>
          <w:tab w:val="left" w:pos="284"/>
        </w:tabs>
        <w:spacing w:after="0" w:line="240" w:lineRule="auto"/>
        <w:jc w:val="center"/>
        <w:rPr>
          <w:rFonts w:ascii="Times New Roman" w:eastAsia="Calibri" w:hAnsi="Times New Roman" w:cs="Times New Roman"/>
          <w:sz w:val="12"/>
          <w:szCs w:val="12"/>
        </w:rPr>
      </w:pPr>
    </w:p>
    <w:p w:rsidR="00222520" w:rsidRPr="00713631" w:rsidRDefault="00222520" w:rsidP="0022252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22520" w:rsidRDefault="00222520" w:rsidP="0022252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41</w:t>
      </w:r>
    </w:p>
    <w:p w:rsidR="00222520" w:rsidRPr="00222520" w:rsidRDefault="00222520" w:rsidP="00222520">
      <w:pPr>
        <w:tabs>
          <w:tab w:val="left" w:pos="284"/>
        </w:tabs>
        <w:spacing w:after="0" w:line="240" w:lineRule="auto"/>
        <w:ind w:left="360"/>
        <w:jc w:val="center"/>
        <w:rPr>
          <w:rFonts w:ascii="Times New Roman" w:eastAsia="Calibri" w:hAnsi="Times New Roman" w:cs="Times New Roman"/>
          <w:sz w:val="12"/>
          <w:szCs w:val="12"/>
        </w:rPr>
      </w:pPr>
      <w:r w:rsidRPr="0022252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 муниципального района Сергиевский № 55 от 29.12.2018г. «Об утверждении муниципальной программы «Устойчивое развитие сельского поселения Елшанка муниципального района Сергиевский» на 2019-2021гг.»</w:t>
      </w:r>
    </w:p>
    <w:p w:rsidR="00222520" w:rsidRPr="00222520" w:rsidRDefault="00222520" w:rsidP="00222520">
      <w:pPr>
        <w:tabs>
          <w:tab w:val="left" w:pos="284"/>
        </w:tabs>
        <w:spacing w:after="0" w:line="240" w:lineRule="auto"/>
        <w:ind w:firstLine="284"/>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 xml:space="preserve">В соответствии с постановлением Правительства Российской Федерации от 15 июля 2013 года № 598 «О федеральной целевой программе «Устойчивое развитие сельских территорий на 2014-2017 годы и на период до 2020 года», Федеральным законом от 06.10.2003 № 131-ФЗ «Об общих принципах организации местного самоуправления в Российской Федерации», Уставом сельского поселения Елшанка,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w:t>
      </w:r>
    </w:p>
    <w:p w:rsidR="00222520" w:rsidRPr="00222520" w:rsidRDefault="00222520" w:rsidP="00222520">
      <w:pPr>
        <w:tabs>
          <w:tab w:val="left" w:pos="284"/>
        </w:tabs>
        <w:spacing w:after="0" w:line="240" w:lineRule="auto"/>
        <w:ind w:firstLine="284"/>
        <w:jc w:val="both"/>
        <w:rPr>
          <w:rFonts w:ascii="Times New Roman" w:eastAsia="Calibri" w:hAnsi="Times New Roman" w:cs="Times New Roman"/>
          <w:b/>
          <w:sz w:val="12"/>
          <w:szCs w:val="12"/>
        </w:rPr>
      </w:pPr>
      <w:r w:rsidRPr="00222520">
        <w:rPr>
          <w:rFonts w:ascii="Times New Roman" w:eastAsia="Calibri" w:hAnsi="Times New Roman" w:cs="Times New Roman"/>
          <w:b/>
          <w:sz w:val="12"/>
          <w:szCs w:val="12"/>
        </w:rPr>
        <w:t>ПОСТАНОВЛЯЕТ:</w:t>
      </w:r>
    </w:p>
    <w:p w:rsidR="00222520" w:rsidRPr="00222520" w:rsidRDefault="00222520" w:rsidP="00222520">
      <w:pPr>
        <w:tabs>
          <w:tab w:val="left" w:pos="284"/>
        </w:tabs>
        <w:spacing w:after="0" w:line="240" w:lineRule="auto"/>
        <w:ind w:firstLine="284"/>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 55 от 29.12.2018г. «Об утверждении муниципальной Программы «Устойчивое развитие сельского поселения Елшанка муниципального района Сергиевский» на 2019-2021гг.» (далее - Программа) следующего содержания:</w:t>
      </w:r>
    </w:p>
    <w:p w:rsidR="00222520" w:rsidRPr="00222520" w:rsidRDefault="00222520" w:rsidP="00222520">
      <w:pPr>
        <w:tabs>
          <w:tab w:val="left" w:pos="284"/>
        </w:tabs>
        <w:spacing w:after="0" w:line="240" w:lineRule="auto"/>
        <w:ind w:firstLine="284"/>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1.1.В Паспорте Программы позицию «Объем и источники финансирования муниципальной программы» изложить в следующей редакции:</w:t>
      </w:r>
    </w:p>
    <w:p w:rsidR="00222520" w:rsidRPr="00222520" w:rsidRDefault="00222520" w:rsidP="00222520">
      <w:pPr>
        <w:tabs>
          <w:tab w:val="left" w:pos="284"/>
        </w:tabs>
        <w:spacing w:after="0" w:line="240" w:lineRule="auto"/>
        <w:ind w:firstLine="284"/>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 xml:space="preserve">Общий объем средств, направленных на реализацию муниципальной программы составляет -  106,00000 тыс. рублей, </w:t>
      </w:r>
    </w:p>
    <w:p w:rsidR="00222520" w:rsidRPr="00222520" w:rsidRDefault="00222520" w:rsidP="00222520">
      <w:pPr>
        <w:tabs>
          <w:tab w:val="left" w:pos="284"/>
        </w:tabs>
        <w:spacing w:after="0" w:line="240" w:lineRule="auto"/>
        <w:ind w:firstLine="284"/>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 xml:space="preserve"> в том числе за счет средств областного бюджета – 106,00000 тыс. рублей.</w:t>
      </w:r>
    </w:p>
    <w:p w:rsidR="00222520" w:rsidRPr="00222520" w:rsidRDefault="00222520" w:rsidP="00222520">
      <w:pPr>
        <w:tabs>
          <w:tab w:val="left" w:pos="284"/>
        </w:tabs>
        <w:spacing w:after="0" w:line="240" w:lineRule="auto"/>
        <w:ind w:firstLine="284"/>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 xml:space="preserve"> По годам:</w:t>
      </w:r>
    </w:p>
    <w:p w:rsidR="00222520" w:rsidRPr="00222520" w:rsidRDefault="00222520" w:rsidP="00222520">
      <w:pPr>
        <w:tabs>
          <w:tab w:val="left" w:pos="284"/>
        </w:tabs>
        <w:spacing w:after="0" w:line="240" w:lineRule="auto"/>
        <w:ind w:firstLine="284"/>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2019 г. – 106,00000 тыс. руб.</w:t>
      </w:r>
    </w:p>
    <w:p w:rsidR="00222520" w:rsidRPr="00222520" w:rsidRDefault="00222520" w:rsidP="00222520">
      <w:pPr>
        <w:tabs>
          <w:tab w:val="left" w:pos="284"/>
        </w:tabs>
        <w:spacing w:after="0" w:line="240" w:lineRule="auto"/>
        <w:ind w:firstLine="284"/>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 xml:space="preserve">2020 г. – 0,00000 тыс. руб. </w:t>
      </w:r>
    </w:p>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22520">
        <w:rPr>
          <w:rFonts w:ascii="Times New Roman" w:eastAsia="Calibri" w:hAnsi="Times New Roman" w:cs="Times New Roman"/>
          <w:sz w:val="12"/>
          <w:szCs w:val="12"/>
        </w:rPr>
        <w:t xml:space="preserve">2021 г. – 0,00000 тыс. руб. </w:t>
      </w:r>
    </w:p>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 xml:space="preserve">         1.2. Раздел Программы 4 «Перечень мероприятий муниципальной программы «Устойчивое развитие сельского поселения Елшанка муниципального района Сергиевский» на 2019-2021 годы изложить в следующей редакции: </w:t>
      </w:r>
    </w:p>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p>
    <w:tbl>
      <w:tblPr>
        <w:tblW w:w="4860" w:type="pct"/>
        <w:tblInd w:w="108" w:type="dxa"/>
        <w:tblLayout w:type="fixed"/>
        <w:tblLook w:val="04A0" w:firstRow="1" w:lastRow="0" w:firstColumn="1" w:lastColumn="0" w:noHBand="0" w:noVBand="1"/>
      </w:tblPr>
      <w:tblGrid>
        <w:gridCol w:w="418"/>
        <w:gridCol w:w="2747"/>
        <w:gridCol w:w="969"/>
        <w:gridCol w:w="551"/>
        <w:gridCol w:w="550"/>
        <w:gridCol w:w="551"/>
        <w:gridCol w:w="550"/>
        <w:gridCol w:w="957"/>
      </w:tblGrid>
      <w:tr w:rsidR="00222520" w:rsidRPr="00222520" w:rsidTr="00222520">
        <w:trPr>
          <w:trHeight w:val="339"/>
          <w:tblHeader/>
        </w:trPr>
        <w:tc>
          <w:tcPr>
            <w:tcW w:w="287" w:type="pct"/>
            <w:vMerge w:val="restar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center"/>
              <w:rPr>
                <w:rFonts w:ascii="Times New Roman" w:eastAsia="Calibri" w:hAnsi="Times New Roman" w:cs="Times New Roman"/>
                <w:b/>
                <w:sz w:val="12"/>
                <w:szCs w:val="12"/>
              </w:rPr>
            </w:pPr>
            <w:r w:rsidRPr="00222520">
              <w:rPr>
                <w:rFonts w:ascii="Times New Roman" w:eastAsia="Calibri" w:hAnsi="Times New Roman" w:cs="Times New Roman"/>
                <w:b/>
                <w:sz w:val="12"/>
                <w:szCs w:val="12"/>
              </w:rPr>
              <w:t>№ п/п</w:t>
            </w:r>
          </w:p>
        </w:tc>
        <w:tc>
          <w:tcPr>
            <w:tcW w:w="1883" w:type="pct"/>
            <w:vMerge w:val="restar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center"/>
              <w:rPr>
                <w:rFonts w:ascii="Times New Roman" w:eastAsia="Calibri" w:hAnsi="Times New Roman" w:cs="Times New Roman"/>
                <w:b/>
                <w:sz w:val="12"/>
                <w:szCs w:val="12"/>
              </w:rPr>
            </w:pPr>
            <w:r w:rsidRPr="00222520">
              <w:rPr>
                <w:rFonts w:ascii="Times New Roman" w:eastAsia="Calibri" w:hAnsi="Times New Roman" w:cs="Times New Roman"/>
                <w:b/>
                <w:sz w:val="12"/>
                <w:szCs w:val="12"/>
              </w:rPr>
              <w:t>Наименование мероприятия</w:t>
            </w:r>
          </w:p>
        </w:tc>
        <w:tc>
          <w:tcPr>
            <w:tcW w:w="664" w:type="pct"/>
            <w:vMerge w:val="restar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center"/>
              <w:rPr>
                <w:rFonts w:ascii="Times New Roman" w:eastAsia="Calibri" w:hAnsi="Times New Roman" w:cs="Times New Roman"/>
                <w:b/>
                <w:sz w:val="12"/>
                <w:szCs w:val="12"/>
              </w:rPr>
            </w:pPr>
            <w:r w:rsidRPr="00222520">
              <w:rPr>
                <w:rFonts w:ascii="Times New Roman" w:eastAsia="Calibri" w:hAnsi="Times New Roman" w:cs="Times New Roman"/>
                <w:b/>
                <w:sz w:val="12"/>
                <w:szCs w:val="12"/>
              </w:rPr>
              <w:t>Срок исполнения, годы</w:t>
            </w:r>
          </w:p>
        </w:tc>
        <w:tc>
          <w:tcPr>
            <w:tcW w:w="1509" w:type="pct"/>
            <w:gridSpan w:val="4"/>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center"/>
              <w:rPr>
                <w:rFonts w:ascii="Times New Roman" w:eastAsia="Calibri" w:hAnsi="Times New Roman" w:cs="Times New Roman"/>
                <w:b/>
                <w:sz w:val="12"/>
                <w:szCs w:val="12"/>
              </w:rPr>
            </w:pPr>
            <w:r w:rsidRPr="00222520">
              <w:rPr>
                <w:rFonts w:ascii="Times New Roman" w:eastAsia="Calibri" w:hAnsi="Times New Roman" w:cs="Times New Roman"/>
                <w:b/>
                <w:sz w:val="12"/>
                <w:szCs w:val="12"/>
              </w:rPr>
              <w:t>Объем финансирования по годам, тыс. рублей</w:t>
            </w:r>
          </w:p>
        </w:tc>
        <w:tc>
          <w:tcPr>
            <w:tcW w:w="657" w:type="pct"/>
            <w:vMerge w:val="restar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center"/>
              <w:rPr>
                <w:rFonts w:ascii="Times New Roman" w:eastAsia="Calibri" w:hAnsi="Times New Roman" w:cs="Times New Roman"/>
                <w:b/>
                <w:sz w:val="12"/>
                <w:szCs w:val="12"/>
              </w:rPr>
            </w:pPr>
            <w:r w:rsidRPr="00222520">
              <w:rPr>
                <w:rFonts w:ascii="Times New Roman" w:eastAsia="Calibri" w:hAnsi="Times New Roman" w:cs="Times New Roman"/>
                <w:b/>
                <w:sz w:val="12"/>
                <w:szCs w:val="12"/>
              </w:rPr>
              <w:t xml:space="preserve">Источники </w:t>
            </w:r>
            <w:proofErr w:type="spellStart"/>
            <w:r w:rsidRPr="00222520">
              <w:rPr>
                <w:rFonts w:ascii="Times New Roman" w:eastAsia="Calibri" w:hAnsi="Times New Roman" w:cs="Times New Roman"/>
                <w:b/>
                <w:sz w:val="12"/>
                <w:szCs w:val="12"/>
              </w:rPr>
              <w:t>финанси</w:t>
            </w:r>
            <w:proofErr w:type="spellEnd"/>
            <w:r w:rsidRPr="00222520">
              <w:rPr>
                <w:rFonts w:ascii="Times New Roman" w:eastAsia="Calibri" w:hAnsi="Times New Roman" w:cs="Times New Roman"/>
                <w:b/>
                <w:sz w:val="12"/>
                <w:szCs w:val="12"/>
              </w:rPr>
              <w:t>-</w:t>
            </w:r>
          </w:p>
          <w:p w:rsidR="00222520" w:rsidRPr="00222520" w:rsidRDefault="00222520" w:rsidP="00222520">
            <w:pPr>
              <w:tabs>
                <w:tab w:val="left" w:pos="284"/>
              </w:tabs>
              <w:spacing w:after="0" w:line="240" w:lineRule="auto"/>
              <w:jc w:val="center"/>
              <w:rPr>
                <w:rFonts w:ascii="Times New Roman" w:eastAsia="Calibri" w:hAnsi="Times New Roman" w:cs="Times New Roman"/>
                <w:b/>
                <w:sz w:val="12"/>
                <w:szCs w:val="12"/>
              </w:rPr>
            </w:pPr>
            <w:proofErr w:type="spellStart"/>
            <w:r w:rsidRPr="00222520">
              <w:rPr>
                <w:rFonts w:ascii="Times New Roman" w:eastAsia="Calibri" w:hAnsi="Times New Roman" w:cs="Times New Roman"/>
                <w:b/>
                <w:sz w:val="12"/>
                <w:szCs w:val="12"/>
              </w:rPr>
              <w:t>рования</w:t>
            </w:r>
            <w:proofErr w:type="spellEnd"/>
          </w:p>
        </w:tc>
      </w:tr>
      <w:tr w:rsidR="00222520" w:rsidRPr="00222520" w:rsidTr="00222520">
        <w:trPr>
          <w:trHeight w:val="153"/>
          <w:tblHeader/>
        </w:trPr>
        <w:tc>
          <w:tcPr>
            <w:tcW w:w="287" w:type="pct"/>
            <w:vMerge/>
            <w:tcBorders>
              <w:top w:val="single" w:sz="4" w:space="0" w:color="auto"/>
              <w:left w:val="single" w:sz="4" w:space="0" w:color="auto"/>
              <w:bottom w:val="single" w:sz="4" w:space="0" w:color="auto"/>
              <w:right w:val="single" w:sz="4" w:space="0" w:color="auto"/>
            </w:tcBorders>
            <w:vAlign w:val="center"/>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p>
        </w:tc>
        <w:tc>
          <w:tcPr>
            <w:tcW w:w="1883" w:type="pct"/>
            <w:vMerge/>
            <w:tcBorders>
              <w:top w:val="single" w:sz="4" w:space="0" w:color="auto"/>
              <w:left w:val="single" w:sz="4" w:space="0" w:color="auto"/>
              <w:bottom w:val="single" w:sz="4" w:space="0" w:color="auto"/>
              <w:right w:val="single" w:sz="4" w:space="0" w:color="auto"/>
            </w:tcBorders>
            <w:vAlign w:val="center"/>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2019</w:t>
            </w:r>
          </w:p>
        </w:tc>
        <w:tc>
          <w:tcPr>
            <w:tcW w:w="377" w:type="pc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2020</w:t>
            </w:r>
          </w:p>
        </w:tc>
        <w:tc>
          <w:tcPr>
            <w:tcW w:w="378" w:type="pc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2021</w:t>
            </w:r>
          </w:p>
        </w:tc>
        <w:tc>
          <w:tcPr>
            <w:tcW w:w="377" w:type="pc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Всего</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p>
        </w:tc>
      </w:tr>
      <w:tr w:rsidR="00222520" w:rsidRPr="00222520" w:rsidTr="00222520">
        <w:trPr>
          <w:trHeight w:val="695"/>
          <w:tblHeader/>
        </w:trPr>
        <w:tc>
          <w:tcPr>
            <w:tcW w:w="287" w:type="pc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1883" w:type="pc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Предоставление субсидии за счет средств областного бюджета гражданам, ведущим личное подсобное хозяйство на территории сельского поселения, в целях возмещения части затрат в связи с производством сельскохозяйственной продукции в части расходов на содержание коров</w:t>
            </w:r>
          </w:p>
        </w:tc>
        <w:tc>
          <w:tcPr>
            <w:tcW w:w="664" w:type="pct"/>
            <w:tcBorders>
              <w:top w:val="single" w:sz="4" w:space="0" w:color="auto"/>
              <w:left w:val="single" w:sz="4" w:space="0" w:color="auto"/>
              <w:bottom w:val="single" w:sz="4" w:space="0" w:color="auto"/>
              <w:right w:val="single" w:sz="4" w:space="0" w:color="auto"/>
            </w:tcBorders>
            <w:vAlign w:val="center"/>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2019 - 2021</w:t>
            </w:r>
          </w:p>
        </w:tc>
        <w:tc>
          <w:tcPr>
            <w:tcW w:w="378" w:type="pct"/>
            <w:tcBorders>
              <w:top w:val="single" w:sz="4" w:space="0" w:color="auto"/>
              <w:left w:val="single" w:sz="4" w:space="0" w:color="auto"/>
              <w:bottom w:val="single" w:sz="4" w:space="0" w:color="auto"/>
              <w:right w:val="single" w:sz="4" w:space="0" w:color="auto"/>
            </w:tcBorders>
            <w:vAlign w:val="center"/>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106,00</w:t>
            </w:r>
          </w:p>
        </w:tc>
        <w:tc>
          <w:tcPr>
            <w:tcW w:w="377" w:type="pct"/>
            <w:tcBorders>
              <w:top w:val="single" w:sz="4" w:space="0" w:color="auto"/>
              <w:left w:val="single" w:sz="4" w:space="0" w:color="auto"/>
              <w:bottom w:val="single" w:sz="4" w:space="0" w:color="auto"/>
              <w:right w:val="single" w:sz="4" w:space="0" w:color="auto"/>
            </w:tcBorders>
            <w:vAlign w:val="center"/>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0,00</w:t>
            </w:r>
          </w:p>
        </w:tc>
        <w:tc>
          <w:tcPr>
            <w:tcW w:w="378" w:type="pct"/>
            <w:tcBorders>
              <w:top w:val="single" w:sz="4" w:space="0" w:color="auto"/>
              <w:left w:val="single" w:sz="4" w:space="0" w:color="auto"/>
              <w:bottom w:val="single" w:sz="4" w:space="0" w:color="auto"/>
              <w:right w:val="single" w:sz="4" w:space="0" w:color="auto"/>
            </w:tcBorders>
            <w:vAlign w:val="center"/>
            <w:hideMark/>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222520" w:rsidRPr="00222520" w:rsidRDefault="00222520" w:rsidP="00222520">
            <w:pPr>
              <w:tabs>
                <w:tab w:val="left" w:pos="284"/>
              </w:tabs>
              <w:spacing w:after="0" w:line="240" w:lineRule="auto"/>
              <w:jc w:val="both"/>
              <w:rPr>
                <w:rFonts w:ascii="Times New Roman" w:eastAsia="Calibri" w:hAnsi="Times New Roman" w:cs="Times New Roman"/>
                <w:b/>
                <w:sz w:val="12"/>
                <w:szCs w:val="12"/>
              </w:rPr>
            </w:pPr>
            <w:r w:rsidRPr="00222520">
              <w:rPr>
                <w:rFonts w:ascii="Times New Roman" w:eastAsia="Calibri" w:hAnsi="Times New Roman" w:cs="Times New Roman"/>
                <w:b/>
                <w:sz w:val="12"/>
                <w:szCs w:val="12"/>
              </w:rPr>
              <w:t>106,00</w:t>
            </w:r>
          </w:p>
        </w:tc>
        <w:tc>
          <w:tcPr>
            <w:tcW w:w="657" w:type="pct"/>
            <w:tcBorders>
              <w:top w:val="single" w:sz="4" w:space="0" w:color="auto"/>
              <w:left w:val="single" w:sz="4" w:space="0" w:color="auto"/>
              <w:bottom w:val="single" w:sz="4" w:space="0" w:color="auto"/>
              <w:right w:val="single" w:sz="4" w:space="0" w:color="auto"/>
            </w:tcBorders>
            <w:vAlign w:val="center"/>
            <w:hideMark/>
          </w:tcPr>
          <w:p w:rsidR="00222520" w:rsidRPr="00222520" w:rsidRDefault="00222520" w:rsidP="00222520">
            <w:pPr>
              <w:tabs>
                <w:tab w:val="left" w:pos="284"/>
              </w:tabs>
              <w:spacing w:after="0" w:line="240" w:lineRule="auto"/>
              <w:jc w:val="center"/>
              <w:rPr>
                <w:rFonts w:ascii="Times New Roman" w:eastAsia="Calibri" w:hAnsi="Times New Roman" w:cs="Times New Roman"/>
                <w:sz w:val="12"/>
                <w:szCs w:val="12"/>
              </w:rPr>
            </w:pPr>
            <w:r w:rsidRPr="00222520">
              <w:rPr>
                <w:rFonts w:ascii="Times New Roman" w:eastAsia="Calibri" w:hAnsi="Times New Roman" w:cs="Times New Roman"/>
                <w:sz w:val="12"/>
                <w:szCs w:val="12"/>
              </w:rPr>
              <w:t>Областной</w:t>
            </w:r>
          </w:p>
          <w:p w:rsidR="00222520" w:rsidRPr="00222520" w:rsidRDefault="00222520" w:rsidP="00222520">
            <w:pPr>
              <w:tabs>
                <w:tab w:val="left" w:pos="284"/>
              </w:tabs>
              <w:spacing w:after="0" w:line="240" w:lineRule="auto"/>
              <w:jc w:val="center"/>
              <w:rPr>
                <w:rFonts w:ascii="Times New Roman" w:eastAsia="Calibri" w:hAnsi="Times New Roman" w:cs="Times New Roman"/>
                <w:sz w:val="12"/>
                <w:szCs w:val="12"/>
              </w:rPr>
            </w:pPr>
            <w:r w:rsidRPr="00222520">
              <w:rPr>
                <w:rFonts w:ascii="Times New Roman" w:eastAsia="Calibri" w:hAnsi="Times New Roman" w:cs="Times New Roman"/>
                <w:sz w:val="12"/>
                <w:szCs w:val="12"/>
              </w:rPr>
              <w:t>бюджет</w:t>
            </w:r>
          </w:p>
        </w:tc>
      </w:tr>
      <w:tr w:rsidR="00222520" w:rsidRPr="00222520" w:rsidTr="00222520">
        <w:trPr>
          <w:trHeight w:val="70"/>
          <w:tblHeader/>
        </w:trPr>
        <w:tc>
          <w:tcPr>
            <w:tcW w:w="287" w:type="pct"/>
            <w:tcBorders>
              <w:top w:val="single" w:sz="4" w:space="0" w:color="auto"/>
              <w:left w:val="single" w:sz="4" w:space="0" w:color="auto"/>
              <w:bottom w:val="single" w:sz="4" w:space="0" w:color="auto"/>
              <w:right w:val="single" w:sz="4" w:space="0" w:color="auto"/>
            </w:tcBorders>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p>
        </w:tc>
        <w:tc>
          <w:tcPr>
            <w:tcW w:w="1883" w:type="pc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both"/>
              <w:rPr>
                <w:rFonts w:ascii="Times New Roman" w:eastAsia="Calibri" w:hAnsi="Times New Roman" w:cs="Times New Roman"/>
                <w:b/>
                <w:sz w:val="12"/>
                <w:szCs w:val="12"/>
              </w:rPr>
            </w:pPr>
            <w:r w:rsidRPr="00222520">
              <w:rPr>
                <w:rFonts w:ascii="Times New Roman" w:eastAsia="Calibri" w:hAnsi="Times New Roman" w:cs="Times New Roman"/>
                <w:b/>
                <w:sz w:val="12"/>
                <w:szCs w:val="12"/>
              </w:rPr>
              <w:t>ИТОГО:</w:t>
            </w:r>
          </w:p>
        </w:tc>
        <w:tc>
          <w:tcPr>
            <w:tcW w:w="664" w:type="pct"/>
            <w:tcBorders>
              <w:top w:val="single" w:sz="4" w:space="0" w:color="auto"/>
              <w:left w:val="single" w:sz="4" w:space="0" w:color="auto"/>
              <w:bottom w:val="single" w:sz="4" w:space="0" w:color="auto"/>
              <w:right w:val="single" w:sz="4" w:space="0" w:color="auto"/>
            </w:tcBorders>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both"/>
              <w:rPr>
                <w:rFonts w:ascii="Times New Roman" w:eastAsia="Calibri" w:hAnsi="Times New Roman" w:cs="Times New Roman"/>
                <w:b/>
                <w:sz w:val="12"/>
                <w:szCs w:val="12"/>
              </w:rPr>
            </w:pPr>
            <w:r w:rsidRPr="00222520">
              <w:rPr>
                <w:rFonts w:ascii="Times New Roman" w:eastAsia="Calibri" w:hAnsi="Times New Roman" w:cs="Times New Roman"/>
                <w:b/>
                <w:sz w:val="12"/>
                <w:szCs w:val="12"/>
              </w:rPr>
              <w:t>106,00</w:t>
            </w:r>
          </w:p>
        </w:tc>
        <w:tc>
          <w:tcPr>
            <w:tcW w:w="377" w:type="pc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both"/>
              <w:rPr>
                <w:rFonts w:ascii="Times New Roman" w:eastAsia="Calibri" w:hAnsi="Times New Roman" w:cs="Times New Roman"/>
                <w:b/>
                <w:sz w:val="12"/>
                <w:szCs w:val="12"/>
              </w:rPr>
            </w:pPr>
            <w:r w:rsidRPr="00222520">
              <w:rPr>
                <w:rFonts w:ascii="Times New Roman" w:eastAsia="Calibri" w:hAnsi="Times New Roman" w:cs="Times New Roman"/>
                <w:b/>
                <w:sz w:val="12"/>
                <w:szCs w:val="12"/>
              </w:rPr>
              <w:t>0,00</w:t>
            </w:r>
          </w:p>
        </w:tc>
        <w:tc>
          <w:tcPr>
            <w:tcW w:w="378" w:type="pc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both"/>
              <w:rPr>
                <w:rFonts w:ascii="Times New Roman" w:eastAsia="Calibri" w:hAnsi="Times New Roman" w:cs="Times New Roman"/>
                <w:b/>
                <w:sz w:val="12"/>
                <w:szCs w:val="12"/>
              </w:rPr>
            </w:pPr>
            <w:r w:rsidRPr="00222520">
              <w:rPr>
                <w:rFonts w:ascii="Times New Roman" w:eastAsia="Calibri" w:hAnsi="Times New Roman" w:cs="Times New Roman"/>
                <w:b/>
                <w:sz w:val="12"/>
                <w:szCs w:val="12"/>
              </w:rPr>
              <w:t>0,00</w:t>
            </w:r>
          </w:p>
        </w:tc>
        <w:tc>
          <w:tcPr>
            <w:tcW w:w="377" w:type="pct"/>
            <w:tcBorders>
              <w:top w:val="single" w:sz="4" w:space="0" w:color="auto"/>
              <w:left w:val="single" w:sz="4" w:space="0" w:color="auto"/>
              <w:bottom w:val="single" w:sz="4" w:space="0" w:color="auto"/>
              <w:right w:val="single" w:sz="4" w:space="0" w:color="auto"/>
            </w:tcBorders>
            <w:hideMark/>
          </w:tcPr>
          <w:p w:rsidR="00222520" w:rsidRPr="00222520" w:rsidRDefault="00222520" w:rsidP="00222520">
            <w:pPr>
              <w:tabs>
                <w:tab w:val="left" w:pos="284"/>
              </w:tabs>
              <w:spacing w:after="0" w:line="240" w:lineRule="auto"/>
              <w:jc w:val="both"/>
              <w:rPr>
                <w:rFonts w:ascii="Times New Roman" w:eastAsia="Calibri" w:hAnsi="Times New Roman" w:cs="Times New Roman"/>
                <w:b/>
                <w:sz w:val="12"/>
                <w:szCs w:val="12"/>
              </w:rPr>
            </w:pPr>
            <w:r w:rsidRPr="00222520">
              <w:rPr>
                <w:rFonts w:ascii="Times New Roman" w:eastAsia="Calibri" w:hAnsi="Times New Roman" w:cs="Times New Roman"/>
                <w:b/>
                <w:sz w:val="12"/>
                <w:szCs w:val="12"/>
              </w:rPr>
              <w:t>106,00</w:t>
            </w:r>
          </w:p>
        </w:tc>
        <w:tc>
          <w:tcPr>
            <w:tcW w:w="657" w:type="pct"/>
            <w:tcBorders>
              <w:top w:val="single" w:sz="4" w:space="0" w:color="auto"/>
              <w:left w:val="single" w:sz="4" w:space="0" w:color="auto"/>
              <w:bottom w:val="single" w:sz="4" w:space="0" w:color="auto"/>
              <w:right w:val="single" w:sz="4" w:space="0" w:color="auto"/>
            </w:tcBorders>
          </w:tcPr>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p>
        </w:tc>
      </w:tr>
    </w:tbl>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222520" w:rsidRPr="00222520" w:rsidRDefault="00222520" w:rsidP="00222520">
      <w:pPr>
        <w:tabs>
          <w:tab w:val="left" w:pos="284"/>
        </w:tabs>
        <w:spacing w:after="0" w:line="240" w:lineRule="auto"/>
        <w:jc w:val="both"/>
        <w:rPr>
          <w:rFonts w:ascii="Times New Roman" w:eastAsia="Calibri" w:hAnsi="Times New Roman" w:cs="Times New Roman"/>
          <w:sz w:val="12"/>
          <w:szCs w:val="12"/>
        </w:rPr>
      </w:pPr>
      <w:r w:rsidRPr="00222520">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222520" w:rsidRPr="00222520" w:rsidRDefault="00222520" w:rsidP="00222520">
      <w:pPr>
        <w:tabs>
          <w:tab w:val="left" w:pos="284"/>
        </w:tabs>
        <w:spacing w:after="0" w:line="240" w:lineRule="auto"/>
        <w:jc w:val="right"/>
        <w:rPr>
          <w:rFonts w:ascii="Times New Roman" w:eastAsia="Calibri" w:hAnsi="Times New Roman" w:cs="Times New Roman"/>
          <w:bCs/>
          <w:sz w:val="12"/>
          <w:szCs w:val="12"/>
        </w:rPr>
      </w:pPr>
      <w:r w:rsidRPr="00222520">
        <w:rPr>
          <w:rFonts w:ascii="Times New Roman" w:eastAsia="Calibri" w:hAnsi="Times New Roman" w:cs="Times New Roman"/>
          <w:bCs/>
          <w:sz w:val="12"/>
          <w:szCs w:val="12"/>
        </w:rPr>
        <w:t xml:space="preserve">Глава сельского поселения Елшанка </w:t>
      </w:r>
    </w:p>
    <w:p w:rsidR="00222520" w:rsidRDefault="00222520" w:rsidP="00222520">
      <w:pPr>
        <w:tabs>
          <w:tab w:val="left" w:pos="284"/>
        </w:tabs>
        <w:spacing w:after="0" w:line="240" w:lineRule="auto"/>
        <w:jc w:val="right"/>
        <w:rPr>
          <w:rFonts w:ascii="Times New Roman" w:eastAsia="Calibri" w:hAnsi="Times New Roman" w:cs="Times New Roman"/>
          <w:bCs/>
          <w:sz w:val="12"/>
          <w:szCs w:val="12"/>
        </w:rPr>
      </w:pPr>
      <w:r w:rsidRPr="00222520">
        <w:rPr>
          <w:rFonts w:ascii="Times New Roman" w:eastAsia="Calibri" w:hAnsi="Times New Roman" w:cs="Times New Roman"/>
          <w:bCs/>
          <w:sz w:val="12"/>
          <w:szCs w:val="12"/>
        </w:rPr>
        <w:t xml:space="preserve">муниципального района Сергиевский                               </w:t>
      </w:r>
    </w:p>
    <w:p w:rsidR="00222520" w:rsidRPr="00222520" w:rsidRDefault="00222520" w:rsidP="00222520">
      <w:pPr>
        <w:tabs>
          <w:tab w:val="left" w:pos="284"/>
        </w:tabs>
        <w:spacing w:after="0" w:line="240" w:lineRule="auto"/>
        <w:jc w:val="right"/>
        <w:rPr>
          <w:rFonts w:ascii="Times New Roman" w:eastAsia="Calibri" w:hAnsi="Times New Roman" w:cs="Times New Roman"/>
          <w:sz w:val="12"/>
          <w:szCs w:val="12"/>
        </w:rPr>
      </w:pPr>
      <w:r w:rsidRPr="00222520">
        <w:rPr>
          <w:rFonts w:ascii="Times New Roman" w:eastAsia="Calibri" w:hAnsi="Times New Roman" w:cs="Times New Roman"/>
          <w:bCs/>
          <w:sz w:val="12"/>
          <w:szCs w:val="12"/>
        </w:rPr>
        <w:t xml:space="preserve">  </w:t>
      </w:r>
      <w:proofErr w:type="spellStart"/>
      <w:r w:rsidRPr="00222520">
        <w:rPr>
          <w:rFonts w:ascii="Times New Roman" w:eastAsia="Calibri" w:hAnsi="Times New Roman" w:cs="Times New Roman"/>
          <w:bCs/>
          <w:sz w:val="12"/>
          <w:szCs w:val="12"/>
        </w:rPr>
        <w:t>Прокаев</w:t>
      </w:r>
      <w:proofErr w:type="spellEnd"/>
      <w:r w:rsidRPr="00222520">
        <w:rPr>
          <w:rFonts w:ascii="Times New Roman" w:eastAsia="Calibri" w:hAnsi="Times New Roman" w:cs="Times New Roman"/>
          <w:bCs/>
          <w:sz w:val="12"/>
          <w:szCs w:val="12"/>
        </w:rPr>
        <w:t xml:space="preserve"> С.В.</w:t>
      </w:r>
    </w:p>
    <w:p w:rsidR="00BC2989" w:rsidRDefault="00BC2989" w:rsidP="00BC298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BC2989" w:rsidRDefault="00BC2989" w:rsidP="00BC2989">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BC2989" w:rsidRPr="00713631" w:rsidRDefault="00BC2989" w:rsidP="00BC29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BC2989" w:rsidRPr="00713631" w:rsidRDefault="00BC2989" w:rsidP="00BC298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BC2989" w:rsidRPr="00713631" w:rsidRDefault="00BC2989" w:rsidP="00BC2989">
      <w:pPr>
        <w:tabs>
          <w:tab w:val="left" w:pos="284"/>
        </w:tabs>
        <w:spacing w:after="0" w:line="240" w:lineRule="auto"/>
        <w:jc w:val="center"/>
        <w:rPr>
          <w:rFonts w:ascii="Times New Roman" w:eastAsia="Calibri" w:hAnsi="Times New Roman" w:cs="Times New Roman"/>
          <w:sz w:val="12"/>
          <w:szCs w:val="12"/>
        </w:rPr>
      </w:pPr>
    </w:p>
    <w:p w:rsidR="00BC2989" w:rsidRPr="00713631" w:rsidRDefault="00BC2989" w:rsidP="00BC298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BC2989" w:rsidRDefault="00BC2989" w:rsidP="00BC29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34</w:t>
      </w:r>
    </w:p>
    <w:p w:rsidR="00BC2989" w:rsidRPr="00BC2989" w:rsidRDefault="00BC2989" w:rsidP="00BC2989">
      <w:pPr>
        <w:tabs>
          <w:tab w:val="left" w:pos="284"/>
        </w:tabs>
        <w:spacing w:after="0" w:line="240" w:lineRule="auto"/>
        <w:ind w:left="360"/>
        <w:jc w:val="center"/>
        <w:rPr>
          <w:rFonts w:ascii="Times New Roman" w:eastAsia="Calibri" w:hAnsi="Times New Roman" w:cs="Times New Roman"/>
          <w:sz w:val="12"/>
          <w:szCs w:val="12"/>
        </w:rPr>
      </w:pPr>
      <w:r w:rsidRPr="00BC2989">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proofErr w:type="spellStart"/>
      <w:r w:rsidRPr="00BC2989">
        <w:rPr>
          <w:rFonts w:ascii="Times New Roman" w:eastAsia="Calibri" w:hAnsi="Times New Roman" w:cs="Times New Roman"/>
          <w:b/>
          <w:bCs/>
          <w:sz w:val="12"/>
          <w:szCs w:val="12"/>
        </w:rPr>
        <w:t>Захаркино</w:t>
      </w:r>
      <w:proofErr w:type="spellEnd"/>
      <w:r w:rsidRPr="00BC2989">
        <w:rPr>
          <w:rFonts w:ascii="Times New Roman" w:eastAsia="Calibri" w:hAnsi="Times New Roman" w:cs="Times New Roman"/>
          <w:b/>
          <w:bCs/>
          <w:sz w:val="12"/>
          <w:szCs w:val="12"/>
        </w:rPr>
        <w:t xml:space="preserve"> муниципального района Сергиевский № 53 от 29.12.2018г. «Об утверждении муниципальной программы «Благоустройство территории сельского поселения </w:t>
      </w:r>
      <w:proofErr w:type="spellStart"/>
      <w:r w:rsidRPr="00BC2989">
        <w:rPr>
          <w:rFonts w:ascii="Times New Roman" w:eastAsia="Calibri" w:hAnsi="Times New Roman" w:cs="Times New Roman"/>
          <w:b/>
          <w:bCs/>
          <w:sz w:val="12"/>
          <w:szCs w:val="12"/>
        </w:rPr>
        <w:t>Захаркино</w:t>
      </w:r>
      <w:proofErr w:type="spellEnd"/>
      <w:r w:rsidRPr="00BC2989">
        <w:rPr>
          <w:rFonts w:ascii="Times New Roman" w:eastAsia="Calibri" w:hAnsi="Times New Roman" w:cs="Times New Roman"/>
          <w:b/>
          <w:bCs/>
          <w:sz w:val="12"/>
          <w:szCs w:val="12"/>
        </w:rPr>
        <w:t xml:space="preserve"> муниципального района Сергиевский» на 2019-2021гг.»</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BC2989">
        <w:rPr>
          <w:rFonts w:ascii="Times New Roman" w:eastAsia="Calibri" w:hAnsi="Times New Roman" w:cs="Times New Roman"/>
          <w:sz w:val="12"/>
          <w:szCs w:val="12"/>
        </w:rPr>
        <w:t>Захаркино</w:t>
      </w:r>
      <w:proofErr w:type="spellEnd"/>
      <w:r w:rsidRPr="00BC2989">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BC2989">
        <w:rPr>
          <w:rFonts w:ascii="Times New Roman" w:eastAsia="Calibri" w:hAnsi="Times New Roman" w:cs="Times New Roman"/>
          <w:sz w:val="12"/>
          <w:szCs w:val="12"/>
        </w:rPr>
        <w:t>Захаркино</w:t>
      </w:r>
      <w:proofErr w:type="spellEnd"/>
      <w:r w:rsidRPr="00BC2989">
        <w:rPr>
          <w:rFonts w:ascii="Times New Roman" w:eastAsia="Calibri" w:hAnsi="Times New Roman" w:cs="Times New Roman"/>
          <w:sz w:val="12"/>
          <w:szCs w:val="12"/>
        </w:rPr>
        <w:t xml:space="preserve"> муниципального района Сергиевский  </w:t>
      </w:r>
    </w:p>
    <w:p w:rsidR="00BC2989" w:rsidRPr="005560B5" w:rsidRDefault="00BC2989" w:rsidP="005560B5">
      <w:pPr>
        <w:tabs>
          <w:tab w:val="left" w:pos="284"/>
        </w:tabs>
        <w:spacing w:after="0" w:line="240" w:lineRule="auto"/>
        <w:ind w:firstLine="284"/>
        <w:jc w:val="both"/>
        <w:rPr>
          <w:rFonts w:ascii="Times New Roman" w:eastAsia="Calibri" w:hAnsi="Times New Roman" w:cs="Times New Roman"/>
          <w:b/>
          <w:sz w:val="12"/>
          <w:szCs w:val="12"/>
        </w:rPr>
      </w:pPr>
      <w:r w:rsidRPr="005560B5">
        <w:rPr>
          <w:rFonts w:ascii="Times New Roman" w:eastAsia="Calibri" w:hAnsi="Times New Roman" w:cs="Times New Roman"/>
          <w:b/>
          <w:sz w:val="12"/>
          <w:szCs w:val="12"/>
        </w:rPr>
        <w:t>ПОСТАНОВЛЯЕТ:</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BC2989">
        <w:rPr>
          <w:rFonts w:ascii="Times New Roman" w:eastAsia="Calibri" w:hAnsi="Times New Roman" w:cs="Times New Roman"/>
          <w:sz w:val="12"/>
          <w:szCs w:val="12"/>
        </w:rPr>
        <w:t>Захаркино</w:t>
      </w:r>
      <w:proofErr w:type="spellEnd"/>
      <w:r w:rsidRPr="00BC2989">
        <w:rPr>
          <w:rFonts w:ascii="Times New Roman" w:eastAsia="Calibri" w:hAnsi="Times New Roman" w:cs="Times New Roman"/>
          <w:sz w:val="12"/>
          <w:szCs w:val="12"/>
        </w:rPr>
        <w:t xml:space="preserve"> муниципальн</w:t>
      </w:r>
      <w:r w:rsidR="005560B5">
        <w:rPr>
          <w:rFonts w:ascii="Times New Roman" w:eastAsia="Calibri" w:hAnsi="Times New Roman" w:cs="Times New Roman"/>
          <w:sz w:val="12"/>
          <w:szCs w:val="12"/>
        </w:rPr>
        <w:t xml:space="preserve">ого района Сергиевский </w:t>
      </w:r>
      <w:r w:rsidRPr="00BC2989">
        <w:rPr>
          <w:rFonts w:ascii="Times New Roman" w:eastAsia="Calibri" w:hAnsi="Times New Roman" w:cs="Times New Roman"/>
          <w:sz w:val="12"/>
          <w:szCs w:val="12"/>
        </w:rPr>
        <w:t xml:space="preserve">№53 от 29.12.2018г. «Об утверждении муниципальной программы «Благоустройство территории сельского поселения </w:t>
      </w:r>
      <w:proofErr w:type="spellStart"/>
      <w:r w:rsidRPr="00BC2989">
        <w:rPr>
          <w:rFonts w:ascii="Times New Roman" w:eastAsia="Calibri" w:hAnsi="Times New Roman" w:cs="Times New Roman"/>
          <w:sz w:val="12"/>
          <w:szCs w:val="12"/>
        </w:rPr>
        <w:t>Захаркино</w:t>
      </w:r>
      <w:proofErr w:type="spellEnd"/>
      <w:r w:rsidRPr="00BC2989">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Планируемый общий объем финансирования Программы </w:t>
      </w:r>
      <w:proofErr w:type="gramStart"/>
      <w:r w:rsidRPr="00BC2989">
        <w:rPr>
          <w:rFonts w:ascii="Times New Roman" w:eastAsia="Calibri" w:hAnsi="Times New Roman" w:cs="Times New Roman"/>
          <w:sz w:val="12"/>
          <w:szCs w:val="12"/>
        </w:rPr>
        <w:t xml:space="preserve">составит:  </w:t>
      </w:r>
      <w:r w:rsidRPr="00BC2989">
        <w:rPr>
          <w:rFonts w:ascii="Times New Roman" w:eastAsia="Calibri" w:hAnsi="Times New Roman" w:cs="Times New Roman"/>
          <w:b/>
          <w:sz w:val="12"/>
          <w:szCs w:val="12"/>
        </w:rPr>
        <w:t>2792</w:t>
      </w:r>
      <w:proofErr w:type="gramEnd"/>
      <w:r w:rsidRPr="00BC2989">
        <w:rPr>
          <w:rFonts w:ascii="Times New Roman" w:eastAsia="Calibri" w:hAnsi="Times New Roman" w:cs="Times New Roman"/>
          <w:b/>
          <w:sz w:val="12"/>
          <w:szCs w:val="12"/>
        </w:rPr>
        <w:t>,38934</w:t>
      </w:r>
      <w:r w:rsidRPr="00BC2989">
        <w:rPr>
          <w:rFonts w:ascii="Times New Roman" w:eastAsia="Calibri" w:hAnsi="Times New Roman" w:cs="Times New Roman"/>
          <w:sz w:val="12"/>
          <w:szCs w:val="12"/>
        </w:rPr>
        <w:t xml:space="preserve"> тыс. рублей (прогноз), в том числе:</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-средств местного бюджета – </w:t>
      </w:r>
      <w:r w:rsidRPr="00BC2989">
        <w:rPr>
          <w:rFonts w:ascii="Times New Roman" w:eastAsia="Calibri" w:hAnsi="Times New Roman" w:cs="Times New Roman"/>
          <w:b/>
          <w:sz w:val="12"/>
          <w:szCs w:val="12"/>
        </w:rPr>
        <w:t>2605,38934</w:t>
      </w:r>
      <w:r w:rsidRPr="00BC2989">
        <w:rPr>
          <w:rFonts w:ascii="Times New Roman" w:eastAsia="Calibri" w:hAnsi="Times New Roman" w:cs="Times New Roman"/>
          <w:sz w:val="12"/>
          <w:szCs w:val="12"/>
        </w:rPr>
        <w:t xml:space="preserve"> тыс. рублей (прогноз):</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2019 год 956,08134 тыс. рублей;</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2020 год 824,65400 тыс. рублей;</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2021 год 824,65400 тыс. рублей.</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 средств областного бюджета – </w:t>
      </w:r>
      <w:r w:rsidRPr="00BC2989">
        <w:rPr>
          <w:rFonts w:ascii="Times New Roman" w:eastAsia="Calibri" w:hAnsi="Times New Roman" w:cs="Times New Roman"/>
          <w:b/>
          <w:sz w:val="12"/>
          <w:szCs w:val="12"/>
        </w:rPr>
        <w:t>187,00000</w:t>
      </w:r>
      <w:r w:rsidRPr="00BC2989">
        <w:rPr>
          <w:rFonts w:ascii="Times New Roman" w:eastAsia="Calibri" w:hAnsi="Times New Roman" w:cs="Times New Roman"/>
          <w:sz w:val="12"/>
          <w:szCs w:val="12"/>
        </w:rPr>
        <w:t xml:space="preserve"> тыс. рублей (прогноз):</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2019 год 187,00000 тыс. рублей. </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2020 год 0,00 тыс. рублей;</w:t>
      </w:r>
    </w:p>
    <w:p w:rsidR="00BC2989" w:rsidRP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2021 год 0,00 тыс. рублей.    </w:t>
      </w:r>
    </w:p>
    <w:p w:rsidR="00BC2989" w:rsidRDefault="00BC2989" w:rsidP="005560B5">
      <w:pPr>
        <w:tabs>
          <w:tab w:val="left" w:pos="284"/>
        </w:tabs>
        <w:spacing w:after="0" w:line="240" w:lineRule="auto"/>
        <w:ind w:firstLine="284"/>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p w:rsidR="001940FA" w:rsidRPr="00BC2989" w:rsidRDefault="001940FA" w:rsidP="005560B5">
      <w:pPr>
        <w:tabs>
          <w:tab w:val="left" w:pos="284"/>
        </w:tabs>
        <w:spacing w:after="0" w:line="240" w:lineRule="auto"/>
        <w:ind w:firstLine="284"/>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253"/>
        <w:gridCol w:w="992"/>
        <w:gridCol w:w="993"/>
        <w:gridCol w:w="850"/>
      </w:tblGrid>
      <w:tr w:rsidR="00BC2989" w:rsidRPr="00BC2989" w:rsidTr="005560B5">
        <w:trPr>
          <w:cantSplit/>
          <w:trHeight w:val="116"/>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              Наименование бюджета</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hideMark/>
          </w:tcPr>
          <w:p w:rsidR="00BC2989" w:rsidRPr="005560B5" w:rsidRDefault="00BC2989" w:rsidP="005560B5">
            <w:pPr>
              <w:tabs>
                <w:tab w:val="left" w:pos="284"/>
              </w:tabs>
              <w:spacing w:after="0" w:line="240" w:lineRule="auto"/>
              <w:jc w:val="center"/>
              <w:rPr>
                <w:rFonts w:ascii="Times New Roman" w:eastAsia="Calibri" w:hAnsi="Times New Roman" w:cs="Times New Roman"/>
                <w:b/>
                <w:sz w:val="12"/>
                <w:szCs w:val="12"/>
              </w:rPr>
            </w:pPr>
            <w:r w:rsidRPr="005560B5">
              <w:rPr>
                <w:rFonts w:ascii="Times New Roman" w:eastAsia="Calibri" w:hAnsi="Times New Roman" w:cs="Times New Roman"/>
                <w:b/>
                <w:sz w:val="12"/>
                <w:szCs w:val="12"/>
              </w:rPr>
              <w:t>Наименование мероприятий</w:t>
            </w:r>
          </w:p>
        </w:tc>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rsidR="00BC2989" w:rsidRPr="005560B5" w:rsidRDefault="00BC2989" w:rsidP="005560B5">
            <w:pPr>
              <w:tabs>
                <w:tab w:val="left" w:pos="284"/>
              </w:tabs>
              <w:spacing w:after="0" w:line="240" w:lineRule="auto"/>
              <w:jc w:val="center"/>
              <w:rPr>
                <w:rFonts w:ascii="Times New Roman" w:eastAsia="Calibri" w:hAnsi="Times New Roman" w:cs="Times New Roman"/>
                <w:b/>
                <w:sz w:val="12"/>
                <w:szCs w:val="12"/>
              </w:rPr>
            </w:pPr>
            <w:r w:rsidRPr="005560B5">
              <w:rPr>
                <w:rFonts w:ascii="Times New Roman" w:eastAsia="Calibri" w:hAnsi="Times New Roman" w:cs="Times New Roman"/>
                <w:b/>
                <w:sz w:val="12"/>
                <w:szCs w:val="12"/>
              </w:rPr>
              <w:t xml:space="preserve">Сельское поселение </w:t>
            </w:r>
            <w:proofErr w:type="spellStart"/>
            <w:r w:rsidRPr="005560B5">
              <w:rPr>
                <w:rFonts w:ascii="Times New Roman" w:eastAsia="Calibri" w:hAnsi="Times New Roman" w:cs="Times New Roman"/>
                <w:b/>
                <w:sz w:val="12"/>
                <w:szCs w:val="12"/>
              </w:rPr>
              <w:t>Захаркино</w:t>
            </w:r>
            <w:proofErr w:type="spellEnd"/>
          </w:p>
        </w:tc>
      </w:tr>
      <w:tr w:rsidR="00BC2989" w:rsidRPr="00BC2989" w:rsidTr="005560B5">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BC2989" w:rsidRPr="005560B5" w:rsidRDefault="00BC2989" w:rsidP="005560B5">
            <w:pPr>
              <w:tabs>
                <w:tab w:val="left" w:pos="284"/>
              </w:tabs>
              <w:spacing w:after="0" w:line="240" w:lineRule="auto"/>
              <w:jc w:val="center"/>
              <w:rPr>
                <w:rFonts w:ascii="Times New Roman" w:eastAsia="Calibri" w:hAnsi="Times New Roman" w:cs="Times New Roman"/>
                <w:b/>
                <w:sz w:val="12"/>
                <w:szCs w:val="1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C2989" w:rsidRPr="005560B5" w:rsidRDefault="00BC2989" w:rsidP="005560B5">
            <w:pPr>
              <w:tabs>
                <w:tab w:val="left" w:pos="284"/>
              </w:tabs>
              <w:spacing w:after="0" w:line="240" w:lineRule="auto"/>
              <w:jc w:val="center"/>
              <w:rPr>
                <w:rFonts w:ascii="Times New Roman" w:eastAsia="Calibri" w:hAnsi="Times New Roman" w:cs="Times New Roman"/>
                <w:b/>
                <w:sz w:val="12"/>
                <w:szCs w:val="12"/>
              </w:rPr>
            </w:pPr>
            <w:r w:rsidRPr="005560B5">
              <w:rPr>
                <w:rFonts w:ascii="Times New Roman" w:eastAsia="Calibri" w:hAnsi="Times New Roman" w:cs="Times New Roman"/>
                <w:b/>
                <w:sz w:val="12"/>
                <w:szCs w:val="12"/>
              </w:rPr>
              <w:t xml:space="preserve">Затраты на 2019 год, </w:t>
            </w:r>
            <w:proofErr w:type="spellStart"/>
            <w:r w:rsidRPr="005560B5">
              <w:rPr>
                <w:rFonts w:ascii="Times New Roman" w:eastAsia="Calibri" w:hAnsi="Times New Roman" w:cs="Times New Roman"/>
                <w:b/>
                <w:sz w:val="12"/>
                <w:szCs w:val="12"/>
              </w:rPr>
              <w:t>тыс.рублей</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C2989" w:rsidRPr="005560B5" w:rsidRDefault="00BC2989" w:rsidP="005560B5">
            <w:pPr>
              <w:tabs>
                <w:tab w:val="left" w:pos="284"/>
              </w:tabs>
              <w:spacing w:after="0" w:line="240" w:lineRule="auto"/>
              <w:jc w:val="center"/>
              <w:rPr>
                <w:rFonts w:ascii="Times New Roman" w:eastAsia="Calibri" w:hAnsi="Times New Roman" w:cs="Times New Roman"/>
                <w:b/>
                <w:sz w:val="12"/>
                <w:szCs w:val="12"/>
              </w:rPr>
            </w:pPr>
            <w:r w:rsidRPr="005560B5">
              <w:rPr>
                <w:rFonts w:ascii="Times New Roman" w:eastAsia="Calibri" w:hAnsi="Times New Roman" w:cs="Times New Roman"/>
                <w:b/>
                <w:sz w:val="12"/>
                <w:szCs w:val="12"/>
              </w:rPr>
              <w:t xml:space="preserve">Затраты на 2020 год, </w:t>
            </w:r>
            <w:proofErr w:type="spellStart"/>
            <w:r w:rsidRPr="005560B5">
              <w:rPr>
                <w:rFonts w:ascii="Times New Roman" w:eastAsia="Calibri" w:hAnsi="Times New Roman" w:cs="Times New Roman"/>
                <w:b/>
                <w:sz w:val="12"/>
                <w:szCs w:val="12"/>
              </w:rPr>
              <w:t>тыс.рублей</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C2989" w:rsidRPr="005560B5" w:rsidRDefault="00BC2989" w:rsidP="005560B5">
            <w:pPr>
              <w:tabs>
                <w:tab w:val="left" w:pos="284"/>
              </w:tabs>
              <w:spacing w:after="0" w:line="240" w:lineRule="auto"/>
              <w:jc w:val="center"/>
              <w:rPr>
                <w:rFonts w:ascii="Times New Roman" w:eastAsia="Calibri" w:hAnsi="Times New Roman" w:cs="Times New Roman"/>
                <w:b/>
                <w:sz w:val="12"/>
                <w:szCs w:val="12"/>
              </w:rPr>
            </w:pPr>
            <w:r w:rsidRPr="005560B5">
              <w:rPr>
                <w:rFonts w:ascii="Times New Roman" w:eastAsia="Calibri" w:hAnsi="Times New Roman" w:cs="Times New Roman"/>
                <w:b/>
                <w:sz w:val="12"/>
                <w:szCs w:val="12"/>
              </w:rPr>
              <w:t xml:space="preserve">Затраты на 2021 год, </w:t>
            </w:r>
            <w:proofErr w:type="spellStart"/>
            <w:r w:rsidRPr="005560B5">
              <w:rPr>
                <w:rFonts w:ascii="Times New Roman" w:eastAsia="Calibri" w:hAnsi="Times New Roman" w:cs="Times New Roman"/>
                <w:b/>
                <w:sz w:val="12"/>
                <w:szCs w:val="12"/>
              </w:rPr>
              <w:t>тыс.рублей</w:t>
            </w:r>
            <w:proofErr w:type="spellEnd"/>
          </w:p>
        </w:tc>
      </w:tr>
      <w:tr w:rsidR="00BC2989" w:rsidRPr="00BC2989" w:rsidTr="005560B5">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Местный бюджет</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BC2989">
            <w:pPr>
              <w:tabs>
                <w:tab w:val="left" w:pos="284"/>
              </w:tabs>
              <w:spacing w:after="0" w:line="240" w:lineRule="auto"/>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Уличное освещение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622,54200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824,65400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824,65400</w:t>
            </w:r>
          </w:p>
        </w:tc>
      </w:tr>
      <w:tr w:rsidR="00BC2989" w:rsidRPr="00BC2989" w:rsidTr="005560B5">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BC2989">
            <w:pPr>
              <w:tabs>
                <w:tab w:val="left" w:pos="284"/>
              </w:tabs>
              <w:spacing w:after="0" w:line="240" w:lineRule="auto"/>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Трудоустройство безработных, несовершеннолетних (сезонно)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187,54500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0,00</w:t>
            </w:r>
          </w:p>
        </w:tc>
      </w:tr>
      <w:tr w:rsidR="00BC2989" w:rsidRPr="00BC2989" w:rsidTr="005560B5">
        <w:trPr>
          <w:cantSplit/>
          <w:trHeight w:val="10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BC2989">
            <w:pPr>
              <w:tabs>
                <w:tab w:val="left" w:pos="284"/>
              </w:tabs>
              <w:spacing w:after="0" w:line="240" w:lineRule="auto"/>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Улучшение санитарно-эпидемиологического состояния территории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12,99434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0,00</w:t>
            </w:r>
          </w:p>
        </w:tc>
      </w:tr>
      <w:tr w:rsidR="00BC2989" w:rsidRPr="00BC2989" w:rsidTr="005560B5">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BC2989">
            <w:pPr>
              <w:tabs>
                <w:tab w:val="left" w:pos="284"/>
              </w:tabs>
              <w:spacing w:after="0" w:line="240" w:lineRule="auto"/>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Прочие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133,00000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0,00</w:t>
            </w:r>
          </w:p>
        </w:tc>
      </w:tr>
      <w:tr w:rsidR="00BC2989" w:rsidRPr="00BC2989" w:rsidTr="005560B5">
        <w:trPr>
          <w:cantSplit/>
          <w:trHeight w:val="10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BC2989">
            <w:pPr>
              <w:tabs>
                <w:tab w:val="left" w:pos="284"/>
              </w:tabs>
              <w:spacing w:after="0" w:line="240" w:lineRule="auto"/>
              <w:jc w:val="both"/>
              <w:rPr>
                <w:rFonts w:ascii="Times New Roman" w:eastAsia="Calibri" w:hAnsi="Times New Roman" w:cs="Times New Roman"/>
                <w:b/>
                <w:sz w:val="12"/>
                <w:szCs w:val="12"/>
              </w:rPr>
            </w:pPr>
            <w:r w:rsidRPr="00BC2989">
              <w:rPr>
                <w:rFonts w:ascii="Times New Roman" w:eastAsia="Calibri" w:hAnsi="Times New Roman" w:cs="Times New Roman"/>
                <w:b/>
                <w:sz w:val="12"/>
                <w:szCs w:val="12"/>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b/>
                <w:sz w:val="12"/>
                <w:szCs w:val="12"/>
              </w:rPr>
            </w:pPr>
            <w:r w:rsidRPr="00BC2989">
              <w:rPr>
                <w:rFonts w:ascii="Times New Roman" w:eastAsia="Calibri" w:hAnsi="Times New Roman" w:cs="Times New Roman"/>
                <w:b/>
                <w:sz w:val="12"/>
                <w:szCs w:val="12"/>
              </w:rPr>
              <w:t>956,08134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b/>
                <w:sz w:val="12"/>
                <w:szCs w:val="12"/>
              </w:rPr>
            </w:pPr>
            <w:r w:rsidRPr="00BC2989">
              <w:rPr>
                <w:rFonts w:ascii="Times New Roman" w:eastAsia="Calibri" w:hAnsi="Times New Roman" w:cs="Times New Roman"/>
                <w:b/>
                <w:sz w:val="12"/>
                <w:szCs w:val="12"/>
              </w:rPr>
              <w:t>824,65400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b/>
                <w:sz w:val="12"/>
                <w:szCs w:val="12"/>
              </w:rPr>
            </w:pPr>
            <w:r w:rsidRPr="00BC2989">
              <w:rPr>
                <w:rFonts w:ascii="Times New Roman" w:eastAsia="Calibri" w:hAnsi="Times New Roman" w:cs="Times New Roman"/>
                <w:b/>
                <w:sz w:val="12"/>
                <w:szCs w:val="12"/>
              </w:rPr>
              <w:t>824,65400</w:t>
            </w:r>
          </w:p>
        </w:tc>
      </w:tr>
      <w:tr w:rsidR="00BC2989" w:rsidRPr="00BC2989" w:rsidTr="005560B5">
        <w:trPr>
          <w:cantSplit/>
          <w:trHeight w:val="92"/>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Областной бюджет</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BC2989">
            <w:pPr>
              <w:tabs>
                <w:tab w:val="left" w:pos="284"/>
              </w:tabs>
              <w:spacing w:after="0" w:line="240" w:lineRule="auto"/>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Субсидия на решение вопросов местного значения (уличное освещение)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187,00000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sz w:val="12"/>
                <w:szCs w:val="12"/>
              </w:rPr>
            </w:pPr>
            <w:r w:rsidRPr="00BC2989">
              <w:rPr>
                <w:rFonts w:ascii="Times New Roman" w:eastAsia="Calibri" w:hAnsi="Times New Roman" w:cs="Times New Roman"/>
                <w:sz w:val="12"/>
                <w:szCs w:val="12"/>
              </w:rPr>
              <w:t>0,00</w:t>
            </w:r>
          </w:p>
        </w:tc>
      </w:tr>
      <w:tr w:rsidR="00BC2989" w:rsidRPr="00BC2989" w:rsidTr="005560B5">
        <w:trPr>
          <w:cantSplit/>
          <w:trHeight w:val="411"/>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BC2989">
            <w:pPr>
              <w:tabs>
                <w:tab w:val="left" w:pos="284"/>
              </w:tabs>
              <w:spacing w:after="0" w:line="240" w:lineRule="auto"/>
              <w:jc w:val="both"/>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BC2989">
            <w:pPr>
              <w:tabs>
                <w:tab w:val="left" w:pos="284"/>
              </w:tabs>
              <w:spacing w:after="0" w:line="240" w:lineRule="auto"/>
              <w:jc w:val="both"/>
              <w:rPr>
                <w:rFonts w:ascii="Times New Roman" w:eastAsia="Calibri" w:hAnsi="Times New Roman" w:cs="Times New Roman"/>
                <w:b/>
                <w:sz w:val="12"/>
                <w:szCs w:val="12"/>
              </w:rPr>
            </w:pPr>
            <w:r w:rsidRPr="00BC2989">
              <w:rPr>
                <w:rFonts w:ascii="Times New Roman" w:eastAsia="Calibri" w:hAnsi="Times New Roman" w:cs="Times New Roman"/>
                <w:b/>
                <w:sz w:val="12"/>
                <w:szCs w:val="12"/>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b/>
                <w:sz w:val="12"/>
                <w:szCs w:val="12"/>
              </w:rPr>
            </w:pPr>
            <w:r w:rsidRPr="00BC2989">
              <w:rPr>
                <w:rFonts w:ascii="Times New Roman" w:eastAsia="Calibri" w:hAnsi="Times New Roman" w:cs="Times New Roman"/>
                <w:b/>
                <w:sz w:val="12"/>
                <w:szCs w:val="12"/>
              </w:rPr>
              <w:t>187,00000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b/>
                <w:sz w:val="12"/>
                <w:szCs w:val="12"/>
              </w:rPr>
            </w:pPr>
            <w:r w:rsidRPr="00BC2989">
              <w:rPr>
                <w:rFonts w:ascii="Times New Roman" w:eastAsia="Calibri" w:hAnsi="Times New Roman" w:cs="Times New Roman"/>
                <w:b/>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b/>
                <w:sz w:val="12"/>
                <w:szCs w:val="12"/>
              </w:rPr>
            </w:pPr>
            <w:r w:rsidRPr="00BC2989">
              <w:rPr>
                <w:rFonts w:ascii="Times New Roman" w:eastAsia="Calibri" w:hAnsi="Times New Roman" w:cs="Times New Roman"/>
                <w:b/>
                <w:sz w:val="12"/>
                <w:szCs w:val="12"/>
              </w:rPr>
              <w:t>0,00</w:t>
            </w:r>
          </w:p>
        </w:tc>
      </w:tr>
      <w:tr w:rsidR="00BC2989" w:rsidRPr="00BC2989" w:rsidTr="005560B5">
        <w:trPr>
          <w:cantSplit/>
          <w:trHeight w:val="70"/>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BC2989">
            <w:pPr>
              <w:tabs>
                <w:tab w:val="left" w:pos="284"/>
              </w:tabs>
              <w:spacing w:after="0" w:line="240" w:lineRule="auto"/>
              <w:jc w:val="both"/>
              <w:rPr>
                <w:rFonts w:ascii="Times New Roman" w:eastAsia="Calibri" w:hAnsi="Times New Roman" w:cs="Times New Roman"/>
                <w:b/>
                <w:sz w:val="12"/>
                <w:szCs w:val="12"/>
              </w:rPr>
            </w:pPr>
            <w:r w:rsidRPr="00BC2989">
              <w:rPr>
                <w:rFonts w:ascii="Times New Roman" w:eastAsia="Calibri" w:hAnsi="Times New Roman" w:cs="Times New Roman"/>
                <w:b/>
                <w:sz w:val="12"/>
                <w:szCs w:val="12"/>
              </w:rPr>
              <w:t xml:space="preserve">            ВСЕГО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b/>
                <w:sz w:val="12"/>
                <w:szCs w:val="12"/>
              </w:rPr>
            </w:pPr>
            <w:r w:rsidRPr="00BC2989">
              <w:rPr>
                <w:rFonts w:ascii="Times New Roman" w:eastAsia="Calibri" w:hAnsi="Times New Roman" w:cs="Times New Roman"/>
                <w:b/>
                <w:sz w:val="12"/>
                <w:szCs w:val="12"/>
              </w:rPr>
              <w:t>1143,08134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b/>
                <w:sz w:val="12"/>
                <w:szCs w:val="12"/>
              </w:rPr>
            </w:pPr>
            <w:r w:rsidRPr="00BC2989">
              <w:rPr>
                <w:rFonts w:ascii="Times New Roman" w:eastAsia="Calibri" w:hAnsi="Times New Roman" w:cs="Times New Roman"/>
                <w:b/>
                <w:sz w:val="12"/>
                <w:szCs w:val="12"/>
              </w:rPr>
              <w:t>824,65400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BC2989" w:rsidRPr="00BC2989" w:rsidRDefault="00BC2989" w:rsidP="005560B5">
            <w:pPr>
              <w:tabs>
                <w:tab w:val="left" w:pos="284"/>
              </w:tabs>
              <w:spacing w:after="0" w:line="240" w:lineRule="auto"/>
              <w:jc w:val="center"/>
              <w:rPr>
                <w:rFonts w:ascii="Times New Roman" w:eastAsia="Calibri" w:hAnsi="Times New Roman" w:cs="Times New Roman"/>
                <w:b/>
                <w:sz w:val="12"/>
                <w:szCs w:val="12"/>
              </w:rPr>
            </w:pPr>
            <w:r w:rsidRPr="00BC2989">
              <w:rPr>
                <w:rFonts w:ascii="Times New Roman" w:eastAsia="Calibri" w:hAnsi="Times New Roman" w:cs="Times New Roman"/>
                <w:b/>
                <w:sz w:val="12"/>
                <w:szCs w:val="12"/>
              </w:rPr>
              <w:t>824,65400</w:t>
            </w:r>
          </w:p>
        </w:tc>
      </w:tr>
    </w:tbl>
    <w:p w:rsidR="00BC2989" w:rsidRPr="00BC2989" w:rsidRDefault="005560B5" w:rsidP="005560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C2989" w:rsidRPr="00BC2989">
        <w:rPr>
          <w:rFonts w:ascii="Times New Roman" w:eastAsia="Calibri" w:hAnsi="Times New Roman" w:cs="Times New Roman"/>
          <w:sz w:val="12"/>
          <w:szCs w:val="12"/>
        </w:rPr>
        <w:t xml:space="preserve">   1.3. В разделе Программы «Обоснование ресурсного обеспечения Программы» абзац 2 изложить в следующей редакции: </w:t>
      </w:r>
    </w:p>
    <w:p w:rsidR="00BC2989" w:rsidRPr="00BC2989" w:rsidRDefault="00BC2989" w:rsidP="00BC2989">
      <w:pPr>
        <w:tabs>
          <w:tab w:val="left" w:pos="284"/>
        </w:tabs>
        <w:spacing w:after="0" w:line="240" w:lineRule="auto"/>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         Общий объем финансирования на реализацию Программы составляет 2792,38934 тыс. рублей, в том числе по годам:</w:t>
      </w:r>
    </w:p>
    <w:p w:rsidR="00BC2989" w:rsidRPr="00BC2989" w:rsidRDefault="00BC2989" w:rsidP="00BC2989">
      <w:pPr>
        <w:tabs>
          <w:tab w:val="left" w:pos="284"/>
        </w:tabs>
        <w:spacing w:after="0" w:line="240" w:lineRule="auto"/>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 </w:t>
      </w:r>
      <w:r w:rsidRPr="00BC2989">
        <w:rPr>
          <w:rFonts w:ascii="Times New Roman" w:eastAsia="Calibri" w:hAnsi="Times New Roman" w:cs="Times New Roman"/>
          <w:sz w:val="12"/>
          <w:szCs w:val="12"/>
        </w:rPr>
        <w:tab/>
        <w:t>2019 год – 1143,08134 тыс. рублей;</w:t>
      </w:r>
    </w:p>
    <w:p w:rsidR="00BC2989" w:rsidRPr="00BC2989" w:rsidRDefault="00BC2989" w:rsidP="00BC2989">
      <w:pPr>
        <w:tabs>
          <w:tab w:val="left" w:pos="284"/>
        </w:tabs>
        <w:spacing w:after="0" w:line="240" w:lineRule="auto"/>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ab/>
        <w:t>2020 год – 824,65400 тыс. рублей;</w:t>
      </w:r>
    </w:p>
    <w:p w:rsidR="00BC2989" w:rsidRPr="00BC2989" w:rsidRDefault="00BC2989" w:rsidP="00BC2989">
      <w:pPr>
        <w:tabs>
          <w:tab w:val="left" w:pos="284"/>
        </w:tabs>
        <w:spacing w:after="0" w:line="240" w:lineRule="auto"/>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ab/>
        <w:t>2021 год – 824,65400 тыс. рублей.</w:t>
      </w:r>
    </w:p>
    <w:p w:rsidR="00BC2989" w:rsidRPr="00BC2989" w:rsidRDefault="00BC2989" w:rsidP="00BC2989">
      <w:pPr>
        <w:tabs>
          <w:tab w:val="left" w:pos="284"/>
        </w:tabs>
        <w:spacing w:after="0" w:line="240" w:lineRule="auto"/>
        <w:jc w:val="both"/>
        <w:rPr>
          <w:rFonts w:ascii="Times New Roman" w:eastAsia="Calibri" w:hAnsi="Times New Roman" w:cs="Times New Roman"/>
          <w:sz w:val="12"/>
          <w:szCs w:val="12"/>
        </w:rPr>
      </w:pPr>
      <w:r w:rsidRPr="00BC2989">
        <w:rPr>
          <w:rFonts w:ascii="Times New Roman" w:eastAsia="Calibri" w:hAnsi="Times New Roman" w:cs="Times New Roman"/>
          <w:sz w:val="12"/>
          <w:szCs w:val="12"/>
        </w:rPr>
        <w:t xml:space="preserve">   </w:t>
      </w:r>
      <w:r w:rsidR="005560B5">
        <w:rPr>
          <w:rFonts w:ascii="Times New Roman" w:eastAsia="Calibri" w:hAnsi="Times New Roman" w:cs="Times New Roman"/>
          <w:sz w:val="12"/>
          <w:szCs w:val="12"/>
        </w:rPr>
        <w:t xml:space="preserve">     </w:t>
      </w:r>
      <w:r w:rsidRPr="00BC2989">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BC2989" w:rsidRPr="00BC2989" w:rsidRDefault="005560B5" w:rsidP="00BC29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C2989" w:rsidRPr="00BC2989">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00BC2989" w:rsidRPr="00BC2989">
        <w:rPr>
          <w:rFonts w:ascii="Times New Roman" w:eastAsia="Calibri" w:hAnsi="Times New Roman" w:cs="Times New Roman"/>
          <w:sz w:val="12"/>
          <w:szCs w:val="12"/>
        </w:rPr>
        <w:tab/>
      </w:r>
    </w:p>
    <w:p w:rsidR="00BC2989" w:rsidRPr="00BC2989" w:rsidRDefault="00BC2989" w:rsidP="005560B5">
      <w:pPr>
        <w:tabs>
          <w:tab w:val="left" w:pos="284"/>
        </w:tabs>
        <w:spacing w:after="0" w:line="240" w:lineRule="auto"/>
        <w:jc w:val="right"/>
        <w:rPr>
          <w:rFonts w:ascii="Times New Roman" w:eastAsia="Calibri" w:hAnsi="Times New Roman" w:cs="Times New Roman"/>
          <w:bCs/>
          <w:sz w:val="12"/>
          <w:szCs w:val="12"/>
        </w:rPr>
      </w:pPr>
      <w:proofErr w:type="spellStart"/>
      <w:r w:rsidRPr="00BC2989">
        <w:rPr>
          <w:rFonts w:ascii="Times New Roman" w:eastAsia="Calibri" w:hAnsi="Times New Roman" w:cs="Times New Roman"/>
          <w:bCs/>
          <w:sz w:val="12"/>
          <w:szCs w:val="12"/>
        </w:rPr>
        <w:t>И.о</w:t>
      </w:r>
      <w:proofErr w:type="spellEnd"/>
      <w:r w:rsidRPr="00BC2989">
        <w:rPr>
          <w:rFonts w:ascii="Times New Roman" w:eastAsia="Calibri" w:hAnsi="Times New Roman" w:cs="Times New Roman"/>
          <w:bCs/>
          <w:sz w:val="12"/>
          <w:szCs w:val="12"/>
        </w:rPr>
        <w:t xml:space="preserve">. Главы сельского поселения </w:t>
      </w:r>
      <w:proofErr w:type="spellStart"/>
      <w:r w:rsidRPr="00BC2989">
        <w:rPr>
          <w:rFonts w:ascii="Times New Roman" w:eastAsia="Calibri" w:hAnsi="Times New Roman" w:cs="Times New Roman"/>
          <w:bCs/>
          <w:sz w:val="12"/>
          <w:szCs w:val="12"/>
        </w:rPr>
        <w:t>Захаркино</w:t>
      </w:r>
      <w:proofErr w:type="spellEnd"/>
      <w:r w:rsidRPr="00BC2989">
        <w:rPr>
          <w:rFonts w:ascii="Times New Roman" w:eastAsia="Calibri" w:hAnsi="Times New Roman" w:cs="Times New Roman"/>
          <w:bCs/>
          <w:sz w:val="12"/>
          <w:szCs w:val="12"/>
        </w:rPr>
        <w:t xml:space="preserve"> </w:t>
      </w:r>
    </w:p>
    <w:p w:rsidR="005560B5" w:rsidRDefault="00BC2989" w:rsidP="005560B5">
      <w:pPr>
        <w:tabs>
          <w:tab w:val="left" w:pos="284"/>
        </w:tabs>
        <w:spacing w:after="0" w:line="240" w:lineRule="auto"/>
        <w:jc w:val="right"/>
        <w:rPr>
          <w:rFonts w:ascii="Times New Roman" w:eastAsia="Calibri" w:hAnsi="Times New Roman" w:cs="Times New Roman"/>
          <w:bCs/>
          <w:sz w:val="12"/>
          <w:szCs w:val="12"/>
        </w:rPr>
      </w:pPr>
      <w:r w:rsidRPr="00BC2989">
        <w:rPr>
          <w:rFonts w:ascii="Times New Roman" w:eastAsia="Calibri" w:hAnsi="Times New Roman" w:cs="Times New Roman"/>
          <w:bCs/>
          <w:sz w:val="12"/>
          <w:szCs w:val="12"/>
        </w:rPr>
        <w:t xml:space="preserve">муниципального района Сергиевский                             </w:t>
      </w:r>
    </w:p>
    <w:p w:rsidR="00BC2989" w:rsidRPr="00BC2989" w:rsidRDefault="00BC2989" w:rsidP="005560B5">
      <w:pPr>
        <w:tabs>
          <w:tab w:val="left" w:pos="284"/>
        </w:tabs>
        <w:spacing w:after="0" w:line="240" w:lineRule="auto"/>
        <w:jc w:val="right"/>
        <w:rPr>
          <w:rFonts w:ascii="Times New Roman" w:eastAsia="Calibri" w:hAnsi="Times New Roman" w:cs="Times New Roman"/>
          <w:sz w:val="12"/>
          <w:szCs w:val="12"/>
        </w:rPr>
      </w:pPr>
      <w:proofErr w:type="spellStart"/>
      <w:r w:rsidRPr="00BC2989">
        <w:rPr>
          <w:rFonts w:ascii="Times New Roman" w:eastAsia="Calibri" w:hAnsi="Times New Roman" w:cs="Times New Roman"/>
          <w:sz w:val="12"/>
          <w:szCs w:val="12"/>
        </w:rPr>
        <w:t>Ерушова</w:t>
      </w:r>
      <w:proofErr w:type="spellEnd"/>
      <w:r w:rsidRPr="00BC2989">
        <w:rPr>
          <w:rFonts w:ascii="Times New Roman" w:eastAsia="Calibri" w:hAnsi="Times New Roman" w:cs="Times New Roman"/>
          <w:sz w:val="12"/>
          <w:szCs w:val="12"/>
        </w:rPr>
        <w:t xml:space="preserve"> Н.И.</w:t>
      </w:r>
    </w:p>
    <w:p w:rsidR="006D6ED0" w:rsidRDefault="006D6ED0" w:rsidP="006D6ED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6D6ED0" w:rsidRDefault="006D6ED0" w:rsidP="006D6ED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6D6ED0" w:rsidRPr="00713631" w:rsidRDefault="006D6ED0" w:rsidP="006D6ED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D6ED0" w:rsidRPr="00713631" w:rsidRDefault="006D6ED0" w:rsidP="006D6ED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D6ED0" w:rsidRPr="00713631" w:rsidRDefault="006D6ED0" w:rsidP="006D6ED0">
      <w:pPr>
        <w:tabs>
          <w:tab w:val="left" w:pos="284"/>
        </w:tabs>
        <w:spacing w:after="0" w:line="240" w:lineRule="auto"/>
        <w:jc w:val="center"/>
        <w:rPr>
          <w:rFonts w:ascii="Times New Roman" w:eastAsia="Calibri" w:hAnsi="Times New Roman" w:cs="Times New Roman"/>
          <w:sz w:val="12"/>
          <w:szCs w:val="12"/>
        </w:rPr>
      </w:pPr>
    </w:p>
    <w:p w:rsidR="006D6ED0" w:rsidRPr="00713631" w:rsidRDefault="006D6ED0" w:rsidP="006D6ED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6D6ED0" w:rsidRDefault="006D6ED0" w:rsidP="006D6ED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35</w:t>
      </w:r>
    </w:p>
    <w:p w:rsidR="006D6ED0" w:rsidRPr="006D6ED0" w:rsidRDefault="006D6ED0" w:rsidP="006D6ED0">
      <w:pPr>
        <w:tabs>
          <w:tab w:val="left" w:pos="284"/>
        </w:tabs>
        <w:spacing w:after="0" w:line="240" w:lineRule="auto"/>
        <w:ind w:left="360"/>
        <w:jc w:val="center"/>
        <w:rPr>
          <w:rFonts w:ascii="Times New Roman" w:eastAsia="Calibri" w:hAnsi="Times New Roman" w:cs="Times New Roman"/>
          <w:sz w:val="12"/>
          <w:szCs w:val="12"/>
        </w:rPr>
      </w:pPr>
      <w:r w:rsidRPr="006D6ED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proofErr w:type="spellStart"/>
      <w:r w:rsidRPr="006D6ED0">
        <w:rPr>
          <w:rFonts w:ascii="Times New Roman" w:eastAsia="Calibri" w:hAnsi="Times New Roman" w:cs="Times New Roman"/>
          <w:b/>
          <w:bCs/>
          <w:sz w:val="12"/>
          <w:szCs w:val="12"/>
        </w:rPr>
        <w:t>Захаркино</w:t>
      </w:r>
      <w:proofErr w:type="spellEnd"/>
      <w:r w:rsidRPr="006D6ED0">
        <w:rPr>
          <w:rFonts w:ascii="Times New Roman" w:eastAsia="Calibri" w:hAnsi="Times New Roman" w:cs="Times New Roman"/>
          <w:b/>
          <w:bCs/>
          <w:sz w:val="12"/>
          <w:szCs w:val="12"/>
        </w:rPr>
        <w:t xml:space="preserve"> муниципального района Сергиевский № 54 от 29.12.2018г. «Об утверждении муниципальной программы «Управление и распоряжение муниципальным имуществом сельского поселения </w:t>
      </w:r>
      <w:proofErr w:type="spellStart"/>
      <w:r w:rsidRPr="006D6ED0">
        <w:rPr>
          <w:rFonts w:ascii="Times New Roman" w:eastAsia="Calibri" w:hAnsi="Times New Roman" w:cs="Times New Roman"/>
          <w:b/>
          <w:bCs/>
          <w:sz w:val="12"/>
          <w:szCs w:val="12"/>
        </w:rPr>
        <w:t>Захаркино</w:t>
      </w:r>
      <w:proofErr w:type="spellEnd"/>
      <w:r w:rsidRPr="006D6ED0">
        <w:rPr>
          <w:rFonts w:ascii="Times New Roman" w:eastAsia="Calibri" w:hAnsi="Times New Roman" w:cs="Times New Roman"/>
          <w:b/>
          <w:bCs/>
          <w:sz w:val="12"/>
          <w:szCs w:val="12"/>
        </w:rPr>
        <w:t xml:space="preserve"> муниципального района Сергиевский» на 2019-2021гг.»</w:t>
      </w:r>
    </w:p>
    <w:p w:rsidR="006D6ED0" w:rsidRPr="006D6ED0" w:rsidRDefault="006D6ED0" w:rsidP="006D6ED0">
      <w:pPr>
        <w:tabs>
          <w:tab w:val="left" w:pos="284"/>
        </w:tabs>
        <w:spacing w:after="0" w:line="240" w:lineRule="auto"/>
        <w:ind w:firstLine="284"/>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w:t>
      </w:r>
      <w:proofErr w:type="spellStart"/>
      <w:r w:rsidRPr="006D6ED0">
        <w:rPr>
          <w:rFonts w:ascii="Times New Roman" w:eastAsia="Calibri" w:hAnsi="Times New Roman" w:cs="Times New Roman"/>
          <w:sz w:val="12"/>
          <w:szCs w:val="12"/>
        </w:rPr>
        <w:t>Захаркино</w:t>
      </w:r>
      <w:proofErr w:type="spellEnd"/>
      <w:r w:rsidRPr="006D6ED0">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6D6ED0">
        <w:rPr>
          <w:rFonts w:ascii="Times New Roman" w:eastAsia="Calibri" w:hAnsi="Times New Roman" w:cs="Times New Roman"/>
          <w:sz w:val="12"/>
          <w:szCs w:val="12"/>
        </w:rPr>
        <w:t>Захаркино</w:t>
      </w:r>
      <w:proofErr w:type="spellEnd"/>
      <w:r w:rsidRPr="006D6ED0">
        <w:rPr>
          <w:rFonts w:ascii="Times New Roman" w:eastAsia="Calibri" w:hAnsi="Times New Roman" w:cs="Times New Roman"/>
          <w:sz w:val="12"/>
          <w:szCs w:val="12"/>
        </w:rPr>
        <w:t xml:space="preserve"> муниципального района Сергиевский</w:t>
      </w:r>
    </w:p>
    <w:p w:rsidR="006D6ED0" w:rsidRPr="00185B42" w:rsidRDefault="006D6ED0" w:rsidP="006D6ED0">
      <w:pPr>
        <w:tabs>
          <w:tab w:val="left" w:pos="284"/>
        </w:tabs>
        <w:spacing w:after="0" w:line="240" w:lineRule="auto"/>
        <w:ind w:firstLine="284"/>
        <w:jc w:val="both"/>
        <w:rPr>
          <w:rFonts w:ascii="Times New Roman" w:eastAsia="Calibri" w:hAnsi="Times New Roman" w:cs="Times New Roman"/>
          <w:b/>
          <w:sz w:val="12"/>
          <w:szCs w:val="12"/>
        </w:rPr>
      </w:pPr>
      <w:r w:rsidRPr="00185B42">
        <w:rPr>
          <w:rFonts w:ascii="Times New Roman" w:eastAsia="Calibri" w:hAnsi="Times New Roman" w:cs="Times New Roman"/>
          <w:b/>
          <w:sz w:val="12"/>
          <w:szCs w:val="12"/>
        </w:rPr>
        <w:t>ПОСТАНОВЛЯЕТ:</w:t>
      </w:r>
    </w:p>
    <w:p w:rsidR="006D6ED0" w:rsidRPr="006D6ED0" w:rsidRDefault="006D6ED0" w:rsidP="006D6ED0">
      <w:pPr>
        <w:tabs>
          <w:tab w:val="left" w:pos="284"/>
        </w:tabs>
        <w:spacing w:after="0" w:line="240" w:lineRule="auto"/>
        <w:ind w:firstLine="284"/>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6D6ED0">
        <w:rPr>
          <w:rFonts w:ascii="Times New Roman" w:eastAsia="Calibri" w:hAnsi="Times New Roman" w:cs="Times New Roman"/>
          <w:sz w:val="12"/>
          <w:szCs w:val="12"/>
        </w:rPr>
        <w:t>Захаркино</w:t>
      </w:r>
      <w:proofErr w:type="spellEnd"/>
      <w:r w:rsidRPr="006D6ED0">
        <w:rPr>
          <w:rFonts w:ascii="Times New Roman" w:eastAsia="Calibri" w:hAnsi="Times New Roman" w:cs="Times New Roman"/>
          <w:sz w:val="12"/>
          <w:szCs w:val="12"/>
        </w:rPr>
        <w:t xml:space="preserve"> муниципального района Сергиевский № 54 </w:t>
      </w:r>
      <w:proofErr w:type="gramStart"/>
      <w:r w:rsidRPr="006D6ED0">
        <w:rPr>
          <w:rFonts w:ascii="Times New Roman" w:eastAsia="Calibri" w:hAnsi="Times New Roman" w:cs="Times New Roman"/>
          <w:sz w:val="12"/>
          <w:szCs w:val="12"/>
        </w:rPr>
        <w:t>от  29.12.2018г.</w:t>
      </w:r>
      <w:proofErr w:type="gramEnd"/>
      <w:r w:rsidRPr="006D6ED0">
        <w:rPr>
          <w:rFonts w:ascii="Times New Roman" w:eastAsia="Calibri"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w:t>
      </w:r>
      <w:proofErr w:type="spellStart"/>
      <w:r w:rsidRPr="006D6ED0">
        <w:rPr>
          <w:rFonts w:ascii="Times New Roman" w:eastAsia="Calibri" w:hAnsi="Times New Roman" w:cs="Times New Roman"/>
          <w:sz w:val="12"/>
          <w:szCs w:val="12"/>
        </w:rPr>
        <w:t>Захаркино</w:t>
      </w:r>
      <w:proofErr w:type="spellEnd"/>
      <w:r w:rsidRPr="006D6ED0">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6D6ED0" w:rsidRPr="006D6ED0" w:rsidRDefault="006D6ED0" w:rsidP="006D6ED0">
      <w:pPr>
        <w:tabs>
          <w:tab w:val="left" w:pos="284"/>
        </w:tabs>
        <w:spacing w:after="0" w:line="240" w:lineRule="auto"/>
        <w:ind w:firstLine="284"/>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6D6ED0" w:rsidRPr="006D6ED0" w:rsidRDefault="006D6ED0" w:rsidP="006D6ED0">
      <w:pPr>
        <w:tabs>
          <w:tab w:val="left" w:pos="284"/>
        </w:tabs>
        <w:spacing w:after="0" w:line="240" w:lineRule="auto"/>
        <w:ind w:firstLine="284"/>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 xml:space="preserve"> Общий объем финансирования Программы составляет </w:t>
      </w:r>
      <w:r w:rsidRPr="006D6ED0">
        <w:rPr>
          <w:rFonts w:ascii="Times New Roman" w:eastAsia="Calibri" w:hAnsi="Times New Roman" w:cs="Times New Roman"/>
          <w:b/>
          <w:sz w:val="12"/>
          <w:szCs w:val="12"/>
        </w:rPr>
        <w:t>467,13577</w:t>
      </w:r>
      <w:r w:rsidRPr="006D6ED0">
        <w:rPr>
          <w:rFonts w:ascii="Times New Roman" w:eastAsia="Calibri" w:hAnsi="Times New Roman" w:cs="Times New Roman"/>
          <w:sz w:val="12"/>
          <w:szCs w:val="12"/>
        </w:rPr>
        <w:t xml:space="preserve"> тыс. рублей, в том числе из местного бюджета </w:t>
      </w:r>
      <w:proofErr w:type="gramStart"/>
      <w:r w:rsidRPr="006D6ED0">
        <w:rPr>
          <w:rFonts w:ascii="Times New Roman" w:eastAsia="Calibri" w:hAnsi="Times New Roman" w:cs="Times New Roman"/>
          <w:sz w:val="12"/>
          <w:szCs w:val="12"/>
        </w:rPr>
        <w:t>–  467</w:t>
      </w:r>
      <w:proofErr w:type="gramEnd"/>
      <w:r w:rsidRPr="006D6ED0">
        <w:rPr>
          <w:rFonts w:ascii="Times New Roman" w:eastAsia="Calibri" w:hAnsi="Times New Roman" w:cs="Times New Roman"/>
          <w:sz w:val="12"/>
          <w:szCs w:val="12"/>
        </w:rPr>
        <w:t>,13577 тыс. рублей.</w:t>
      </w:r>
    </w:p>
    <w:p w:rsidR="006D6ED0" w:rsidRPr="006D6ED0" w:rsidRDefault="006D6ED0" w:rsidP="006D6ED0">
      <w:pPr>
        <w:tabs>
          <w:tab w:val="left" w:pos="284"/>
        </w:tabs>
        <w:spacing w:after="0" w:line="240" w:lineRule="auto"/>
        <w:ind w:firstLine="284"/>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2019г. – 467,13577 тыс. руб.</w:t>
      </w:r>
    </w:p>
    <w:p w:rsidR="006D6ED0" w:rsidRPr="006D6ED0" w:rsidRDefault="006D6ED0" w:rsidP="006D6ED0">
      <w:pPr>
        <w:tabs>
          <w:tab w:val="left" w:pos="284"/>
        </w:tabs>
        <w:spacing w:after="0" w:line="240" w:lineRule="auto"/>
        <w:ind w:firstLine="284"/>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2020г. - 0,0 тыс. руб.</w:t>
      </w:r>
    </w:p>
    <w:p w:rsidR="006D6ED0" w:rsidRPr="006D6ED0" w:rsidRDefault="006D6ED0" w:rsidP="006D6ED0">
      <w:pPr>
        <w:tabs>
          <w:tab w:val="left" w:pos="284"/>
        </w:tabs>
        <w:spacing w:after="0" w:line="240" w:lineRule="auto"/>
        <w:ind w:firstLine="284"/>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 xml:space="preserve">2021г. - 0,0 тыс. руб.      </w:t>
      </w:r>
    </w:p>
    <w:p w:rsidR="006D6ED0" w:rsidRPr="006D6ED0" w:rsidRDefault="006D6ED0" w:rsidP="006D6ED0">
      <w:pPr>
        <w:tabs>
          <w:tab w:val="left" w:pos="284"/>
        </w:tabs>
        <w:spacing w:after="0" w:line="240" w:lineRule="auto"/>
        <w:ind w:firstLine="284"/>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6D6ED0" w:rsidRPr="006D6ED0" w:rsidRDefault="006D6ED0" w:rsidP="006D6ED0">
      <w:pPr>
        <w:tabs>
          <w:tab w:val="left" w:pos="284"/>
        </w:tabs>
        <w:spacing w:after="0" w:line="240" w:lineRule="auto"/>
        <w:ind w:firstLine="284"/>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Общий объем финансирования Программы составляет 467,13577 тыс. рублей.</w:t>
      </w:r>
    </w:p>
    <w:p w:rsidR="006D6ED0" w:rsidRPr="006D6ED0" w:rsidRDefault="006D6ED0" w:rsidP="006D6ED0">
      <w:pPr>
        <w:tabs>
          <w:tab w:val="left" w:pos="284"/>
        </w:tabs>
        <w:spacing w:after="0" w:line="240" w:lineRule="auto"/>
        <w:ind w:firstLine="284"/>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 xml:space="preserve">1.3.Раздел Программы «Перечень программных мероприятий» изложить в следующей редакции: </w:t>
      </w:r>
    </w:p>
    <w:tbl>
      <w:tblPr>
        <w:tblStyle w:val="115"/>
        <w:tblW w:w="7513" w:type="dxa"/>
        <w:tblLayout w:type="fixed"/>
        <w:tblLook w:val="04A0" w:firstRow="1" w:lastRow="0" w:firstColumn="1" w:lastColumn="0" w:noHBand="0" w:noVBand="1"/>
      </w:tblPr>
      <w:tblGrid>
        <w:gridCol w:w="426"/>
        <w:gridCol w:w="3543"/>
        <w:gridCol w:w="851"/>
        <w:gridCol w:w="850"/>
        <w:gridCol w:w="851"/>
        <w:gridCol w:w="992"/>
      </w:tblGrid>
      <w:tr w:rsidR="00185B42" w:rsidRPr="006D6ED0" w:rsidTr="00185B42">
        <w:trPr>
          <w:trHeight w:val="25"/>
        </w:trPr>
        <w:tc>
          <w:tcPr>
            <w:tcW w:w="426" w:type="dxa"/>
            <w:hideMark/>
          </w:tcPr>
          <w:p w:rsidR="006D6ED0" w:rsidRPr="006D6ED0" w:rsidRDefault="006D6ED0" w:rsidP="00185B42">
            <w:pPr>
              <w:tabs>
                <w:tab w:val="left" w:pos="284"/>
              </w:tabs>
              <w:jc w:val="center"/>
              <w:rPr>
                <w:rFonts w:ascii="Times New Roman" w:eastAsia="Calibri" w:hAnsi="Times New Roman" w:cs="Times New Roman"/>
                <w:b/>
                <w:sz w:val="12"/>
                <w:szCs w:val="12"/>
              </w:rPr>
            </w:pPr>
            <w:r w:rsidRPr="006D6ED0">
              <w:rPr>
                <w:rFonts w:ascii="Times New Roman" w:eastAsia="Calibri" w:hAnsi="Times New Roman" w:cs="Times New Roman"/>
                <w:b/>
                <w:sz w:val="12"/>
                <w:szCs w:val="12"/>
              </w:rPr>
              <w:t>№ п/п</w:t>
            </w:r>
          </w:p>
        </w:tc>
        <w:tc>
          <w:tcPr>
            <w:tcW w:w="3543" w:type="dxa"/>
            <w:hideMark/>
          </w:tcPr>
          <w:p w:rsidR="006D6ED0" w:rsidRPr="006D6ED0" w:rsidRDefault="006D6ED0" w:rsidP="00185B42">
            <w:pPr>
              <w:tabs>
                <w:tab w:val="left" w:pos="284"/>
              </w:tabs>
              <w:jc w:val="center"/>
              <w:rPr>
                <w:rFonts w:ascii="Times New Roman" w:eastAsia="Calibri" w:hAnsi="Times New Roman" w:cs="Times New Roman"/>
                <w:b/>
                <w:sz w:val="12"/>
                <w:szCs w:val="12"/>
              </w:rPr>
            </w:pPr>
            <w:r w:rsidRPr="006D6ED0">
              <w:rPr>
                <w:rFonts w:ascii="Times New Roman" w:eastAsia="Calibri" w:hAnsi="Times New Roman" w:cs="Times New Roman"/>
                <w:b/>
                <w:sz w:val="12"/>
                <w:szCs w:val="12"/>
              </w:rPr>
              <w:t>Наименование мероприятия</w:t>
            </w:r>
          </w:p>
        </w:tc>
        <w:tc>
          <w:tcPr>
            <w:tcW w:w="851" w:type="dxa"/>
            <w:hideMark/>
          </w:tcPr>
          <w:p w:rsidR="006D6ED0" w:rsidRPr="006D6ED0" w:rsidRDefault="006D6ED0" w:rsidP="00185B42">
            <w:pPr>
              <w:tabs>
                <w:tab w:val="left" w:pos="284"/>
              </w:tabs>
              <w:jc w:val="center"/>
              <w:rPr>
                <w:rFonts w:ascii="Times New Roman" w:eastAsia="Calibri" w:hAnsi="Times New Roman" w:cs="Times New Roman"/>
                <w:b/>
                <w:sz w:val="12"/>
                <w:szCs w:val="12"/>
              </w:rPr>
            </w:pPr>
            <w:r w:rsidRPr="006D6ED0">
              <w:rPr>
                <w:rFonts w:ascii="Times New Roman" w:eastAsia="Calibri" w:hAnsi="Times New Roman" w:cs="Times New Roman"/>
                <w:b/>
                <w:sz w:val="12"/>
                <w:szCs w:val="12"/>
              </w:rPr>
              <w:t>2019 год, тыс. рублей</w:t>
            </w:r>
          </w:p>
        </w:tc>
        <w:tc>
          <w:tcPr>
            <w:tcW w:w="850" w:type="dxa"/>
            <w:hideMark/>
          </w:tcPr>
          <w:p w:rsidR="006D6ED0" w:rsidRPr="006D6ED0" w:rsidRDefault="006D6ED0" w:rsidP="00185B42">
            <w:pPr>
              <w:tabs>
                <w:tab w:val="left" w:pos="284"/>
              </w:tabs>
              <w:jc w:val="center"/>
              <w:rPr>
                <w:rFonts w:ascii="Times New Roman" w:eastAsia="Calibri" w:hAnsi="Times New Roman" w:cs="Times New Roman"/>
                <w:b/>
                <w:sz w:val="12"/>
                <w:szCs w:val="12"/>
              </w:rPr>
            </w:pPr>
            <w:r w:rsidRPr="006D6ED0">
              <w:rPr>
                <w:rFonts w:ascii="Times New Roman" w:eastAsia="Calibri" w:hAnsi="Times New Roman" w:cs="Times New Roman"/>
                <w:b/>
                <w:sz w:val="12"/>
                <w:szCs w:val="12"/>
              </w:rPr>
              <w:t>2020 год, тыс. рублей</w:t>
            </w:r>
          </w:p>
        </w:tc>
        <w:tc>
          <w:tcPr>
            <w:tcW w:w="851" w:type="dxa"/>
            <w:hideMark/>
          </w:tcPr>
          <w:p w:rsidR="006D6ED0" w:rsidRPr="006D6ED0" w:rsidRDefault="006D6ED0" w:rsidP="00185B42">
            <w:pPr>
              <w:tabs>
                <w:tab w:val="left" w:pos="284"/>
              </w:tabs>
              <w:jc w:val="center"/>
              <w:rPr>
                <w:rFonts w:ascii="Times New Roman" w:eastAsia="Calibri" w:hAnsi="Times New Roman" w:cs="Times New Roman"/>
                <w:b/>
                <w:sz w:val="12"/>
                <w:szCs w:val="12"/>
              </w:rPr>
            </w:pPr>
            <w:r w:rsidRPr="006D6ED0">
              <w:rPr>
                <w:rFonts w:ascii="Times New Roman" w:eastAsia="Calibri" w:hAnsi="Times New Roman" w:cs="Times New Roman"/>
                <w:b/>
                <w:sz w:val="12"/>
                <w:szCs w:val="12"/>
              </w:rPr>
              <w:t>2021 год, тыс. рублей</w:t>
            </w:r>
          </w:p>
        </w:tc>
        <w:tc>
          <w:tcPr>
            <w:tcW w:w="992" w:type="dxa"/>
            <w:hideMark/>
          </w:tcPr>
          <w:p w:rsidR="006D6ED0" w:rsidRPr="006D6ED0" w:rsidRDefault="006D6ED0" w:rsidP="00185B42">
            <w:pPr>
              <w:tabs>
                <w:tab w:val="left" w:pos="284"/>
              </w:tabs>
              <w:jc w:val="center"/>
              <w:rPr>
                <w:rFonts w:ascii="Times New Roman" w:eastAsia="Calibri" w:hAnsi="Times New Roman" w:cs="Times New Roman"/>
                <w:b/>
                <w:sz w:val="12"/>
                <w:szCs w:val="12"/>
              </w:rPr>
            </w:pPr>
            <w:r w:rsidRPr="006D6ED0">
              <w:rPr>
                <w:rFonts w:ascii="Times New Roman" w:eastAsia="Calibri" w:hAnsi="Times New Roman" w:cs="Times New Roman"/>
                <w:b/>
                <w:sz w:val="12"/>
                <w:szCs w:val="12"/>
              </w:rPr>
              <w:t>Источник финансирования</w:t>
            </w:r>
          </w:p>
        </w:tc>
      </w:tr>
      <w:tr w:rsidR="00185B42" w:rsidRPr="006D6ED0" w:rsidTr="00185B42">
        <w:trPr>
          <w:trHeight w:val="453"/>
        </w:trPr>
        <w:tc>
          <w:tcPr>
            <w:tcW w:w="426"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1.</w:t>
            </w:r>
          </w:p>
        </w:tc>
        <w:tc>
          <w:tcPr>
            <w:tcW w:w="3543" w:type="dxa"/>
            <w:hideMark/>
          </w:tcPr>
          <w:p w:rsidR="006D6ED0" w:rsidRPr="006D6ED0" w:rsidRDefault="006D6ED0" w:rsidP="006D6ED0">
            <w:pPr>
              <w:tabs>
                <w:tab w:val="left" w:pos="284"/>
              </w:tabs>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48,98661</w:t>
            </w:r>
          </w:p>
        </w:tc>
        <w:tc>
          <w:tcPr>
            <w:tcW w:w="850"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0,00000</w:t>
            </w:r>
          </w:p>
        </w:tc>
        <w:tc>
          <w:tcPr>
            <w:tcW w:w="851"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0,00000</w:t>
            </w:r>
          </w:p>
        </w:tc>
        <w:tc>
          <w:tcPr>
            <w:tcW w:w="992"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Бюджет поселения</w:t>
            </w:r>
          </w:p>
        </w:tc>
      </w:tr>
      <w:tr w:rsidR="00185B42" w:rsidRPr="006D6ED0" w:rsidTr="00185B42">
        <w:trPr>
          <w:trHeight w:val="602"/>
        </w:trPr>
        <w:tc>
          <w:tcPr>
            <w:tcW w:w="426"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2.</w:t>
            </w:r>
          </w:p>
        </w:tc>
        <w:tc>
          <w:tcPr>
            <w:tcW w:w="3543" w:type="dxa"/>
            <w:hideMark/>
          </w:tcPr>
          <w:p w:rsidR="006D6ED0" w:rsidRPr="006D6ED0" w:rsidRDefault="006D6ED0" w:rsidP="006D6ED0">
            <w:pPr>
              <w:tabs>
                <w:tab w:val="left" w:pos="284"/>
              </w:tabs>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64,14916</w:t>
            </w:r>
          </w:p>
        </w:tc>
        <w:tc>
          <w:tcPr>
            <w:tcW w:w="850"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0,00000</w:t>
            </w:r>
          </w:p>
        </w:tc>
        <w:tc>
          <w:tcPr>
            <w:tcW w:w="851"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0,00000</w:t>
            </w:r>
          </w:p>
        </w:tc>
        <w:tc>
          <w:tcPr>
            <w:tcW w:w="992"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Бюджет поселения</w:t>
            </w:r>
          </w:p>
        </w:tc>
      </w:tr>
      <w:tr w:rsidR="00185B42" w:rsidRPr="006D6ED0" w:rsidTr="00185B42">
        <w:trPr>
          <w:trHeight w:val="326"/>
        </w:trPr>
        <w:tc>
          <w:tcPr>
            <w:tcW w:w="426"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3.</w:t>
            </w:r>
          </w:p>
        </w:tc>
        <w:tc>
          <w:tcPr>
            <w:tcW w:w="3543" w:type="dxa"/>
            <w:hideMark/>
          </w:tcPr>
          <w:p w:rsidR="006D6ED0" w:rsidRPr="006D6ED0" w:rsidRDefault="006D6ED0" w:rsidP="006D6ED0">
            <w:pPr>
              <w:tabs>
                <w:tab w:val="left" w:pos="284"/>
              </w:tabs>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851"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354,00000</w:t>
            </w:r>
          </w:p>
        </w:tc>
        <w:tc>
          <w:tcPr>
            <w:tcW w:w="850"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0,00000</w:t>
            </w:r>
          </w:p>
        </w:tc>
        <w:tc>
          <w:tcPr>
            <w:tcW w:w="851"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0,00000</w:t>
            </w:r>
          </w:p>
        </w:tc>
        <w:tc>
          <w:tcPr>
            <w:tcW w:w="992"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r w:rsidRPr="006D6ED0">
              <w:rPr>
                <w:rFonts w:ascii="Times New Roman" w:eastAsia="Calibri" w:hAnsi="Times New Roman" w:cs="Times New Roman"/>
                <w:sz w:val="12"/>
                <w:szCs w:val="12"/>
              </w:rPr>
              <w:t>Бюджет поселения</w:t>
            </w:r>
          </w:p>
        </w:tc>
      </w:tr>
      <w:tr w:rsidR="00185B42" w:rsidRPr="006D6ED0" w:rsidTr="00185B42">
        <w:trPr>
          <w:trHeight w:val="70"/>
        </w:trPr>
        <w:tc>
          <w:tcPr>
            <w:tcW w:w="426" w:type="dxa"/>
            <w:hideMark/>
          </w:tcPr>
          <w:p w:rsidR="006D6ED0" w:rsidRPr="006D6ED0" w:rsidRDefault="006D6ED0" w:rsidP="006D6ED0">
            <w:pPr>
              <w:tabs>
                <w:tab w:val="left" w:pos="284"/>
              </w:tabs>
              <w:jc w:val="both"/>
              <w:rPr>
                <w:rFonts w:ascii="Times New Roman" w:eastAsia="Calibri" w:hAnsi="Times New Roman" w:cs="Times New Roman"/>
                <w:sz w:val="12"/>
                <w:szCs w:val="12"/>
              </w:rPr>
            </w:pPr>
          </w:p>
        </w:tc>
        <w:tc>
          <w:tcPr>
            <w:tcW w:w="3543" w:type="dxa"/>
            <w:hideMark/>
          </w:tcPr>
          <w:p w:rsidR="006D6ED0" w:rsidRPr="006D6ED0" w:rsidRDefault="006D6ED0" w:rsidP="006D6ED0">
            <w:pPr>
              <w:tabs>
                <w:tab w:val="left" w:pos="284"/>
              </w:tabs>
              <w:jc w:val="both"/>
              <w:rPr>
                <w:rFonts w:ascii="Times New Roman" w:eastAsia="Calibri" w:hAnsi="Times New Roman" w:cs="Times New Roman"/>
                <w:b/>
                <w:sz w:val="12"/>
                <w:szCs w:val="12"/>
              </w:rPr>
            </w:pPr>
            <w:r w:rsidRPr="006D6ED0">
              <w:rPr>
                <w:rFonts w:ascii="Times New Roman" w:eastAsia="Calibri" w:hAnsi="Times New Roman" w:cs="Times New Roman"/>
                <w:b/>
                <w:sz w:val="12"/>
                <w:szCs w:val="12"/>
              </w:rPr>
              <w:t>Итого по программе:</w:t>
            </w:r>
          </w:p>
        </w:tc>
        <w:tc>
          <w:tcPr>
            <w:tcW w:w="851" w:type="dxa"/>
            <w:vAlign w:val="center"/>
            <w:hideMark/>
          </w:tcPr>
          <w:p w:rsidR="006D6ED0" w:rsidRPr="006D6ED0" w:rsidRDefault="006D6ED0" w:rsidP="00185B42">
            <w:pPr>
              <w:tabs>
                <w:tab w:val="left" w:pos="284"/>
              </w:tabs>
              <w:jc w:val="center"/>
              <w:rPr>
                <w:rFonts w:ascii="Times New Roman" w:eastAsia="Calibri" w:hAnsi="Times New Roman" w:cs="Times New Roman"/>
                <w:b/>
                <w:sz w:val="12"/>
                <w:szCs w:val="12"/>
              </w:rPr>
            </w:pPr>
            <w:r w:rsidRPr="006D6ED0">
              <w:rPr>
                <w:rFonts w:ascii="Times New Roman" w:eastAsia="Calibri" w:hAnsi="Times New Roman" w:cs="Times New Roman"/>
                <w:b/>
                <w:sz w:val="12"/>
                <w:szCs w:val="12"/>
              </w:rPr>
              <w:t>467,13577</w:t>
            </w:r>
          </w:p>
        </w:tc>
        <w:tc>
          <w:tcPr>
            <w:tcW w:w="850" w:type="dxa"/>
            <w:vAlign w:val="center"/>
            <w:hideMark/>
          </w:tcPr>
          <w:p w:rsidR="006D6ED0" w:rsidRPr="006D6ED0" w:rsidRDefault="006D6ED0" w:rsidP="00185B42">
            <w:pPr>
              <w:tabs>
                <w:tab w:val="left" w:pos="284"/>
              </w:tabs>
              <w:jc w:val="center"/>
              <w:rPr>
                <w:rFonts w:ascii="Times New Roman" w:eastAsia="Calibri" w:hAnsi="Times New Roman" w:cs="Times New Roman"/>
                <w:b/>
                <w:sz w:val="12"/>
                <w:szCs w:val="12"/>
              </w:rPr>
            </w:pPr>
            <w:r w:rsidRPr="006D6ED0">
              <w:rPr>
                <w:rFonts w:ascii="Times New Roman" w:eastAsia="Calibri" w:hAnsi="Times New Roman" w:cs="Times New Roman"/>
                <w:b/>
                <w:sz w:val="12"/>
                <w:szCs w:val="12"/>
              </w:rPr>
              <w:t>0,00000</w:t>
            </w:r>
          </w:p>
        </w:tc>
        <w:tc>
          <w:tcPr>
            <w:tcW w:w="851" w:type="dxa"/>
            <w:vAlign w:val="center"/>
            <w:hideMark/>
          </w:tcPr>
          <w:p w:rsidR="006D6ED0" w:rsidRPr="006D6ED0" w:rsidRDefault="006D6ED0" w:rsidP="00185B42">
            <w:pPr>
              <w:tabs>
                <w:tab w:val="left" w:pos="284"/>
              </w:tabs>
              <w:jc w:val="center"/>
              <w:rPr>
                <w:rFonts w:ascii="Times New Roman" w:eastAsia="Calibri" w:hAnsi="Times New Roman" w:cs="Times New Roman"/>
                <w:b/>
                <w:sz w:val="12"/>
                <w:szCs w:val="12"/>
              </w:rPr>
            </w:pPr>
            <w:r w:rsidRPr="006D6ED0">
              <w:rPr>
                <w:rFonts w:ascii="Times New Roman" w:eastAsia="Calibri" w:hAnsi="Times New Roman" w:cs="Times New Roman"/>
                <w:b/>
                <w:sz w:val="12"/>
                <w:szCs w:val="12"/>
              </w:rPr>
              <w:t>0,0000</w:t>
            </w:r>
          </w:p>
        </w:tc>
        <w:tc>
          <w:tcPr>
            <w:tcW w:w="992" w:type="dxa"/>
            <w:vAlign w:val="center"/>
            <w:hideMark/>
          </w:tcPr>
          <w:p w:rsidR="006D6ED0" w:rsidRPr="006D6ED0" w:rsidRDefault="006D6ED0" w:rsidP="00185B42">
            <w:pPr>
              <w:tabs>
                <w:tab w:val="left" w:pos="284"/>
              </w:tabs>
              <w:jc w:val="center"/>
              <w:rPr>
                <w:rFonts w:ascii="Times New Roman" w:eastAsia="Calibri" w:hAnsi="Times New Roman" w:cs="Times New Roman"/>
                <w:sz w:val="12"/>
                <w:szCs w:val="12"/>
              </w:rPr>
            </w:pPr>
          </w:p>
        </w:tc>
      </w:tr>
    </w:tbl>
    <w:p w:rsidR="006D6ED0" w:rsidRPr="006D6ED0" w:rsidRDefault="006D6ED0" w:rsidP="00185B42">
      <w:pPr>
        <w:tabs>
          <w:tab w:val="left" w:pos="284"/>
        </w:tabs>
        <w:spacing w:after="0" w:line="240" w:lineRule="auto"/>
        <w:jc w:val="both"/>
        <w:rPr>
          <w:rFonts w:ascii="Times New Roman" w:eastAsia="Calibri" w:hAnsi="Times New Roman" w:cs="Times New Roman"/>
          <w:sz w:val="12"/>
          <w:szCs w:val="12"/>
        </w:rPr>
      </w:pPr>
      <w:r w:rsidRPr="006D6ED0">
        <w:rPr>
          <w:rFonts w:ascii="Times New Roman" w:eastAsia="Calibri" w:hAnsi="Times New Roman" w:cs="Times New Roman"/>
          <w:sz w:val="12"/>
          <w:szCs w:val="12"/>
        </w:rPr>
        <w:t xml:space="preserve">  </w:t>
      </w:r>
      <w:r w:rsidR="00185B42">
        <w:rPr>
          <w:rFonts w:ascii="Times New Roman" w:eastAsia="Calibri" w:hAnsi="Times New Roman" w:cs="Times New Roman"/>
          <w:sz w:val="12"/>
          <w:szCs w:val="12"/>
        </w:rPr>
        <w:t xml:space="preserve">     </w:t>
      </w:r>
      <w:r w:rsidRPr="006D6ED0">
        <w:rPr>
          <w:rFonts w:ascii="Times New Roman" w:eastAsia="Calibri" w:hAnsi="Times New Roman" w:cs="Times New Roman"/>
          <w:sz w:val="12"/>
          <w:szCs w:val="12"/>
        </w:rPr>
        <w:t>2.Опубликовать настоящее Постановление в газете «Сергиевский вестник».</w:t>
      </w:r>
    </w:p>
    <w:p w:rsidR="006D6ED0" w:rsidRPr="006D6ED0" w:rsidRDefault="00185B42" w:rsidP="00185B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6D6ED0" w:rsidRPr="006D6ED0">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006D6ED0" w:rsidRPr="006D6ED0">
        <w:rPr>
          <w:rFonts w:ascii="Times New Roman" w:eastAsia="Calibri" w:hAnsi="Times New Roman" w:cs="Times New Roman"/>
          <w:sz w:val="12"/>
          <w:szCs w:val="12"/>
        </w:rPr>
        <w:tab/>
      </w:r>
    </w:p>
    <w:p w:rsidR="006D6ED0" w:rsidRPr="006D6ED0" w:rsidRDefault="006D6ED0" w:rsidP="00185B42">
      <w:pPr>
        <w:tabs>
          <w:tab w:val="left" w:pos="284"/>
        </w:tabs>
        <w:spacing w:after="0" w:line="240" w:lineRule="auto"/>
        <w:jc w:val="right"/>
        <w:rPr>
          <w:rFonts w:ascii="Times New Roman" w:eastAsia="Calibri" w:hAnsi="Times New Roman" w:cs="Times New Roman"/>
          <w:bCs/>
          <w:sz w:val="12"/>
          <w:szCs w:val="12"/>
        </w:rPr>
      </w:pPr>
      <w:r w:rsidRPr="006D6ED0">
        <w:rPr>
          <w:rFonts w:ascii="Times New Roman" w:eastAsia="Calibri" w:hAnsi="Times New Roman" w:cs="Times New Roman"/>
          <w:bCs/>
          <w:sz w:val="12"/>
          <w:szCs w:val="12"/>
        </w:rPr>
        <w:t xml:space="preserve">И. о. Главы сельского поселения </w:t>
      </w:r>
      <w:proofErr w:type="spellStart"/>
      <w:r w:rsidRPr="006D6ED0">
        <w:rPr>
          <w:rFonts w:ascii="Times New Roman" w:eastAsia="Calibri" w:hAnsi="Times New Roman" w:cs="Times New Roman"/>
          <w:bCs/>
          <w:sz w:val="12"/>
          <w:szCs w:val="12"/>
        </w:rPr>
        <w:t>Захаркино</w:t>
      </w:r>
      <w:proofErr w:type="spellEnd"/>
      <w:r w:rsidRPr="006D6ED0">
        <w:rPr>
          <w:rFonts w:ascii="Times New Roman" w:eastAsia="Calibri" w:hAnsi="Times New Roman" w:cs="Times New Roman"/>
          <w:bCs/>
          <w:sz w:val="12"/>
          <w:szCs w:val="12"/>
        </w:rPr>
        <w:t xml:space="preserve"> </w:t>
      </w:r>
    </w:p>
    <w:p w:rsidR="00185B42" w:rsidRDefault="006D6ED0" w:rsidP="00185B42">
      <w:pPr>
        <w:tabs>
          <w:tab w:val="left" w:pos="284"/>
        </w:tabs>
        <w:spacing w:after="0" w:line="240" w:lineRule="auto"/>
        <w:jc w:val="right"/>
        <w:rPr>
          <w:rFonts w:ascii="Times New Roman" w:eastAsia="Calibri" w:hAnsi="Times New Roman" w:cs="Times New Roman"/>
          <w:bCs/>
          <w:sz w:val="12"/>
          <w:szCs w:val="12"/>
        </w:rPr>
      </w:pPr>
      <w:r w:rsidRPr="006D6ED0">
        <w:rPr>
          <w:rFonts w:ascii="Times New Roman" w:eastAsia="Calibri" w:hAnsi="Times New Roman" w:cs="Times New Roman"/>
          <w:bCs/>
          <w:sz w:val="12"/>
          <w:szCs w:val="12"/>
        </w:rPr>
        <w:t xml:space="preserve">муниципального района Сергиевский                                  </w:t>
      </w:r>
    </w:p>
    <w:p w:rsidR="006D6ED0" w:rsidRDefault="006D6ED0" w:rsidP="00185B42">
      <w:pPr>
        <w:tabs>
          <w:tab w:val="left" w:pos="284"/>
        </w:tabs>
        <w:spacing w:after="0" w:line="240" w:lineRule="auto"/>
        <w:jc w:val="right"/>
        <w:rPr>
          <w:rFonts w:ascii="Times New Roman" w:eastAsia="Calibri" w:hAnsi="Times New Roman" w:cs="Times New Roman"/>
          <w:sz w:val="12"/>
          <w:szCs w:val="12"/>
        </w:rPr>
      </w:pPr>
      <w:proofErr w:type="spellStart"/>
      <w:r w:rsidRPr="006D6ED0">
        <w:rPr>
          <w:rFonts w:ascii="Times New Roman" w:eastAsia="Calibri" w:hAnsi="Times New Roman" w:cs="Times New Roman"/>
          <w:sz w:val="12"/>
          <w:szCs w:val="12"/>
        </w:rPr>
        <w:t>Ерушова</w:t>
      </w:r>
      <w:proofErr w:type="spellEnd"/>
      <w:r w:rsidRPr="006D6ED0">
        <w:rPr>
          <w:rFonts w:ascii="Times New Roman" w:eastAsia="Calibri" w:hAnsi="Times New Roman" w:cs="Times New Roman"/>
          <w:sz w:val="12"/>
          <w:szCs w:val="12"/>
        </w:rPr>
        <w:t xml:space="preserve"> Н.И.</w:t>
      </w:r>
    </w:p>
    <w:p w:rsidR="00185B42" w:rsidRDefault="00185B42" w:rsidP="00185B4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185B42" w:rsidRDefault="00185B42" w:rsidP="00185B4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185B42" w:rsidRPr="00713631" w:rsidRDefault="00185B42" w:rsidP="00185B4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85B42" w:rsidRPr="00713631" w:rsidRDefault="00185B42" w:rsidP="00185B4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85B42" w:rsidRPr="00713631" w:rsidRDefault="00185B42" w:rsidP="00185B42">
      <w:pPr>
        <w:tabs>
          <w:tab w:val="left" w:pos="284"/>
        </w:tabs>
        <w:spacing w:after="0" w:line="240" w:lineRule="auto"/>
        <w:jc w:val="center"/>
        <w:rPr>
          <w:rFonts w:ascii="Times New Roman" w:eastAsia="Calibri" w:hAnsi="Times New Roman" w:cs="Times New Roman"/>
          <w:sz w:val="12"/>
          <w:szCs w:val="12"/>
        </w:rPr>
      </w:pPr>
    </w:p>
    <w:p w:rsidR="00185B42" w:rsidRPr="00713631" w:rsidRDefault="00185B42" w:rsidP="00185B4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85B42" w:rsidRDefault="00185B42" w:rsidP="00185B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36</w:t>
      </w:r>
    </w:p>
    <w:p w:rsidR="00185B42" w:rsidRPr="00185B42" w:rsidRDefault="00185B42" w:rsidP="00185B42">
      <w:pPr>
        <w:tabs>
          <w:tab w:val="left" w:pos="284"/>
        </w:tabs>
        <w:spacing w:after="0" w:line="240" w:lineRule="auto"/>
        <w:ind w:left="360"/>
        <w:jc w:val="center"/>
        <w:rPr>
          <w:rFonts w:ascii="Times New Roman" w:eastAsia="Calibri" w:hAnsi="Times New Roman" w:cs="Times New Roman"/>
          <w:sz w:val="12"/>
          <w:szCs w:val="12"/>
        </w:rPr>
      </w:pPr>
      <w:r w:rsidRPr="00185B42">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proofErr w:type="spellStart"/>
      <w:r w:rsidRPr="00185B42">
        <w:rPr>
          <w:rFonts w:ascii="Times New Roman" w:eastAsia="Calibri" w:hAnsi="Times New Roman" w:cs="Times New Roman"/>
          <w:b/>
          <w:bCs/>
          <w:sz w:val="12"/>
          <w:szCs w:val="12"/>
        </w:rPr>
        <w:t>Захаркино</w:t>
      </w:r>
      <w:proofErr w:type="spellEnd"/>
      <w:r w:rsidRPr="00185B42">
        <w:rPr>
          <w:rFonts w:ascii="Times New Roman" w:eastAsia="Calibri" w:hAnsi="Times New Roman" w:cs="Times New Roman"/>
          <w:b/>
          <w:bCs/>
          <w:sz w:val="12"/>
          <w:szCs w:val="12"/>
        </w:rPr>
        <w:t xml:space="preserve"> муниципального района Сергиевский № 55 от 29.12.18г. «Об утверждении муниципальной программы «Развитие сферы культуры и молодежной политики на территории сельского поселения </w:t>
      </w:r>
      <w:proofErr w:type="spellStart"/>
      <w:r w:rsidRPr="00185B42">
        <w:rPr>
          <w:rFonts w:ascii="Times New Roman" w:eastAsia="Calibri" w:hAnsi="Times New Roman" w:cs="Times New Roman"/>
          <w:b/>
          <w:bCs/>
          <w:sz w:val="12"/>
          <w:szCs w:val="12"/>
        </w:rPr>
        <w:t>Захаркино</w:t>
      </w:r>
      <w:proofErr w:type="spellEnd"/>
      <w:r w:rsidRPr="00185B42">
        <w:rPr>
          <w:rFonts w:ascii="Times New Roman" w:eastAsia="Calibri" w:hAnsi="Times New Roman" w:cs="Times New Roman"/>
          <w:b/>
          <w:bCs/>
          <w:sz w:val="12"/>
          <w:szCs w:val="12"/>
        </w:rPr>
        <w:t xml:space="preserve"> муниципального района Сергиевский» на 2019-2021гг.</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r w:rsidRPr="00185B42">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185B42">
        <w:rPr>
          <w:rFonts w:ascii="Times New Roman" w:eastAsia="Calibri" w:hAnsi="Times New Roman" w:cs="Times New Roman"/>
          <w:sz w:val="12"/>
          <w:szCs w:val="12"/>
        </w:rPr>
        <w:t>Захаркино</w:t>
      </w:r>
      <w:proofErr w:type="spellEnd"/>
      <w:r w:rsidRPr="00185B42">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185B42">
        <w:rPr>
          <w:rFonts w:ascii="Times New Roman" w:eastAsia="Calibri" w:hAnsi="Times New Roman" w:cs="Times New Roman"/>
          <w:sz w:val="12"/>
          <w:szCs w:val="12"/>
        </w:rPr>
        <w:t>Захаркино</w:t>
      </w:r>
      <w:proofErr w:type="spellEnd"/>
      <w:r w:rsidRPr="00185B42">
        <w:rPr>
          <w:rFonts w:ascii="Times New Roman" w:eastAsia="Calibri" w:hAnsi="Times New Roman" w:cs="Times New Roman"/>
          <w:sz w:val="12"/>
          <w:szCs w:val="12"/>
        </w:rPr>
        <w:t xml:space="preserve"> муниципального района Сергиевский  </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b/>
          <w:sz w:val="12"/>
          <w:szCs w:val="12"/>
        </w:rPr>
      </w:pPr>
      <w:r w:rsidRPr="00185B42">
        <w:rPr>
          <w:rFonts w:ascii="Times New Roman" w:eastAsia="Calibri" w:hAnsi="Times New Roman" w:cs="Times New Roman"/>
          <w:b/>
          <w:sz w:val="12"/>
          <w:szCs w:val="12"/>
        </w:rPr>
        <w:t>ПОСТАНОВЛЯЕТ:</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r w:rsidRPr="00185B42">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185B42">
        <w:rPr>
          <w:rFonts w:ascii="Times New Roman" w:eastAsia="Calibri" w:hAnsi="Times New Roman" w:cs="Times New Roman"/>
          <w:sz w:val="12"/>
          <w:szCs w:val="12"/>
        </w:rPr>
        <w:t>Захаркино</w:t>
      </w:r>
      <w:proofErr w:type="spellEnd"/>
      <w:r w:rsidRPr="00185B42">
        <w:rPr>
          <w:rFonts w:ascii="Times New Roman" w:eastAsia="Calibri" w:hAnsi="Times New Roman" w:cs="Times New Roman"/>
          <w:sz w:val="12"/>
          <w:szCs w:val="12"/>
        </w:rPr>
        <w:t xml:space="preserve"> муниципального района Сергиевский № 55 от 29.12.18г. «Об утверждении муниципальной программы «Развитие сферы культуры и молодежной политики на территории сельского поселения </w:t>
      </w:r>
      <w:proofErr w:type="spellStart"/>
      <w:r w:rsidRPr="00185B42">
        <w:rPr>
          <w:rFonts w:ascii="Times New Roman" w:eastAsia="Calibri" w:hAnsi="Times New Roman" w:cs="Times New Roman"/>
          <w:sz w:val="12"/>
          <w:szCs w:val="12"/>
        </w:rPr>
        <w:t>Захаркино</w:t>
      </w:r>
      <w:proofErr w:type="spellEnd"/>
      <w:r w:rsidRPr="00185B42">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r w:rsidRPr="00185B4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r w:rsidRPr="00185B42">
        <w:rPr>
          <w:rFonts w:ascii="Times New Roman" w:eastAsia="Calibri" w:hAnsi="Times New Roman" w:cs="Times New Roman"/>
          <w:sz w:val="12"/>
          <w:szCs w:val="12"/>
        </w:rPr>
        <w:t xml:space="preserve"> Общий объем финансирования программы в 2019-2021 годах:</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r w:rsidRPr="00185B42">
        <w:rPr>
          <w:rFonts w:ascii="Times New Roman" w:eastAsia="Calibri" w:hAnsi="Times New Roman" w:cs="Times New Roman"/>
          <w:bCs/>
          <w:sz w:val="12"/>
          <w:szCs w:val="12"/>
        </w:rPr>
        <w:t xml:space="preserve">всего – </w:t>
      </w:r>
      <w:r w:rsidRPr="00185B42">
        <w:rPr>
          <w:rFonts w:ascii="Times New Roman" w:eastAsia="Calibri" w:hAnsi="Times New Roman" w:cs="Times New Roman"/>
          <w:b/>
          <w:bCs/>
          <w:sz w:val="12"/>
          <w:szCs w:val="12"/>
        </w:rPr>
        <w:t>1074,20723</w:t>
      </w:r>
      <w:r w:rsidRPr="00185B42">
        <w:rPr>
          <w:rFonts w:ascii="Times New Roman" w:eastAsia="Calibri" w:hAnsi="Times New Roman" w:cs="Times New Roman"/>
          <w:bCs/>
          <w:sz w:val="12"/>
          <w:szCs w:val="12"/>
        </w:rPr>
        <w:t xml:space="preserve"> тыс. рублей</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r w:rsidRPr="00185B42">
        <w:rPr>
          <w:rFonts w:ascii="Times New Roman" w:eastAsia="Calibri" w:hAnsi="Times New Roman" w:cs="Times New Roman"/>
          <w:sz w:val="12"/>
          <w:szCs w:val="12"/>
        </w:rPr>
        <w:t>в том числе:</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r w:rsidRPr="00185B42">
        <w:rPr>
          <w:rFonts w:ascii="Times New Roman" w:eastAsia="Calibri" w:hAnsi="Times New Roman" w:cs="Times New Roman"/>
          <w:bCs/>
          <w:sz w:val="12"/>
          <w:szCs w:val="12"/>
        </w:rPr>
        <w:t>2019 год – 1104,20723 тыс. рублей;</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r w:rsidRPr="00185B42">
        <w:rPr>
          <w:rFonts w:ascii="Times New Roman" w:eastAsia="Calibri" w:hAnsi="Times New Roman" w:cs="Times New Roman"/>
          <w:bCs/>
          <w:sz w:val="12"/>
          <w:szCs w:val="12"/>
        </w:rPr>
        <w:t>2020 год – 0,00 тыс. рублей;</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bCs/>
          <w:sz w:val="12"/>
          <w:szCs w:val="12"/>
        </w:rPr>
      </w:pPr>
      <w:r w:rsidRPr="00185B42">
        <w:rPr>
          <w:rFonts w:ascii="Times New Roman" w:eastAsia="Calibri" w:hAnsi="Times New Roman" w:cs="Times New Roman"/>
          <w:bCs/>
          <w:sz w:val="12"/>
          <w:szCs w:val="12"/>
        </w:rPr>
        <w:t>2021 год – 0,00 тыс. рублей.</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r w:rsidRPr="00185B42">
        <w:rPr>
          <w:rFonts w:ascii="Times New Roman" w:eastAsia="Calibri" w:hAnsi="Times New Roman" w:cs="Times New Roman"/>
          <w:bCs/>
          <w:sz w:val="12"/>
          <w:szCs w:val="12"/>
        </w:rPr>
        <w:t xml:space="preserve">1.2. </w:t>
      </w:r>
      <w:r w:rsidRPr="00185B42">
        <w:rPr>
          <w:rFonts w:ascii="Times New Roman" w:eastAsia="Calibri" w:hAnsi="Times New Roman" w:cs="Times New Roman"/>
          <w:sz w:val="12"/>
          <w:szCs w:val="12"/>
        </w:rPr>
        <w:t>Приложение №1 к Программе изложить в редакции согласно приложения №1 к настоящему Постановлению.</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r w:rsidRPr="00185B42">
        <w:rPr>
          <w:rFonts w:ascii="Times New Roman" w:eastAsia="Calibri" w:hAnsi="Times New Roman" w:cs="Times New Roman"/>
          <w:sz w:val="12"/>
          <w:szCs w:val="12"/>
        </w:rPr>
        <w:t>2.Опубликовать настоящее Постановление в газете «Сергиевский вестник».</w:t>
      </w:r>
    </w:p>
    <w:p w:rsid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r w:rsidRPr="00185B42">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451BF" w:rsidRPr="00D451BF" w:rsidRDefault="00D451BF" w:rsidP="00D451BF">
      <w:pPr>
        <w:tabs>
          <w:tab w:val="left" w:pos="284"/>
        </w:tabs>
        <w:spacing w:after="0" w:line="240" w:lineRule="auto"/>
        <w:ind w:firstLine="284"/>
        <w:jc w:val="right"/>
        <w:rPr>
          <w:rFonts w:ascii="Times New Roman" w:eastAsia="Calibri" w:hAnsi="Times New Roman" w:cs="Times New Roman"/>
          <w:bCs/>
          <w:sz w:val="12"/>
          <w:szCs w:val="12"/>
        </w:rPr>
      </w:pPr>
      <w:proofErr w:type="spellStart"/>
      <w:r w:rsidRPr="00D451BF">
        <w:rPr>
          <w:rFonts w:ascii="Times New Roman" w:eastAsia="Calibri" w:hAnsi="Times New Roman" w:cs="Times New Roman"/>
          <w:bCs/>
          <w:sz w:val="12"/>
          <w:szCs w:val="12"/>
        </w:rPr>
        <w:t>И.о</w:t>
      </w:r>
      <w:proofErr w:type="spellEnd"/>
      <w:r w:rsidRPr="00D451BF">
        <w:rPr>
          <w:rFonts w:ascii="Times New Roman" w:eastAsia="Calibri" w:hAnsi="Times New Roman" w:cs="Times New Roman"/>
          <w:bCs/>
          <w:sz w:val="12"/>
          <w:szCs w:val="12"/>
        </w:rPr>
        <w:t xml:space="preserve">. Главы сельского поселения </w:t>
      </w:r>
      <w:proofErr w:type="spellStart"/>
      <w:r w:rsidRPr="00D451BF">
        <w:rPr>
          <w:rFonts w:ascii="Times New Roman" w:eastAsia="Calibri" w:hAnsi="Times New Roman" w:cs="Times New Roman"/>
          <w:bCs/>
          <w:sz w:val="12"/>
          <w:szCs w:val="12"/>
        </w:rPr>
        <w:t>Захаркино</w:t>
      </w:r>
      <w:proofErr w:type="spellEnd"/>
      <w:r w:rsidRPr="00D451BF">
        <w:rPr>
          <w:rFonts w:ascii="Times New Roman" w:eastAsia="Calibri" w:hAnsi="Times New Roman" w:cs="Times New Roman"/>
          <w:bCs/>
          <w:sz w:val="12"/>
          <w:szCs w:val="12"/>
        </w:rPr>
        <w:t xml:space="preserve">  </w:t>
      </w:r>
    </w:p>
    <w:p w:rsidR="00D451BF" w:rsidRPr="00D451BF" w:rsidRDefault="00D451BF" w:rsidP="00D451BF">
      <w:pPr>
        <w:tabs>
          <w:tab w:val="left" w:pos="284"/>
        </w:tabs>
        <w:spacing w:after="0" w:line="240" w:lineRule="auto"/>
        <w:ind w:firstLine="284"/>
        <w:jc w:val="right"/>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муниципального района Сергиевский                                     </w:t>
      </w:r>
    </w:p>
    <w:p w:rsidR="00D451BF" w:rsidRPr="00D451BF" w:rsidRDefault="00D451BF" w:rsidP="00D451BF">
      <w:pPr>
        <w:tabs>
          <w:tab w:val="left" w:pos="284"/>
        </w:tabs>
        <w:spacing w:after="0" w:line="240" w:lineRule="auto"/>
        <w:ind w:firstLine="284"/>
        <w:jc w:val="right"/>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   </w:t>
      </w:r>
      <w:proofErr w:type="spellStart"/>
      <w:r w:rsidRPr="00D451BF">
        <w:rPr>
          <w:rFonts w:ascii="Times New Roman" w:eastAsia="Calibri" w:hAnsi="Times New Roman" w:cs="Times New Roman"/>
          <w:bCs/>
          <w:sz w:val="12"/>
          <w:szCs w:val="12"/>
        </w:rPr>
        <w:t>Ерушова</w:t>
      </w:r>
      <w:proofErr w:type="spellEnd"/>
      <w:r w:rsidRPr="00D451BF">
        <w:rPr>
          <w:rFonts w:ascii="Times New Roman" w:eastAsia="Calibri" w:hAnsi="Times New Roman" w:cs="Times New Roman"/>
          <w:bCs/>
          <w:sz w:val="12"/>
          <w:szCs w:val="12"/>
        </w:rPr>
        <w:t xml:space="preserve"> Н.И.</w:t>
      </w:r>
    </w:p>
    <w:p w:rsidR="00185B42" w:rsidRPr="00185B42" w:rsidRDefault="00185B42" w:rsidP="00185B42">
      <w:pPr>
        <w:tabs>
          <w:tab w:val="left" w:pos="284"/>
        </w:tabs>
        <w:spacing w:after="0" w:line="240" w:lineRule="auto"/>
        <w:ind w:firstLine="284"/>
        <w:jc w:val="right"/>
        <w:rPr>
          <w:rFonts w:ascii="Times New Roman" w:eastAsia="Calibri" w:hAnsi="Times New Roman" w:cs="Times New Roman"/>
          <w:sz w:val="12"/>
          <w:szCs w:val="12"/>
        </w:rPr>
      </w:pPr>
      <w:r w:rsidRPr="00185B42">
        <w:rPr>
          <w:rFonts w:ascii="Times New Roman" w:eastAsia="Calibri" w:hAnsi="Times New Roman" w:cs="Times New Roman"/>
          <w:sz w:val="12"/>
          <w:szCs w:val="12"/>
        </w:rPr>
        <w:t>Приложение №1</w:t>
      </w:r>
    </w:p>
    <w:p w:rsidR="00185B42" w:rsidRPr="00185B42" w:rsidRDefault="00185B42" w:rsidP="00185B42">
      <w:pPr>
        <w:tabs>
          <w:tab w:val="left" w:pos="284"/>
        </w:tabs>
        <w:spacing w:after="0" w:line="240" w:lineRule="auto"/>
        <w:ind w:firstLine="284"/>
        <w:jc w:val="right"/>
        <w:rPr>
          <w:rFonts w:ascii="Times New Roman" w:eastAsia="Calibri" w:hAnsi="Times New Roman" w:cs="Times New Roman"/>
          <w:sz w:val="12"/>
          <w:szCs w:val="12"/>
        </w:rPr>
      </w:pPr>
      <w:r w:rsidRPr="00185B42">
        <w:rPr>
          <w:rFonts w:ascii="Times New Roman" w:eastAsia="Calibri" w:hAnsi="Times New Roman" w:cs="Times New Roman"/>
          <w:sz w:val="12"/>
          <w:szCs w:val="12"/>
        </w:rPr>
        <w:t>к Постановлению администрации</w:t>
      </w:r>
      <w:r>
        <w:rPr>
          <w:rFonts w:ascii="Times New Roman" w:eastAsia="Calibri" w:hAnsi="Times New Roman" w:cs="Times New Roman"/>
          <w:sz w:val="12"/>
          <w:szCs w:val="12"/>
        </w:rPr>
        <w:t xml:space="preserve"> </w:t>
      </w:r>
      <w:r w:rsidRPr="00185B42">
        <w:rPr>
          <w:rFonts w:ascii="Times New Roman" w:eastAsia="Calibri" w:hAnsi="Times New Roman" w:cs="Times New Roman"/>
          <w:sz w:val="12"/>
          <w:szCs w:val="12"/>
        </w:rPr>
        <w:t xml:space="preserve">сельского поселения </w:t>
      </w:r>
      <w:proofErr w:type="spellStart"/>
      <w:r w:rsidRPr="00185B42">
        <w:rPr>
          <w:rFonts w:ascii="Times New Roman" w:eastAsia="Calibri" w:hAnsi="Times New Roman" w:cs="Times New Roman"/>
          <w:sz w:val="12"/>
          <w:szCs w:val="12"/>
        </w:rPr>
        <w:t>Захаркино</w:t>
      </w:r>
      <w:proofErr w:type="spellEnd"/>
    </w:p>
    <w:p w:rsidR="00185B42" w:rsidRPr="00185B42" w:rsidRDefault="00185B42" w:rsidP="00185B42">
      <w:pPr>
        <w:tabs>
          <w:tab w:val="left" w:pos="284"/>
        </w:tabs>
        <w:spacing w:after="0" w:line="240" w:lineRule="auto"/>
        <w:ind w:firstLine="284"/>
        <w:jc w:val="right"/>
        <w:rPr>
          <w:rFonts w:ascii="Times New Roman" w:eastAsia="Calibri" w:hAnsi="Times New Roman" w:cs="Times New Roman"/>
          <w:sz w:val="12"/>
          <w:szCs w:val="12"/>
        </w:rPr>
      </w:pPr>
      <w:r w:rsidRPr="00185B42">
        <w:rPr>
          <w:rFonts w:ascii="Times New Roman" w:eastAsia="Calibri" w:hAnsi="Times New Roman" w:cs="Times New Roman"/>
          <w:sz w:val="12"/>
          <w:szCs w:val="12"/>
        </w:rPr>
        <w:t xml:space="preserve">муниципального района Сергиевский </w:t>
      </w:r>
    </w:p>
    <w:p w:rsidR="00185B42" w:rsidRPr="00185B42" w:rsidRDefault="00185B42" w:rsidP="00185B42">
      <w:pPr>
        <w:tabs>
          <w:tab w:val="left" w:pos="284"/>
        </w:tabs>
        <w:spacing w:after="0" w:line="240" w:lineRule="auto"/>
        <w:ind w:firstLine="284"/>
        <w:jc w:val="right"/>
        <w:rPr>
          <w:rFonts w:ascii="Times New Roman" w:eastAsia="Calibri" w:hAnsi="Times New Roman" w:cs="Times New Roman"/>
          <w:sz w:val="12"/>
          <w:szCs w:val="12"/>
        </w:rPr>
      </w:pPr>
      <w:r w:rsidRPr="00185B42">
        <w:rPr>
          <w:rFonts w:ascii="Times New Roman" w:eastAsia="Calibri" w:hAnsi="Times New Roman" w:cs="Times New Roman"/>
          <w:sz w:val="12"/>
          <w:szCs w:val="12"/>
        </w:rPr>
        <w:t>№</w:t>
      </w:r>
      <w:r>
        <w:rPr>
          <w:rFonts w:ascii="Times New Roman" w:eastAsia="Calibri" w:hAnsi="Times New Roman" w:cs="Times New Roman"/>
          <w:sz w:val="12"/>
          <w:szCs w:val="12"/>
        </w:rPr>
        <w:t>36</w:t>
      </w:r>
      <w:r w:rsidRPr="00185B42">
        <w:rPr>
          <w:rFonts w:ascii="Times New Roman" w:eastAsia="Calibri" w:hAnsi="Times New Roman" w:cs="Times New Roman"/>
          <w:sz w:val="12"/>
          <w:szCs w:val="12"/>
        </w:rPr>
        <w:t xml:space="preserve"> </w:t>
      </w:r>
      <w:proofErr w:type="gramStart"/>
      <w:r w:rsidRPr="00185B42">
        <w:rPr>
          <w:rFonts w:ascii="Times New Roman" w:eastAsia="Calibri" w:hAnsi="Times New Roman" w:cs="Times New Roman"/>
          <w:sz w:val="12"/>
          <w:szCs w:val="12"/>
        </w:rPr>
        <w:t>от</w:t>
      </w:r>
      <w:r>
        <w:rPr>
          <w:rFonts w:ascii="Times New Roman" w:eastAsia="Calibri" w:hAnsi="Times New Roman" w:cs="Times New Roman"/>
          <w:sz w:val="12"/>
          <w:szCs w:val="12"/>
        </w:rPr>
        <w:t>24.10.</w:t>
      </w:r>
      <w:r w:rsidRPr="00185B42">
        <w:rPr>
          <w:rFonts w:ascii="Times New Roman" w:eastAsia="Calibri" w:hAnsi="Times New Roman" w:cs="Times New Roman"/>
          <w:sz w:val="12"/>
          <w:szCs w:val="12"/>
        </w:rPr>
        <w:t>_</w:t>
      </w:r>
      <w:proofErr w:type="gramEnd"/>
      <w:r w:rsidRPr="00185B42">
        <w:rPr>
          <w:rFonts w:ascii="Times New Roman" w:eastAsia="Calibri" w:hAnsi="Times New Roman" w:cs="Times New Roman"/>
          <w:sz w:val="12"/>
          <w:szCs w:val="12"/>
        </w:rPr>
        <w:t>2019г.</w:t>
      </w:r>
    </w:p>
    <w:p w:rsidR="00185B42" w:rsidRPr="00185B42" w:rsidRDefault="00185B42" w:rsidP="00185B42">
      <w:pPr>
        <w:tabs>
          <w:tab w:val="left" w:pos="284"/>
        </w:tabs>
        <w:spacing w:after="0" w:line="240" w:lineRule="auto"/>
        <w:ind w:firstLine="284"/>
        <w:jc w:val="center"/>
        <w:rPr>
          <w:rFonts w:ascii="Times New Roman" w:eastAsia="Calibri" w:hAnsi="Times New Roman" w:cs="Times New Roman"/>
          <w:b/>
          <w:bCs/>
          <w:sz w:val="12"/>
          <w:szCs w:val="12"/>
        </w:rPr>
      </w:pPr>
      <w:r w:rsidRPr="00185B42">
        <w:rPr>
          <w:rFonts w:ascii="Times New Roman" w:eastAsia="Calibri" w:hAnsi="Times New Roman" w:cs="Times New Roman"/>
          <w:b/>
          <w:bCs/>
          <w:sz w:val="12"/>
          <w:szCs w:val="12"/>
        </w:rPr>
        <w:t>Перечень мероприятий муниципальной программы «</w:t>
      </w:r>
      <w:r w:rsidRPr="00185B42">
        <w:rPr>
          <w:rFonts w:ascii="Times New Roman" w:eastAsia="Calibri" w:hAnsi="Times New Roman" w:cs="Times New Roman"/>
          <w:b/>
          <w:sz w:val="12"/>
          <w:szCs w:val="12"/>
        </w:rPr>
        <w:t>Развитие сферы культуры и молодежной политики на территории</w:t>
      </w:r>
      <w:r w:rsidRPr="00185B42">
        <w:rPr>
          <w:rFonts w:ascii="Times New Roman" w:eastAsia="Calibri" w:hAnsi="Times New Roman" w:cs="Times New Roman"/>
          <w:b/>
          <w:bCs/>
          <w:sz w:val="12"/>
          <w:szCs w:val="12"/>
        </w:rPr>
        <w:t xml:space="preserve"> сельского поселения </w:t>
      </w:r>
      <w:proofErr w:type="spellStart"/>
      <w:r w:rsidRPr="00185B42">
        <w:rPr>
          <w:rFonts w:ascii="Times New Roman" w:eastAsia="Calibri" w:hAnsi="Times New Roman" w:cs="Times New Roman"/>
          <w:b/>
          <w:bCs/>
          <w:sz w:val="12"/>
          <w:szCs w:val="12"/>
        </w:rPr>
        <w:t>Захаркино</w:t>
      </w:r>
      <w:proofErr w:type="spellEnd"/>
      <w:r w:rsidRPr="00185B42">
        <w:rPr>
          <w:rFonts w:ascii="Times New Roman" w:eastAsia="Calibri" w:hAnsi="Times New Roman" w:cs="Times New Roman"/>
          <w:b/>
          <w:bCs/>
          <w:sz w:val="12"/>
          <w:szCs w:val="12"/>
        </w:rPr>
        <w:t xml:space="preserve"> муниципального района Сергиевский» на 2019-2021 годы</w:t>
      </w: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p>
    <w:tbl>
      <w:tblPr>
        <w:tblStyle w:val="115"/>
        <w:tblW w:w="4952" w:type="pct"/>
        <w:tblLayout w:type="fixed"/>
        <w:tblLook w:val="04A0" w:firstRow="1" w:lastRow="0" w:firstColumn="1" w:lastColumn="0" w:noHBand="0" w:noVBand="1"/>
      </w:tblPr>
      <w:tblGrid>
        <w:gridCol w:w="411"/>
        <w:gridCol w:w="1791"/>
        <w:gridCol w:w="1101"/>
        <w:gridCol w:w="550"/>
        <w:gridCol w:w="826"/>
        <w:gridCol w:w="551"/>
        <w:gridCol w:w="550"/>
        <w:gridCol w:w="826"/>
        <w:gridCol w:w="825"/>
      </w:tblGrid>
      <w:tr w:rsidR="00185B42" w:rsidRPr="00185B42" w:rsidTr="00D451BF">
        <w:trPr>
          <w:trHeight w:val="315"/>
        </w:trPr>
        <w:tc>
          <w:tcPr>
            <w:tcW w:w="276" w:type="pct"/>
            <w:vMerge w:val="restart"/>
            <w:hideMark/>
          </w:tcPr>
          <w:p w:rsidR="00185B42" w:rsidRPr="00185B42" w:rsidRDefault="00185B42" w:rsidP="00185B42">
            <w:pPr>
              <w:tabs>
                <w:tab w:val="left" w:pos="284"/>
              </w:tabs>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 п/п</w:t>
            </w:r>
          </w:p>
        </w:tc>
        <w:tc>
          <w:tcPr>
            <w:tcW w:w="1205" w:type="pct"/>
            <w:vMerge w:val="restart"/>
            <w:hideMark/>
          </w:tcPr>
          <w:p w:rsidR="00185B42" w:rsidRPr="00185B42" w:rsidRDefault="00185B42" w:rsidP="00185B42">
            <w:pPr>
              <w:tabs>
                <w:tab w:val="left" w:pos="284"/>
              </w:tabs>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Наименование мероприятия</w:t>
            </w:r>
          </w:p>
        </w:tc>
        <w:tc>
          <w:tcPr>
            <w:tcW w:w="741" w:type="pct"/>
            <w:vMerge w:val="restart"/>
            <w:hideMark/>
          </w:tcPr>
          <w:p w:rsidR="00185B42" w:rsidRPr="00185B42" w:rsidRDefault="00185B42" w:rsidP="00185B42">
            <w:pPr>
              <w:tabs>
                <w:tab w:val="left" w:pos="284"/>
              </w:tabs>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Ответственные исполнители (соисполнители)</w:t>
            </w:r>
          </w:p>
        </w:tc>
        <w:tc>
          <w:tcPr>
            <w:tcW w:w="370" w:type="pct"/>
            <w:vMerge w:val="restart"/>
            <w:hideMark/>
          </w:tcPr>
          <w:p w:rsidR="00185B42" w:rsidRPr="00185B42" w:rsidRDefault="00185B42" w:rsidP="00185B42">
            <w:pPr>
              <w:tabs>
                <w:tab w:val="left" w:pos="284"/>
              </w:tabs>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Срок реализации</w:t>
            </w:r>
          </w:p>
        </w:tc>
        <w:tc>
          <w:tcPr>
            <w:tcW w:w="1852" w:type="pct"/>
            <w:gridSpan w:val="4"/>
            <w:hideMark/>
          </w:tcPr>
          <w:p w:rsidR="00185B42" w:rsidRPr="00185B42" w:rsidRDefault="00185B42" w:rsidP="00185B42">
            <w:pPr>
              <w:tabs>
                <w:tab w:val="left" w:pos="284"/>
              </w:tabs>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Объем финансирования по годам, тыс. рублей</w:t>
            </w:r>
          </w:p>
        </w:tc>
        <w:tc>
          <w:tcPr>
            <w:tcW w:w="555" w:type="pct"/>
            <w:vMerge w:val="restart"/>
            <w:hideMark/>
          </w:tcPr>
          <w:p w:rsidR="00185B42" w:rsidRPr="00185B42" w:rsidRDefault="00185B42" w:rsidP="00185B42">
            <w:pPr>
              <w:tabs>
                <w:tab w:val="left" w:pos="284"/>
              </w:tabs>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Источники финансирования</w:t>
            </w:r>
          </w:p>
        </w:tc>
      </w:tr>
      <w:tr w:rsidR="00185B42" w:rsidRPr="00185B42" w:rsidTr="00D451BF">
        <w:trPr>
          <w:trHeight w:val="219"/>
        </w:trPr>
        <w:tc>
          <w:tcPr>
            <w:tcW w:w="276" w:type="pct"/>
            <w:vMerge/>
            <w:hideMark/>
          </w:tcPr>
          <w:p w:rsidR="00185B42" w:rsidRPr="00185B42" w:rsidRDefault="00185B42" w:rsidP="00185B42">
            <w:pPr>
              <w:tabs>
                <w:tab w:val="left" w:pos="284"/>
              </w:tabs>
              <w:jc w:val="both"/>
              <w:rPr>
                <w:rFonts w:ascii="Times New Roman" w:eastAsia="Calibri" w:hAnsi="Times New Roman" w:cs="Times New Roman"/>
                <w:sz w:val="12"/>
                <w:szCs w:val="12"/>
              </w:rPr>
            </w:pPr>
          </w:p>
        </w:tc>
        <w:tc>
          <w:tcPr>
            <w:tcW w:w="1205" w:type="pct"/>
            <w:vMerge/>
            <w:hideMark/>
          </w:tcPr>
          <w:p w:rsidR="00185B42" w:rsidRPr="00185B42" w:rsidRDefault="00185B42" w:rsidP="00185B42">
            <w:pPr>
              <w:tabs>
                <w:tab w:val="left" w:pos="284"/>
              </w:tabs>
              <w:jc w:val="both"/>
              <w:rPr>
                <w:rFonts w:ascii="Times New Roman" w:eastAsia="Calibri" w:hAnsi="Times New Roman" w:cs="Times New Roman"/>
                <w:sz w:val="12"/>
                <w:szCs w:val="12"/>
              </w:rPr>
            </w:pPr>
          </w:p>
        </w:tc>
        <w:tc>
          <w:tcPr>
            <w:tcW w:w="741" w:type="pct"/>
            <w:vMerge/>
            <w:hideMark/>
          </w:tcPr>
          <w:p w:rsidR="00185B42" w:rsidRPr="00185B42" w:rsidRDefault="00185B42" w:rsidP="00185B42">
            <w:pPr>
              <w:tabs>
                <w:tab w:val="left" w:pos="284"/>
              </w:tabs>
              <w:jc w:val="both"/>
              <w:rPr>
                <w:rFonts w:ascii="Times New Roman" w:eastAsia="Calibri" w:hAnsi="Times New Roman" w:cs="Times New Roman"/>
                <w:sz w:val="12"/>
                <w:szCs w:val="12"/>
              </w:rPr>
            </w:pPr>
          </w:p>
        </w:tc>
        <w:tc>
          <w:tcPr>
            <w:tcW w:w="370" w:type="pct"/>
            <w:vMerge/>
            <w:hideMark/>
          </w:tcPr>
          <w:p w:rsidR="00185B42" w:rsidRPr="00185B42" w:rsidRDefault="00185B42" w:rsidP="00185B42">
            <w:pPr>
              <w:tabs>
                <w:tab w:val="left" w:pos="284"/>
              </w:tabs>
              <w:jc w:val="both"/>
              <w:rPr>
                <w:rFonts w:ascii="Times New Roman" w:eastAsia="Calibri" w:hAnsi="Times New Roman" w:cs="Times New Roman"/>
                <w:sz w:val="12"/>
                <w:szCs w:val="12"/>
              </w:rPr>
            </w:pPr>
          </w:p>
        </w:tc>
        <w:tc>
          <w:tcPr>
            <w:tcW w:w="556" w:type="pct"/>
            <w:hideMark/>
          </w:tcPr>
          <w:p w:rsidR="00185B42" w:rsidRPr="00185B42" w:rsidRDefault="00185B42" w:rsidP="00185B42">
            <w:pPr>
              <w:tabs>
                <w:tab w:val="left" w:pos="284"/>
              </w:tabs>
              <w:ind w:left="-107"/>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2019</w:t>
            </w:r>
          </w:p>
        </w:tc>
        <w:tc>
          <w:tcPr>
            <w:tcW w:w="371" w:type="pct"/>
            <w:hideMark/>
          </w:tcPr>
          <w:p w:rsidR="00185B42" w:rsidRPr="00185B42" w:rsidRDefault="00185B42" w:rsidP="00185B42">
            <w:pPr>
              <w:tabs>
                <w:tab w:val="left" w:pos="284"/>
              </w:tabs>
              <w:ind w:left="-107"/>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2020</w:t>
            </w:r>
          </w:p>
        </w:tc>
        <w:tc>
          <w:tcPr>
            <w:tcW w:w="370" w:type="pct"/>
            <w:hideMark/>
          </w:tcPr>
          <w:p w:rsidR="00185B42" w:rsidRPr="00185B42" w:rsidRDefault="00185B42" w:rsidP="00185B42">
            <w:pPr>
              <w:tabs>
                <w:tab w:val="left" w:pos="284"/>
              </w:tabs>
              <w:ind w:left="-107"/>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2021</w:t>
            </w:r>
          </w:p>
        </w:tc>
        <w:tc>
          <w:tcPr>
            <w:tcW w:w="556" w:type="pct"/>
            <w:hideMark/>
          </w:tcPr>
          <w:p w:rsidR="00185B42" w:rsidRPr="00185B42" w:rsidRDefault="00185B42" w:rsidP="00185B42">
            <w:pPr>
              <w:tabs>
                <w:tab w:val="left" w:pos="284"/>
              </w:tabs>
              <w:ind w:left="-107"/>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Всего</w:t>
            </w:r>
          </w:p>
        </w:tc>
        <w:tc>
          <w:tcPr>
            <w:tcW w:w="555" w:type="pct"/>
            <w:vMerge/>
            <w:hideMark/>
          </w:tcPr>
          <w:p w:rsidR="00185B42" w:rsidRPr="00185B42" w:rsidRDefault="00185B42" w:rsidP="00185B42">
            <w:pPr>
              <w:tabs>
                <w:tab w:val="left" w:pos="284"/>
              </w:tabs>
              <w:jc w:val="both"/>
              <w:rPr>
                <w:rFonts w:ascii="Times New Roman" w:eastAsia="Calibri" w:hAnsi="Times New Roman" w:cs="Times New Roman"/>
                <w:sz w:val="12"/>
                <w:szCs w:val="12"/>
              </w:rPr>
            </w:pPr>
          </w:p>
        </w:tc>
      </w:tr>
      <w:tr w:rsidR="00185B42" w:rsidRPr="00185B42" w:rsidTr="00D451BF">
        <w:trPr>
          <w:trHeight w:val="705"/>
        </w:trPr>
        <w:tc>
          <w:tcPr>
            <w:tcW w:w="276" w:type="pct"/>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1</w:t>
            </w:r>
          </w:p>
        </w:tc>
        <w:tc>
          <w:tcPr>
            <w:tcW w:w="1205" w:type="pct"/>
            <w:hideMark/>
          </w:tcPr>
          <w:p w:rsidR="00185B42" w:rsidRPr="00185B42" w:rsidRDefault="00185B42" w:rsidP="00185B42">
            <w:pPr>
              <w:tabs>
                <w:tab w:val="left" w:pos="284"/>
              </w:tabs>
              <w:rPr>
                <w:rFonts w:ascii="Times New Roman" w:eastAsia="Calibri" w:hAnsi="Times New Roman" w:cs="Times New Roman"/>
                <w:sz w:val="12"/>
                <w:szCs w:val="12"/>
              </w:rPr>
            </w:pPr>
            <w:r w:rsidRPr="00185B42">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41" w:type="pct"/>
            <w:vAlign w:val="center"/>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 xml:space="preserve">Администрация сельского поселения </w:t>
            </w:r>
            <w:proofErr w:type="spellStart"/>
            <w:r w:rsidRPr="00185B42">
              <w:rPr>
                <w:rFonts w:ascii="Times New Roman" w:eastAsia="Calibri" w:hAnsi="Times New Roman" w:cs="Times New Roman"/>
                <w:sz w:val="12"/>
                <w:szCs w:val="12"/>
              </w:rPr>
              <w:t>Захаркино</w:t>
            </w:r>
            <w:proofErr w:type="spellEnd"/>
          </w:p>
        </w:tc>
        <w:tc>
          <w:tcPr>
            <w:tcW w:w="370" w:type="pct"/>
            <w:vAlign w:val="center"/>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2019-2021</w:t>
            </w:r>
          </w:p>
        </w:tc>
        <w:tc>
          <w:tcPr>
            <w:tcW w:w="556"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100,00000</w:t>
            </w:r>
          </w:p>
        </w:tc>
        <w:tc>
          <w:tcPr>
            <w:tcW w:w="371"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0</w:t>
            </w:r>
          </w:p>
        </w:tc>
        <w:tc>
          <w:tcPr>
            <w:tcW w:w="370"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0</w:t>
            </w:r>
          </w:p>
        </w:tc>
        <w:tc>
          <w:tcPr>
            <w:tcW w:w="556"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100,00000</w:t>
            </w:r>
          </w:p>
        </w:tc>
        <w:tc>
          <w:tcPr>
            <w:tcW w:w="555" w:type="pct"/>
            <w:vAlign w:val="center"/>
            <w:hideMark/>
          </w:tcPr>
          <w:p w:rsidR="00185B42" w:rsidRPr="00185B42" w:rsidRDefault="00185B42" w:rsidP="001940FA">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Бюджет поселения</w:t>
            </w:r>
          </w:p>
        </w:tc>
      </w:tr>
      <w:tr w:rsidR="00185B42" w:rsidRPr="00185B42" w:rsidTr="00D451BF">
        <w:trPr>
          <w:trHeight w:val="716"/>
        </w:trPr>
        <w:tc>
          <w:tcPr>
            <w:tcW w:w="276" w:type="pct"/>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2</w:t>
            </w:r>
          </w:p>
        </w:tc>
        <w:tc>
          <w:tcPr>
            <w:tcW w:w="1205" w:type="pct"/>
            <w:hideMark/>
          </w:tcPr>
          <w:p w:rsidR="00185B42" w:rsidRPr="00185B42" w:rsidRDefault="00185B42" w:rsidP="00185B42">
            <w:pPr>
              <w:tabs>
                <w:tab w:val="left" w:pos="284"/>
              </w:tabs>
              <w:rPr>
                <w:rFonts w:ascii="Times New Roman" w:eastAsia="Calibri" w:hAnsi="Times New Roman" w:cs="Times New Roman"/>
                <w:sz w:val="12"/>
                <w:szCs w:val="12"/>
              </w:rPr>
            </w:pPr>
            <w:r w:rsidRPr="00185B42">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41" w:type="pct"/>
            <w:vAlign w:val="center"/>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 xml:space="preserve">Администрация сельского поселения </w:t>
            </w:r>
            <w:proofErr w:type="spellStart"/>
            <w:r w:rsidRPr="00185B42">
              <w:rPr>
                <w:rFonts w:ascii="Times New Roman" w:eastAsia="Calibri" w:hAnsi="Times New Roman" w:cs="Times New Roman"/>
                <w:sz w:val="12"/>
                <w:szCs w:val="12"/>
              </w:rPr>
              <w:t>Захаркино</w:t>
            </w:r>
            <w:proofErr w:type="spellEnd"/>
          </w:p>
        </w:tc>
        <w:tc>
          <w:tcPr>
            <w:tcW w:w="370" w:type="pct"/>
            <w:vAlign w:val="center"/>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2019-2021</w:t>
            </w:r>
          </w:p>
        </w:tc>
        <w:tc>
          <w:tcPr>
            <w:tcW w:w="556"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975,03450</w:t>
            </w:r>
          </w:p>
        </w:tc>
        <w:tc>
          <w:tcPr>
            <w:tcW w:w="371"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0</w:t>
            </w:r>
          </w:p>
        </w:tc>
        <w:tc>
          <w:tcPr>
            <w:tcW w:w="370"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0</w:t>
            </w:r>
          </w:p>
        </w:tc>
        <w:tc>
          <w:tcPr>
            <w:tcW w:w="556"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975,03450</w:t>
            </w:r>
          </w:p>
        </w:tc>
        <w:tc>
          <w:tcPr>
            <w:tcW w:w="555" w:type="pct"/>
            <w:vAlign w:val="center"/>
            <w:hideMark/>
          </w:tcPr>
          <w:p w:rsidR="00185B42" w:rsidRPr="00185B42" w:rsidRDefault="00185B42" w:rsidP="001940FA">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Бюджет поселения</w:t>
            </w:r>
          </w:p>
        </w:tc>
      </w:tr>
      <w:tr w:rsidR="00185B42" w:rsidRPr="00185B42" w:rsidTr="00D451BF">
        <w:trPr>
          <w:trHeight w:val="589"/>
        </w:trPr>
        <w:tc>
          <w:tcPr>
            <w:tcW w:w="276" w:type="pct"/>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3</w:t>
            </w:r>
          </w:p>
        </w:tc>
        <w:tc>
          <w:tcPr>
            <w:tcW w:w="1205" w:type="pct"/>
            <w:hideMark/>
          </w:tcPr>
          <w:p w:rsidR="00185B42" w:rsidRPr="00185B42" w:rsidRDefault="00185B42" w:rsidP="00185B42">
            <w:pPr>
              <w:tabs>
                <w:tab w:val="left" w:pos="284"/>
              </w:tabs>
              <w:rPr>
                <w:rFonts w:ascii="Times New Roman" w:eastAsia="Calibri" w:hAnsi="Times New Roman" w:cs="Times New Roman"/>
                <w:sz w:val="12"/>
                <w:szCs w:val="12"/>
              </w:rPr>
            </w:pPr>
            <w:r w:rsidRPr="00185B42">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41" w:type="pct"/>
            <w:vAlign w:val="center"/>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 xml:space="preserve">Администрация сельского поселения </w:t>
            </w:r>
            <w:proofErr w:type="spellStart"/>
            <w:r w:rsidRPr="00185B42">
              <w:rPr>
                <w:rFonts w:ascii="Times New Roman" w:eastAsia="Calibri" w:hAnsi="Times New Roman" w:cs="Times New Roman"/>
                <w:sz w:val="12"/>
                <w:szCs w:val="12"/>
              </w:rPr>
              <w:t>Захаркино</w:t>
            </w:r>
            <w:proofErr w:type="spellEnd"/>
          </w:p>
        </w:tc>
        <w:tc>
          <w:tcPr>
            <w:tcW w:w="370" w:type="pct"/>
            <w:vAlign w:val="center"/>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2019-2021</w:t>
            </w:r>
          </w:p>
        </w:tc>
        <w:tc>
          <w:tcPr>
            <w:tcW w:w="556"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10,80275</w:t>
            </w:r>
          </w:p>
        </w:tc>
        <w:tc>
          <w:tcPr>
            <w:tcW w:w="371"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0</w:t>
            </w:r>
          </w:p>
        </w:tc>
        <w:tc>
          <w:tcPr>
            <w:tcW w:w="370"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0</w:t>
            </w:r>
          </w:p>
        </w:tc>
        <w:tc>
          <w:tcPr>
            <w:tcW w:w="556"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10,80275</w:t>
            </w:r>
          </w:p>
        </w:tc>
        <w:tc>
          <w:tcPr>
            <w:tcW w:w="555" w:type="pct"/>
            <w:vAlign w:val="center"/>
            <w:hideMark/>
          </w:tcPr>
          <w:p w:rsidR="00185B42" w:rsidRPr="00185B42" w:rsidRDefault="00185B42" w:rsidP="001940FA">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Бюджет поселения</w:t>
            </w:r>
          </w:p>
        </w:tc>
      </w:tr>
      <w:tr w:rsidR="00185B42" w:rsidRPr="00185B42" w:rsidTr="00D451BF">
        <w:trPr>
          <w:trHeight w:val="457"/>
        </w:trPr>
        <w:tc>
          <w:tcPr>
            <w:tcW w:w="276" w:type="pct"/>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4</w:t>
            </w:r>
          </w:p>
        </w:tc>
        <w:tc>
          <w:tcPr>
            <w:tcW w:w="1205" w:type="pct"/>
            <w:hideMark/>
          </w:tcPr>
          <w:p w:rsidR="00185B42" w:rsidRPr="00185B42" w:rsidRDefault="00185B42" w:rsidP="00185B42">
            <w:pPr>
              <w:tabs>
                <w:tab w:val="left" w:pos="284"/>
              </w:tabs>
              <w:rPr>
                <w:rFonts w:ascii="Times New Roman" w:eastAsia="Calibri" w:hAnsi="Times New Roman" w:cs="Times New Roman"/>
                <w:sz w:val="12"/>
                <w:szCs w:val="12"/>
              </w:rPr>
            </w:pPr>
            <w:r w:rsidRPr="00185B42">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41" w:type="pct"/>
            <w:vAlign w:val="center"/>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 xml:space="preserve">Администрация Сельского поселения </w:t>
            </w:r>
            <w:proofErr w:type="spellStart"/>
            <w:r w:rsidRPr="00185B42">
              <w:rPr>
                <w:rFonts w:ascii="Times New Roman" w:eastAsia="Calibri" w:hAnsi="Times New Roman" w:cs="Times New Roman"/>
                <w:sz w:val="12"/>
                <w:szCs w:val="12"/>
              </w:rPr>
              <w:t>Захаркино</w:t>
            </w:r>
            <w:proofErr w:type="spellEnd"/>
          </w:p>
        </w:tc>
        <w:tc>
          <w:tcPr>
            <w:tcW w:w="370" w:type="pct"/>
            <w:vAlign w:val="center"/>
            <w:hideMark/>
          </w:tcPr>
          <w:p w:rsidR="00185B42" w:rsidRPr="00185B42" w:rsidRDefault="00185B42" w:rsidP="00D451BF">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2019-2021</w:t>
            </w:r>
          </w:p>
        </w:tc>
        <w:tc>
          <w:tcPr>
            <w:tcW w:w="556"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18,36998</w:t>
            </w:r>
          </w:p>
        </w:tc>
        <w:tc>
          <w:tcPr>
            <w:tcW w:w="371"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0</w:t>
            </w:r>
          </w:p>
        </w:tc>
        <w:tc>
          <w:tcPr>
            <w:tcW w:w="370"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0</w:t>
            </w:r>
          </w:p>
        </w:tc>
        <w:tc>
          <w:tcPr>
            <w:tcW w:w="556"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18,36998</w:t>
            </w:r>
          </w:p>
        </w:tc>
        <w:tc>
          <w:tcPr>
            <w:tcW w:w="555" w:type="pct"/>
            <w:vAlign w:val="center"/>
            <w:hideMark/>
          </w:tcPr>
          <w:p w:rsidR="00185B42" w:rsidRPr="00185B42" w:rsidRDefault="00185B42" w:rsidP="001940FA">
            <w:pPr>
              <w:tabs>
                <w:tab w:val="left" w:pos="284"/>
              </w:tabs>
              <w:jc w:val="center"/>
              <w:rPr>
                <w:rFonts w:ascii="Times New Roman" w:eastAsia="Calibri" w:hAnsi="Times New Roman" w:cs="Times New Roman"/>
                <w:sz w:val="12"/>
                <w:szCs w:val="12"/>
              </w:rPr>
            </w:pPr>
            <w:r w:rsidRPr="00185B42">
              <w:rPr>
                <w:rFonts w:ascii="Times New Roman" w:eastAsia="Calibri" w:hAnsi="Times New Roman" w:cs="Times New Roman"/>
                <w:sz w:val="12"/>
                <w:szCs w:val="12"/>
              </w:rPr>
              <w:t>Бюджет поселения</w:t>
            </w:r>
          </w:p>
        </w:tc>
      </w:tr>
      <w:tr w:rsidR="00185B42" w:rsidRPr="00185B42" w:rsidTr="00D451BF">
        <w:trPr>
          <w:trHeight w:val="70"/>
        </w:trPr>
        <w:tc>
          <w:tcPr>
            <w:tcW w:w="276" w:type="pct"/>
          </w:tcPr>
          <w:p w:rsidR="00185B42" w:rsidRPr="00185B42" w:rsidRDefault="00185B42" w:rsidP="00185B42">
            <w:pPr>
              <w:tabs>
                <w:tab w:val="left" w:pos="284"/>
              </w:tabs>
              <w:ind w:firstLine="284"/>
              <w:jc w:val="both"/>
              <w:rPr>
                <w:rFonts w:ascii="Times New Roman" w:eastAsia="Calibri" w:hAnsi="Times New Roman" w:cs="Times New Roman"/>
                <w:sz w:val="12"/>
                <w:szCs w:val="12"/>
              </w:rPr>
            </w:pPr>
          </w:p>
        </w:tc>
        <w:tc>
          <w:tcPr>
            <w:tcW w:w="1205" w:type="pct"/>
            <w:hideMark/>
          </w:tcPr>
          <w:p w:rsidR="00185B42" w:rsidRPr="00185B42" w:rsidRDefault="00185B42" w:rsidP="00185B42">
            <w:pPr>
              <w:tabs>
                <w:tab w:val="left" w:pos="284"/>
              </w:tabs>
              <w:jc w:val="both"/>
              <w:rPr>
                <w:rFonts w:ascii="Times New Roman" w:eastAsia="Calibri" w:hAnsi="Times New Roman" w:cs="Times New Roman"/>
                <w:b/>
                <w:sz w:val="12"/>
                <w:szCs w:val="12"/>
              </w:rPr>
            </w:pPr>
            <w:r w:rsidRPr="00185B42">
              <w:rPr>
                <w:rFonts w:ascii="Times New Roman" w:eastAsia="Calibri" w:hAnsi="Times New Roman" w:cs="Times New Roman"/>
                <w:b/>
                <w:sz w:val="12"/>
                <w:szCs w:val="12"/>
              </w:rPr>
              <w:t>ИТОГО</w:t>
            </w:r>
          </w:p>
        </w:tc>
        <w:tc>
          <w:tcPr>
            <w:tcW w:w="741" w:type="pct"/>
            <w:vAlign w:val="center"/>
          </w:tcPr>
          <w:p w:rsidR="00185B42" w:rsidRPr="00185B42" w:rsidRDefault="00185B42" w:rsidP="00D451BF">
            <w:pPr>
              <w:tabs>
                <w:tab w:val="left" w:pos="284"/>
              </w:tabs>
              <w:jc w:val="center"/>
              <w:rPr>
                <w:rFonts w:ascii="Times New Roman" w:eastAsia="Calibri" w:hAnsi="Times New Roman" w:cs="Times New Roman"/>
                <w:b/>
                <w:sz w:val="12"/>
                <w:szCs w:val="12"/>
              </w:rPr>
            </w:pPr>
          </w:p>
        </w:tc>
        <w:tc>
          <w:tcPr>
            <w:tcW w:w="370" w:type="pct"/>
            <w:vAlign w:val="center"/>
          </w:tcPr>
          <w:p w:rsidR="00185B42" w:rsidRPr="00185B42" w:rsidRDefault="00185B42" w:rsidP="00D451BF">
            <w:pPr>
              <w:tabs>
                <w:tab w:val="left" w:pos="284"/>
              </w:tabs>
              <w:jc w:val="center"/>
              <w:rPr>
                <w:rFonts w:ascii="Times New Roman" w:eastAsia="Calibri" w:hAnsi="Times New Roman" w:cs="Times New Roman"/>
                <w:b/>
                <w:sz w:val="12"/>
                <w:szCs w:val="12"/>
              </w:rPr>
            </w:pPr>
          </w:p>
        </w:tc>
        <w:tc>
          <w:tcPr>
            <w:tcW w:w="556"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1104,20723</w:t>
            </w:r>
          </w:p>
        </w:tc>
        <w:tc>
          <w:tcPr>
            <w:tcW w:w="371"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0</w:t>
            </w:r>
          </w:p>
        </w:tc>
        <w:tc>
          <w:tcPr>
            <w:tcW w:w="370"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0</w:t>
            </w:r>
          </w:p>
        </w:tc>
        <w:tc>
          <w:tcPr>
            <w:tcW w:w="556" w:type="pct"/>
            <w:vAlign w:val="center"/>
            <w:hideMark/>
          </w:tcPr>
          <w:p w:rsidR="00185B42" w:rsidRPr="00185B42" w:rsidRDefault="00185B42" w:rsidP="001940FA">
            <w:pPr>
              <w:tabs>
                <w:tab w:val="left" w:pos="284"/>
              </w:tabs>
              <w:ind w:left="-108" w:hanging="141"/>
              <w:jc w:val="center"/>
              <w:rPr>
                <w:rFonts w:ascii="Times New Roman" w:eastAsia="Calibri" w:hAnsi="Times New Roman" w:cs="Times New Roman"/>
                <w:b/>
                <w:sz w:val="12"/>
                <w:szCs w:val="12"/>
              </w:rPr>
            </w:pPr>
            <w:r w:rsidRPr="00185B42">
              <w:rPr>
                <w:rFonts w:ascii="Times New Roman" w:eastAsia="Calibri" w:hAnsi="Times New Roman" w:cs="Times New Roman"/>
                <w:b/>
                <w:sz w:val="12"/>
                <w:szCs w:val="12"/>
              </w:rPr>
              <w:t>1104,20723</w:t>
            </w:r>
          </w:p>
        </w:tc>
        <w:tc>
          <w:tcPr>
            <w:tcW w:w="555" w:type="pct"/>
            <w:vAlign w:val="center"/>
          </w:tcPr>
          <w:p w:rsidR="00185B42" w:rsidRPr="00185B42" w:rsidRDefault="00185B42" w:rsidP="001940FA">
            <w:pPr>
              <w:tabs>
                <w:tab w:val="left" w:pos="284"/>
              </w:tabs>
              <w:jc w:val="center"/>
              <w:rPr>
                <w:rFonts w:ascii="Times New Roman" w:eastAsia="Calibri" w:hAnsi="Times New Roman" w:cs="Times New Roman"/>
                <w:sz w:val="12"/>
                <w:szCs w:val="12"/>
              </w:rPr>
            </w:pPr>
          </w:p>
        </w:tc>
      </w:tr>
    </w:tbl>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p>
    <w:p w:rsidR="00185B42" w:rsidRPr="00185B42" w:rsidRDefault="00185B42" w:rsidP="00185B42">
      <w:pPr>
        <w:tabs>
          <w:tab w:val="left" w:pos="284"/>
        </w:tabs>
        <w:spacing w:after="0" w:line="240" w:lineRule="auto"/>
        <w:ind w:firstLine="284"/>
        <w:jc w:val="both"/>
        <w:rPr>
          <w:rFonts w:ascii="Times New Roman" w:eastAsia="Calibri" w:hAnsi="Times New Roman" w:cs="Times New Roman"/>
          <w:sz w:val="12"/>
          <w:szCs w:val="12"/>
        </w:rPr>
      </w:pPr>
    </w:p>
    <w:p w:rsidR="001940FA" w:rsidRDefault="001940FA" w:rsidP="00D451BF">
      <w:pPr>
        <w:tabs>
          <w:tab w:val="left" w:pos="284"/>
        </w:tabs>
        <w:spacing w:after="0" w:line="240" w:lineRule="auto"/>
        <w:jc w:val="center"/>
        <w:rPr>
          <w:rFonts w:ascii="Times New Roman" w:eastAsia="Calibri" w:hAnsi="Times New Roman" w:cs="Times New Roman"/>
          <w:b/>
          <w:sz w:val="12"/>
          <w:szCs w:val="12"/>
        </w:rPr>
      </w:pPr>
    </w:p>
    <w:p w:rsidR="001940FA" w:rsidRDefault="001940FA" w:rsidP="00D451BF">
      <w:pPr>
        <w:tabs>
          <w:tab w:val="left" w:pos="284"/>
        </w:tabs>
        <w:spacing w:after="0" w:line="240" w:lineRule="auto"/>
        <w:jc w:val="center"/>
        <w:rPr>
          <w:rFonts w:ascii="Times New Roman" w:eastAsia="Calibri" w:hAnsi="Times New Roman" w:cs="Times New Roman"/>
          <w:b/>
          <w:sz w:val="12"/>
          <w:szCs w:val="12"/>
        </w:rPr>
      </w:pPr>
    </w:p>
    <w:p w:rsidR="00D451BF" w:rsidRPr="00D451BF" w:rsidRDefault="00D451BF" w:rsidP="00D451BF">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D451BF" w:rsidRPr="00D451BF" w:rsidRDefault="00D451BF" w:rsidP="00D451BF">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СЕЛЬСКОГО ПОСЕЛЕНИЯ ЗАХАРКИНО</w:t>
      </w:r>
    </w:p>
    <w:p w:rsidR="00185B42" w:rsidRPr="00713631" w:rsidRDefault="00185B42" w:rsidP="00185B4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85B42" w:rsidRPr="00713631" w:rsidRDefault="00185B42" w:rsidP="00185B4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85B42" w:rsidRPr="00713631" w:rsidRDefault="00185B42" w:rsidP="00185B42">
      <w:pPr>
        <w:tabs>
          <w:tab w:val="left" w:pos="284"/>
        </w:tabs>
        <w:spacing w:after="0" w:line="240" w:lineRule="auto"/>
        <w:jc w:val="center"/>
        <w:rPr>
          <w:rFonts w:ascii="Times New Roman" w:eastAsia="Calibri" w:hAnsi="Times New Roman" w:cs="Times New Roman"/>
          <w:sz w:val="12"/>
          <w:szCs w:val="12"/>
        </w:rPr>
      </w:pPr>
    </w:p>
    <w:p w:rsidR="00185B42" w:rsidRPr="00713631" w:rsidRDefault="00185B42" w:rsidP="00185B4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85B42" w:rsidRDefault="00185B42" w:rsidP="00185B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37</w:t>
      </w:r>
    </w:p>
    <w:p w:rsidR="00D451BF" w:rsidRPr="00D451BF" w:rsidRDefault="00D451BF" w:rsidP="00D451BF">
      <w:pPr>
        <w:tabs>
          <w:tab w:val="left" w:pos="284"/>
        </w:tabs>
        <w:spacing w:after="0" w:line="240" w:lineRule="auto"/>
        <w:ind w:left="360"/>
        <w:jc w:val="center"/>
        <w:rPr>
          <w:rFonts w:ascii="Times New Roman" w:eastAsia="Calibri" w:hAnsi="Times New Roman" w:cs="Times New Roman"/>
          <w:bCs/>
          <w:sz w:val="12"/>
          <w:szCs w:val="12"/>
        </w:rPr>
      </w:pPr>
      <w:r w:rsidRPr="00D451BF">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proofErr w:type="spellStart"/>
      <w:r w:rsidRPr="00D451BF">
        <w:rPr>
          <w:rFonts w:ascii="Times New Roman" w:eastAsia="Calibri" w:hAnsi="Times New Roman" w:cs="Times New Roman"/>
          <w:b/>
          <w:bCs/>
          <w:sz w:val="12"/>
          <w:szCs w:val="12"/>
        </w:rPr>
        <w:t>Захаркино</w:t>
      </w:r>
      <w:proofErr w:type="spellEnd"/>
      <w:r w:rsidRPr="00D451BF">
        <w:rPr>
          <w:rFonts w:ascii="Times New Roman" w:eastAsia="Calibri" w:hAnsi="Times New Roman" w:cs="Times New Roman"/>
          <w:b/>
          <w:bCs/>
          <w:sz w:val="12"/>
          <w:szCs w:val="12"/>
        </w:rPr>
        <w:t xml:space="preserve"> муниципального района Сергиевский № 58 от 29.12.2018г. «Об утверждении муниципальной программы «Совершенствование муниципального </w:t>
      </w:r>
      <w:proofErr w:type="gramStart"/>
      <w:r w:rsidRPr="00D451BF">
        <w:rPr>
          <w:rFonts w:ascii="Times New Roman" w:eastAsia="Calibri" w:hAnsi="Times New Roman" w:cs="Times New Roman"/>
          <w:b/>
          <w:bCs/>
          <w:sz w:val="12"/>
          <w:szCs w:val="12"/>
        </w:rPr>
        <w:t>управления  сельского</w:t>
      </w:r>
      <w:proofErr w:type="gramEnd"/>
      <w:r w:rsidRPr="00D451BF">
        <w:rPr>
          <w:rFonts w:ascii="Times New Roman" w:eastAsia="Calibri" w:hAnsi="Times New Roman" w:cs="Times New Roman"/>
          <w:b/>
          <w:bCs/>
          <w:sz w:val="12"/>
          <w:szCs w:val="12"/>
        </w:rPr>
        <w:t xml:space="preserve"> поселения </w:t>
      </w:r>
      <w:proofErr w:type="spellStart"/>
      <w:r w:rsidRPr="00D451BF">
        <w:rPr>
          <w:rFonts w:ascii="Times New Roman" w:eastAsia="Calibri" w:hAnsi="Times New Roman" w:cs="Times New Roman"/>
          <w:b/>
          <w:bCs/>
          <w:sz w:val="12"/>
          <w:szCs w:val="12"/>
        </w:rPr>
        <w:t>Захаркино</w:t>
      </w:r>
      <w:proofErr w:type="spellEnd"/>
      <w:r w:rsidRPr="00D451BF">
        <w:rPr>
          <w:rFonts w:ascii="Times New Roman" w:eastAsia="Calibri" w:hAnsi="Times New Roman" w:cs="Times New Roman"/>
          <w:b/>
          <w:bCs/>
          <w:sz w:val="12"/>
          <w:szCs w:val="12"/>
        </w:rPr>
        <w:t xml:space="preserve"> муниципального района Сергиевский» на 2019-2021гг.</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D451BF">
        <w:rPr>
          <w:rFonts w:ascii="Times New Roman" w:eastAsia="Calibri" w:hAnsi="Times New Roman" w:cs="Times New Roman"/>
          <w:bCs/>
          <w:sz w:val="12"/>
          <w:szCs w:val="12"/>
        </w:rPr>
        <w:t>Захаркино</w:t>
      </w:r>
      <w:proofErr w:type="spellEnd"/>
      <w:r w:rsidRPr="00D451BF">
        <w:rPr>
          <w:rFonts w:ascii="Times New Roman" w:eastAsia="Calibri" w:hAnsi="Times New Roman" w:cs="Times New Roman"/>
          <w:bCs/>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D451BF">
        <w:rPr>
          <w:rFonts w:ascii="Times New Roman" w:eastAsia="Calibri" w:hAnsi="Times New Roman" w:cs="Times New Roman"/>
          <w:bCs/>
          <w:sz w:val="12"/>
          <w:szCs w:val="12"/>
        </w:rPr>
        <w:t>Захаркино</w:t>
      </w:r>
      <w:proofErr w:type="spellEnd"/>
      <w:r w:rsidRPr="00D451BF">
        <w:rPr>
          <w:rFonts w:ascii="Times New Roman" w:eastAsia="Calibri" w:hAnsi="Times New Roman" w:cs="Times New Roman"/>
          <w:bCs/>
          <w:sz w:val="12"/>
          <w:szCs w:val="12"/>
        </w:rPr>
        <w:t xml:space="preserve"> муниципального района Сергиевский  </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ПОСТАНОВЛЯЕТ:</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1.Внести изменения в Приложение к постановлению Администрации сельского поселения </w:t>
      </w:r>
      <w:proofErr w:type="spellStart"/>
      <w:r w:rsidRPr="00D451BF">
        <w:rPr>
          <w:rFonts w:ascii="Times New Roman" w:eastAsia="Calibri" w:hAnsi="Times New Roman" w:cs="Times New Roman"/>
          <w:bCs/>
          <w:sz w:val="12"/>
          <w:szCs w:val="12"/>
        </w:rPr>
        <w:t>Захаркино</w:t>
      </w:r>
      <w:proofErr w:type="spellEnd"/>
      <w:r w:rsidRPr="00D451BF">
        <w:rPr>
          <w:rFonts w:ascii="Times New Roman" w:eastAsia="Calibri" w:hAnsi="Times New Roman" w:cs="Times New Roman"/>
          <w:bCs/>
          <w:sz w:val="12"/>
          <w:szCs w:val="12"/>
        </w:rPr>
        <w:t xml:space="preserve"> муниципального района Сергиевский № 58 от 29.12.2018г. «Об утверждении муниципальной программы «Совершенствование муниципального </w:t>
      </w:r>
      <w:proofErr w:type="gramStart"/>
      <w:r w:rsidRPr="00D451BF">
        <w:rPr>
          <w:rFonts w:ascii="Times New Roman" w:eastAsia="Calibri" w:hAnsi="Times New Roman" w:cs="Times New Roman"/>
          <w:bCs/>
          <w:sz w:val="12"/>
          <w:szCs w:val="12"/>
        </w:rPr>
        <w:t>управления  сельского</w:t>
      </w:r>
      <w:proofErr w:type="gramEnd"/>
      <w:r w:rsidRPr="00D451BF">
        <w:rPr>
          <w:rFonts w:ascii="Times New Roman" w:eastAsia="Calibri" w:hAnsi="Times New Roman" w:cs="Times New Roman"/>
          <w:bCs/>
          <w:sz w:val="12"/>
          <w:szCs w:val="12"/>
        </w:rPr>
        <w:t xml:space="preserve"> поселения </w:t>
      </w:r>
      <w:proofErr w:type="spellStart"/>
      <w:r w:rsidRPr="00D451BF">
        <w:rPr>
          <w:rFonts w:ascii="Times New Roman" w:eastAsia="Calibri" w:hAnsi="Times New Roman" w:cs="Times New Roman"/>
          <w:bCs/>
          <w:sz w:val="12"/>
          <w:szCs w:val="12"/>
        </w:rPr>
        <w:t>Захаркино</w:t>
      </w:r>
      <w:proofErr w:type="spellEnd"/>
      <w:r w:rsidRPr="00D451BF">
        <w:rPr>
          <w:rFonts w:ascii="Times New Roman" w:eastAsia="Calibri" w:hAnsi="Times New Roman" w:cs="Times New Roman"/>
          <w:bCs/>
          <w:sz w:val="12"/>
          <w:szCs w:val="12"/>
        </w:rPr>
        <w:t xml:space="preserve"> муниципального района Сергиевский» на 2019-2021гг. (далее - Программа) следующего содержания:</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1.1.В Паспорте Программы позицию «Объемы и источники финансирования Программы» изложить в следующей редакции:</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Общий объем финансирования Программы составляет </w:t>
      </w:r>
      <w:r w:rsidRPr="00D451BF">
        <w:rPr>
          <w:rFonts w:ascii="Times New Roman" w:eastAsia="Calibri" w:hAnsi="Times New Roman" w:cs="Times New Roman"/>
          <w:b/>
          <w:bCs/>
          <w:sz w:val="12"/>
          <w:szCs w:val="12"/>
        </w:rPr>
        <w:t>7288,12679</w:t>
      </w:r>
      <w:r w:rsidRPr="00D451BF">
        <w:rPr>
          <w:rFonts w:ascii="Times New Roman" w:eastAsia="Calibri" w:hAnsi="Times New Roman" w:cs="Times New Roman"/>
          <w:bCs/>
          <w:sz w:val="12"/>
          <w:szCs w:val="12"/>
        </w:rPr>
        <w:t xml:space="preserve"> тыс. руб.</w:t>
      </w:r>
      <w:proofErr w:type="gramStart"/>
      <w:r w:rsidRPr="00D451BF">
        <w:rPr>
          <w:rFonts w:ascii="Times New Roman" w:eastAsia="Calibri" w:hAnsi="Times New Roman" w:cs="Times New Roman"/>
          <w:bCs/>
          <w:sz w:val="12"/>
          <w:szCs w:val="12"/>
        </w:rPr>
        <w:t>,  в</w:t>
      </w:r>
      <w:proofErr w:type="gramEnd"/>
      <w:r w:rsidRPr="00D451BF">
        <w:rPr>
          <w:rFonts w:ascii="Times New Roman" w:eastAsia="Calibri" w:hAnsi="Times New Roman" w:cs="Times New Roman"/>
          <w:bCs/>
          <w:sz w:val="12"/>
          <w:szCs w:val="12"/>
        </w:rPr>
        <w:t xml:space="preserve"> том числе:</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 за счет средств местного бюджета – </w:t>
      </w:r>
      <w:r w:rsidRPr="00D451BF">
        <w:rPr>
          <w:rFonts w:ascii="Times New Roman" w:eastAsia="Calibri" w:hAnsi="Times New Roman" w:cs="Times New Roman"/>
          <w:b/>
          <w:bCs/>
          <w:sz w:val="12"/>
          <w:szCs w:val="12"/>
        </w:rPr>
        <w:t>5909,10542</w:t>
      </w:r>
      <w:r w:rsidRPr="00D451BF">
        <w:rPr>
          <w:rFonts w:ascii="Times New Roman" w:eastAsia="Calibri" w:hAnsi="Times New Roman" w:cs="Times New Roman"/>
          <w:bCs/>
          <w:sz w:val="12"/>
          <w:szCs w:val="12"/>
        </w:rPr>
        <w:t xml:space="preserve"> тыс. рублей:</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2019 год – 2348,44744 тыс. руб.;</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2020 год –1780,20599 тыс. руб.;</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2021 год – 1780,45199 тыс. руб. </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 за счет средств областного бюджета – </w:t>
      </w:r>
      <w:r w:rsidRPr="00D451BF">
        <w:rPr>
          <w:rFonts w:ascii="Times New Roman" w:eastAsia="Calibri" w:hAnsi="Times New Roman" w:cs="Times New Roman"/>
          <w:b/>
          <w:bCs/>
          <w:sz w:val="12"/>
          <w:szCs w:val="12"/>
        </w:rPr>
        <w:t>1003,29700</w:t>
      </w:r>
      <w:r w:rsidRPr="00D451BF">
        <w:rPr>
          <w:rFonts w:ascii="Times New Roman" w:eastAsia="Calibri" w:hAnsi="Times New Roman" w:cs="Times New Roman"/>
          <w:bCs/>
          <w:sz w:val="12"/>
          <w:szCs w:val="12"/>
        </w:rPr>
        <w:t xml:space="preserve"> тыс. рублей:</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2019 год – 1003,29700 тыс. руб.,</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2020 год – 0,00 тыс. руб.,</w:t>
      </w:r>
    </w:p>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D451BF">
        <w:rPr>
          <w:rFonts w:ascii="Times New Roman" w:eastAsia="Calibri" w:hAnsi="Times New Roman" w:cs="Times New Roman"/>
          <w:bCs/>
          <w:sz w:val="12"/>
          <w:szCs w:val="12"/>
        </w:rPr>
        <w:t xml:space="preserve">2021 год – 0,00 тыс. руб.   </w:t>
      </w:r>
    </w:p>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D451BF">
        <w:rPr>
          <w:rFonts w:ascii="Times New Roman" w:eastAsia="Calibri" w:hAnsi="Times New Roman" w:cs="Times New Roman"/>
          <w:bCs/>
          <w:sz w:val="12"/>
          <w:szCs w:val="12"/>
        </w:rPr>
        <w:t xml:space="preserve">- за счет внебюджетных средств – </w:t>
      </w:r>
      <w:r w:rsidRPr="00D451BF">
        <w:rPr>
          <w:rFonts w:ascii="Times New Roman" w:eastAsia="Calibri" w:hAnsi="Times New Roman" w:cs="Times New Roman"/>
          <w:b/>
          <w:bCs/>
          <w:sz w:val="12"/>
          <w:szCs w:val="12"/>
        </w:rPr>
        <w:t>8,22437</w:t>
      </w:r>
      <w:r w:rsidRPr="00D451BF">
        <w:rPr>
          <w:rFonts w:ascii="Times New Roman" w:eastAsia="Calibri" w:hAnsi="Times New Roman" w:cs="Times New Roman"/>
          <w:bCs/>
          <w:sz w:val="12"/>
          <w:szCs w:val="12"/>
        </w:rPr>
        <w:t xml:space="preserve"> тыс. рублей:</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2019 год – 8,22437 тыс. руб.,</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2020 год – 0,00 тыс. руб.,    </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2021 год – 0,00 тыс. руб.</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 за счет средств федерального бюджета – </w:t>
      </w:r>
      <w:r w:rsidRPr="00D451BF">
        <w:rPr>
          <w:rFonts w:ascii="Times New Roman" w:eastAsia="Calibri" w:hAnsi="Times New Roman" w:cs="Times New Roman"/>
          <w:b/>
          <w:bCs/>
          <w:sz w:val="12"/>
          <w:szCs w:val="12"/>
        </w:rPr>
        <w:t>82,30000</w:t>
      </w:r>
      <w:r w:rsidRPr="00D451BF">
        <w:rPr>
          <w:rFonts w:ascii="Times New Roman" w:eastAsia="Calibri" w:hAnsi="Times New Roman" w:cs="Times New Roman"/>
          <w:bCs/>
          <w:sz w:val="12"/>
          <w:szCs w:val="12"/>
        </w:rPr>
        <w:t xml:space="preserve"> тыс. рублей:</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2019 год – 82,30000 тыс. руб.;</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2020 год- 0,00 тыс. руб.;</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20218 год- 0,00 тыс. руб.</w:t>
      </w:r>
    </w:p>
    <w:p w:rsidR="00D451BF" w:rsidRPr="00D451BF" w:rsidRDefault="00D451BF" w:rsidP="00D451BF">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1.2.Раздел </w:t>
      </w:r>
      <w:proofErr w:type="gramStart"/>
      <w:r w:rsidRPr="00D451BF">
        <w:rPr>
          <w:rFonts w:ascii="Times New Roman" w:eastAsia="Calibri" w:hAnsi="Times New Roman" w:cs="Times New Roman"/>
          <w:bCs/>
          <w:sz w:val="12"/>
          <w:szCs w:val="12"/>
        </w:rPr>
        <w:t>Программы  4</w:t>
      </w:r>
      <w:proofErr w:type="gramEnd"/>
      <w:r w:rsidRPr="00D451BF">
        <w:rPr>
          <w:rFonts w:ascii="Times New Roman" w:eastAsia="Calibri" w:hAnsi="Times New Roman" w:cs="Times New Roman"/>
          <w:bCs/>
          <w:sz w:val="12"/>
          <w:szCs w:val="12"/>
        </w:rPr>
        <w:t xml:space="preserve"> «Ресурсное обеспечение реализации Программы» изложить в следующей редакции: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388"/>
        <w:gridCol w:w="4574"/>
        <w:gridCol w:w="850"/>
        <w:gridCol w:w="851"/>
        <w:gridCol w:w="850"/>
      </w:tblGrid>
      <w:tr w:rsidR="00D451BF" w:rsidRPr="00D451BF" w:rsidTr="003C6F8C">
        <w:trPr>
          <w:trHeight w:val="104"/>
          <w:tblHeader/>
        </w:trPr>
        <w:tc>
          <w:tcPr>
            <w:tcW w:w="388" w:type="dxa"/>
            <w:vMerge w:val="restart"/>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 п/п</w:t>
            </w:r>
          </w:p>
        </w:tc>
        <w:tc>
          <w:tcPr>
            <w:tcW w:w="4574" w:type="dxa"/>
            <w:vMerge w:val="restart"/>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Наименование мероприятия</w:t>
            </w:r>
          </w:p>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Годы реализации</w:t>
            </w:r>
          </w:p>
        </w:tc>
      </w:tr>
      <w:tr w:rsidR="00D451BF" w:rsidRPr="00D451BF" w:rsidTr="003C6F8C">
        <w:trPr>
          <w:trHeight w:val="330"/>
          <w:tblHeader/>
        </w:trPr>
        <w:tc>
          <w:tcPr>
            <w:tcW w:w="388" w:type="dxa"/>
            <w:vMerge/>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p>
        </w:tc>
        <w:tc>
          <w:tcPr>
            <w:tcW w:w="4574" w:type="dxa"/>
            <w:vMerge/>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2019 г. в тыс. руб.</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 xml:space="preserve">2020 г. в </w:t>
            </w:r>
            <w:proofErr w:type="spellStart"/>
            <w:r w:rsidRPr="00D451BF">
              <w:rPr>
                <w:rFonts w:ascii="Times New Roman" w:eastAsia="Calibri" w:hAnsi="Times New Roman" w:cs="Times New Roman"/>
                <w:b/>
                <w:bCs/>
                <w:sz w:val="12"/>
                <w:szCs w:val="12"/>
              </w:rPr>
              <w:t>тыс.руб</w:t>
            </w:r>
            <w:proofErr w:type="spellEnd"/>
            <w:r w:rsidRPr="00D451BF">
              <w:rPr>
                <w:rFonts w:ascii="Times New Roman" w:eastAsia="Calibri" w:hAnsi="Times New Roman" w:cs="Times New Roman"/>
                <w:b/>
                <w:bCs/>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 xml:space="preserve">2021 г. в </w:t>
            </w:r>
            <w:proofErr w:type="spellStart"/>
            <w:r w:rsidRPr="00D451BF">
              <w:rPr>
                <w:rFonts w:ascii="Times New Roman" w:eastAsia="Calibri" w:hAnsi="Times New Roman" w:cs="Times New Roman"/>
                <w:b/>
                <w:bCs/>
                <w:sz w:val="12"/>
                <w:szCs w:val="12"/>
              </w:rPr>
              <w:t>тыс.руб</w:t>
            </w:r>
            <w:proofErr w:type="spellEnd"/>
            <w:r w:rsidRPr="00D451BF">
              <w:rPr>
                <w:rFonts w:ascii="Times New Roman" w:eastAsia="Calibri" w:hAnsi="Times New Roman" w:cs="Times New Roman"/>
                <w:b/>
                <w:bCs/>
                <w:sz w:val="12"/>
                <w:szCs w:val="12"/>
              </w:rPr>
              <w:t>.</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Функционирование высшего должностного лица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717,43696</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652,21542</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652,21542</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Функционирование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2217,24172</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945,04706</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945,29306</w:t>
            </w:r>
          </w:p>
        </w:tc>
      </w:tr>
      <w:tr w:rsidR="00D451BF" w:rsidRPr="00D451BF" w:rsidTr="003C6F8C">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3</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Укрепление материально-технической базы администрации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4</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Создание условий для развития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15,22354</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r>
      <w:tr w:rsidR="00D451BF" w:rsidRPr="00D451BF" w:rsidTr="003C6F8C">
        <w:trPr>
          <w:trHeight w:val="573"/>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5</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Осуществление полномочий по определению </w:t>
            </w:r>
            <w:proofErr w:type="gramStart"/>
            <w:r w:rsidRPr="00D451BF">
              <w:rPr>
                <w:rFonts w:ascii="Times New Roman" w:eastAsia="Calibri" w:hAnsi="Times New Roman" w:cs="Times New Roman"/>
                <w:bCs/>
                <w:sz w:val="12"/>
                <w:szCs w:val="12"/>
              </w:rPr>
              <w:t>поставщиков(</w:t>
            </w:r>
            <w:proofErr w:type="gramEnd"/>
            <w:r w:rsidRPr="00D451BF">
              <w:rPr>
                <w:rFonts w:ascii="Times New Roman" w:eastAsia="Calibri" w:hAnsi="Times New Roman" w:cs="Times New Roman"/>
                <w:bCs/>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p>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5,59519</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6</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Осуществление полномочий по принятию правовых актов по отдельным вопросам в рамках переданных полномочий*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18,36998</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7</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p>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96,22373</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8</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Осуществление внешнего муниципального контроля*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4,90447</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9</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Информационное обеспечение населения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179,00000</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171,94351</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171,94350</w:t>
            </w:r>
          </w:p>
        </w:tc>
      </w:tr>
      <w:tr w:rsidR="00D451BF" w:rsidRPr="00D451BF" w:rsidTr="003C6F8C">
        <w:trPr>
          <w:trHeight w:val="435"/>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10</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36,73996</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r>
      <w:tr w:rsidR="00D451BF" w:rsidRPr="00D451BF" w:rsidTr="003C6F8C">
        <w:trPr>
          <w:trHeight w:val="417"/>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11</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30,61663</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r>
      <w:tr w:rsidR="00D451BF" w:rsidRPr="00D451BF" w:rsidTr="003C6F8C">
        <w:trPr>
          <w:trHeight w:val="39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12</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30,61663</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lastRenderedPageBreak/>
              <w:t>13</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Первичный воинский учет (федеральный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82,30000</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14</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Госпошлина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15</w:t>
            </w: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8,00000</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11,00000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11,00000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Cs/>
                <w:sz w:val="12"/>
                <w:szCs w:val="12"/>
              </w:rPr>
            </w:pP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2348,44744</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1780,20599</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1780,45199</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82,30000</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За счет средств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1003,29700</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p>
        </w:tc>
        <w:tc>
          <w:tcPr>
            <w:tcW w:w="4574"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За счет внебюджетных средств</w:t>
            </w:r>
          </w:p>
        </w:tc>
        <w:tc>
          <w:tcPr>
            <w:tcW w:w="850" w:type="dxa"/>
            <w:tcBorders>
              <w:top w:val="single" w:sz="4" w:space="0" w:color="auto"/>
              <w:left w:val="single" w:sz="4" w:space="0" w:color="auto"/>
              <w:bottom w:val="single" w:sz="4" w:space="0" w:color="auto"/>
              <w:right w:val="single" w:sz="4" w:space="0" w:color="auto"/>
            </w:tcBorders>
            <w:vAlign w:val="center"/>
            <w:hideMark/>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8,22437</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0,00</w:t>
            </w:r>
          </w:p>
        </w:tc>
      </w:tr>
      <w:tr w:rsidR="00D451BF" w:rsidRPr="00D451BF" w:rsidTr="003C6F8C">
        <w:trPr>
          <w:trHeight w:val="70"/>
        </w:trPr>
        <w:tc>
          <w:tcPr>
            <w:tcW w:w="388"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p>
        </w:tc>
        <w:tc>
          <w:tcPr>
            <w:tcW w:w="4574"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3442,26881</w:t>
            </w:r>
          </w:p>
        </w:tc>
        <w:tc>
          <w:tcPr>
            <w:tcW w:w="851"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1780,20599</w:t>
            </w:r>
          </w:p>
        </w:tc>
        <w:tc>
          <w:tcPr>
            <w:tcW w:w="850" w:type="dxa"/>
            <w:tcBorders>
              <w:top w:val="single" w:sz="4" w:space="0" w:color="auto"/>
              <w:left w:val="single" w:sz="4" w:space="0" w:color="auto"/>
              <w:bottom w:val="single" w:sz="4" w:space="0" w:color="auto"/>
              <w:right w:val="single" w:sz="4" w:space="0" w:color="auto"/>
            </w:tcBorders>
            <w:vAlign w:val="center"/>
          </w:tcPr>
          <w:p w:rsidR="00D451BF" w:rsidRPr="00D451BF" w:rsidRDefault="00D451BF" w:rsidP="00D451BF">
            <w:pPr>
              <w:tabs>
                <w:tab w:val="left" w:pos="284"/>
              </w:tabs>
              <w:spacing w:after="0" w:line="240" w:lineRule="auto"/>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1780,45199</w:t>
            </w:r>
          </w:p>
        </w:tc>
      </w:tr>
    </w:tbl>
    <w:p w:rsidR="00D451BF" w:rsidRP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D451BF">
        <w:rPr>
          <w:rFonts w:ascii="Times New Roman" w:eastAsia="Calibri" w:hAnsi="Times New Roman" w:cs="Times New Roman"/>
          <w:bCs/>
          <w:sz w:val="12"/>
          <w:szCs w:val="12"/>
        </w:rPr>
        <w:t>2.Опубликовать настоящее Постановление в газете «Сергиевский вестник».</w:t>
      </w:r>
    </w:p>
    <w:p w:rsidR="00D451BF" w:rsidRDefault="00D451BF" w:rsidP="00D451BF">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D451BF">
        <w:rPr>
          <w:rFonts w:ascii="Times New Roman" w:eastAsia="Calibri" w:hAnsi="Times New Roman" w:cs="Times New Roman"/>
          <w:bCs/>
          <w:sz w:val="12"/>
          <w:szCs w:val="12"/>
        </w:rPr>
        <w:t xml:space="preserve">  3.Настоящее Постановление вступает в силу со дня его официального опубликования.</w:t>
      </w:r>
    </w:p>
    <w:p w:rsidR="00F33CF4" w:rsidRPr="006D6ED0" w:rsidRDefault="00F33CF4" w:rsidP="00F33CF4">
      <w:pPr>
        <w:tabs>
          <w:tab w:val="left" w:pos="284"/>
        </w:tabs>
        <w:spacing w:after="0" w:line="240" w:lineRule="auto"/>
        <w:jc w:val="right"/>
        <w:rPr>
          <w:rFonts w:ascii="Times New Roman" w:eastAsia="Calibri" w:hAnsi="Times New Roman" w:cs="Times New Roman"/>
          <w:bCs/>
          <w:sz w:val="12"/>
          <w:szCs w:val="12"/>
        </w:rPr>
      </w:pPr>
      <w:r w:rsidRPr="006D6ED0">
        <w:rPr>
          <w:rFonts w:ascii="Times New Roman" w:eastAsia="Calibri" w:hAnsi="Times New Roman" w:cs="Times New Roman"/>
          <w:bCs/>
          <w:sz w:val="12"/>
          <w:szCs w:val="12"/>
        </w:rPr>
        <w:t xml:space="preserve">И. о. Главы сельского поселения </w:t>
      </w:r>
      <w:proofErr w:type="spellStart"/>
      <w:r w:rsidRPr="006D6ED0">
        <w:rPr>
          <w:rFonts w:ascii="Times New Roman" w:eastAsia="Calibri" w:hAnsi="Times New Roman" w:cs="Times New Roman"/>
          <w:bCs/>
          <w:sz w:val="12"/>
          <w:szCs w:val="12"/>
        </w:rPr>
        <w:t>Захаркино</w:t>
      </w:r>
      <w:proofErr w:type="spellEnd"/>
      <w:r w:rsidRPr="006D6ED0">
        <w:rPr>
          <w:rFonts w:ascii="Times New Roman" w:eastAsia="Calibri" w:hAnsi="Times New Roman" w:cs="Times New Roman"/>
          <w:bCs/>
          <w:sz w:val="12"/>
          <w:szCs w:val="12"/>
        </w:rPr>
        <w:t xml:space="preserve"> </w:t>
      </w:r>
    </w:p>
    <w:p w:rsidR="00F33CF4" w:rsidRDefault="00F33CF4" w:rsidP="00F33CF4">
      <w:pPr>
        <w:tabs>
          <w:tab w:val="left" w:pos="284"/>
        </w:tabs>
        <w:spacing w:after="0" w:line="240" w:lineRule="auto"/>
        <w:jc w:val="right"/>
        <w:rPr>
          <w:rFonts w:ascii="Times New Roman" w:eastAsia="Calibri" w:hAnsi="Times New Roman" w:cs="Times New Roman"/>
          <w:bCs/>
          <w:sz w:val="12"/>
          <w:szCs w:val="12"/>
        </w:rPr>
      </w:pPr>
      <w:r w:rsidRPr="006D6ED0">
        <w:rPr>
          <w:rFonts w:ascii="Times New Roman" w:eastAsia="Calibri" w:hAnsi="Times New Roman" w:cs="Times New Roman"/>
          <w:bCs/>
          <w:sz w:val="12"/>
          <w:szCs w:val="12"/>
        </w:rPr>
        <w:t xml:space="preserve">муниципального района Сергиевский                                  </w:t>
      </w:r>
    </w:p>
    <w:p w:rsidR="00F33CF4" w:rsidRPr="00F33CF4" w:rsidRDefault="00F33CF4" w:rsidP="00F33CF4">
      <w:pPr>
        <w:tabs>
          <w:tab w:val="left" w:pos="284"/>
        </w:tabs>
        <w:spacing w:after="0" w:line="240" w:lineRule="auto"/>
        <w:jc w:val="right"/>
        <w:rPr>
          <w:rFonts w:ascii="Times New Roman" w:eastAsia="Calibri" w:hAnsi="Times New Roman" w:cs="Times New Roman"/>
          <w:sz w:val="12"/>
          <w:szCs w:val="12"/>
        </w:rPr>
      </w:pPr>
      <w:proofErr w:type="spellStart"/>
      <w:r w:rsidRPr="00F33CF4">
        <w:rPr>
          <w:rFonts w:ascii="Times New Roman" w:eastAsia="Calibri" w:hAnsi="Times New Roman" w:cs="Times New Roman"/>
          <w:sz w:val="12"/>
          <w:szCs w:val="12"/>
        </w:rPr>
        <w:t>Ерушова</w:t>
      </w:r>
      <w:proofErr w:type="spellEnd"/>
      <w:r w:rsidRPr="00F33CF4">
        <w:rPr>
          <w:rFonts w:ascii="Times New Roman" w:eastAsia="Calibri" w:hAnsi="Times New Roman" w:cs="Times New Roman"/>
          <w:sz w:val="12"/>
          <w:szCs w:val="12"/>
        </w:rPr>
        <w:t xml:space="preserve"> Н.И</w:t>
      </w:r>
    </w:p>
    <w:p w:rsidR="00D451BF" w:rsidRPr="00D451BF" w:rsidRDefault="00D451BF" w:rsidP="00D451BF">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D451BF" w:rsidRPr="00D451BF" w:rsidRDefault="00D451BF" w:rsidP="00D451BF">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sidR="003C6F8C">
        <w:rPr>
          <w:rFonts w:ascii="Times New Roman" w:eastAsia="Calibri" w:hAnsi="Times New Roman" w:cs="Times New Roman"/>
          <w:b/>
          <w:sz w:val="12"/>
          <w:szCs w:val="12"/>
        </w:rPr>
        <w:t>КАЛИНОВКА</w:t>
      </w:r>
    </w:p>
    <w:p w:rsidR="00D451BF" w:rsidRPr="00713631" w:rsidRDefault="00D451BF" w:rsidP="00D451B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D451BF" w:rsidRPr="00713631" w:rsidRDefault="00D451BF" w:rsidP="00D451B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D451BF" w:rsidRPr="00713631" w:rsidRDefault="00D451BF" w:rsidP="00D451BF">
      <w:pPr>
        <w:tabs>
          <w:tab w:val="left" w:pos="284"/>
        </w:tabs>
        <w:spacing w:after="0" w:line="240" w:lineRule="auto"/>
        <w:jc w:val="center"/>
        <w:rPr>
          <w:rFonts w:ascii="Times New Roman" w:eastAsia="Calibri" w:hAnsi="Times New Roman" w:cs="Times New Roman"/>
          <w:sz w:val="12"/>
          <w:szCs w:val="12"/>
        </w:rPr>
      </w:pPr>
    </w:p>
    <w:p w:rsidR="00D451BF" w:rsidRPr="00713631" w:rsidRDefault="00D451BF" w:rsidP="00D451B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D451BF" w:rsidRDefault="00D451BF" w:rsidP="00D451B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w:t>
      </w:r>
      <w:r w:rsidR="003C6F8C">
        <w:rPr>
          <w:rFonts w:ascii="Times New Roman" w:eastAsia="Calibri" w:hAnsi="Times New Roman" w:cs="Times New Roman"/>
          <w:sz w:val="12"/>
          <w:szCs w:val="12"/>
        </w:rPr>
        <w:t>9</w:t>
      </w:r>
    </w:p>
    <w:p w:rsidR="00D451BF" w:rsidRPr="00D451BF" w:rsidRDefault="00D451BF" w:rsidP="003C6F8C">
      <w:pPr>
        <w:tabs>
          <w:tab w:val="left" w:pos="284"/>
        </w:tabs>
        <w:spacing w:after="0" w:line="240" w:lineRule="auto"/>
        <w:ind w:left="360"/>
        <w:jc w:val="center"/>
        <w:rPr>
          <w:rFonts w:ascii="Times New Roman" w:eastAsia="Calibri" w:hAnsi="Times New Roman" w:cs="Times New Roman"/>
          <w:bCs/>
          <w:sz w:val="12"/>
          <w:szCs w:val="12"/>
        </w:rPr>
      </w:pPr>
      <w:r w:rsidRPr="00D451B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55 от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w:t>
      </w:r>
    </w:p>
    <w:p w:rsidR="00D451BF" w:rsidRPr="00D451BF" w:rsidRDefault="00D451BF" w:rsidP="003C6F8C">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D451BF" w:rsidRPr="003C6F8C" w:rsidRDefault="00D451BF" w:rsidP="003C6F8C">
      <w:pPr>
        <w:tabs>
          <w:tab w:val="left" w:pos="284"/>
        </w:tabs>
        <w:spacing w:after="0" w:line="240" w:lineRule="auto"/>
        <w:ind w:firstLine="284"/>
        <w:jc w:val="both"/>
        <w:rPr>
          <w:rFonts w:ascii="Times New Roman" w:eastAsia="Calibri" w:hAnsi="Times New Roman" w:cs="Times New Roman"/>
          <w:b/>
          <w:bCs/>
          <w:sz w:val="12"/>
          <w:szCs w:val="12"/>
        </w:rPr>
      </w:pPr>
      <w:r w:rsidRPr="003C6F8C">
        <w:rPr>
          <w:rFonts w:ascii="Times New Roman" w:eastAsia="Calibri" w:hAnsi="Times New Roman" w:cs="Times New Roman"/>
          <w:b/>
          <w:bCs/>
          <w:sz w:val="12"/>
          <w:szCs w:val="12"/>
        </w:rPr>
        <w:t>ПОСТАНОВЛЯЕТ:</w:t>
      </w:r>
    </w:p>
    <w:p w:rsidR="00D451BF" w:rsidRPr="00D451BF" w:rsidRDefault="00D451BF" w:rsidP="003C6F8C">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1.Внести изменения в Приложение к постановлению администрации сельского поселения Калиновка муниципального района Сергиевский № </w:t>
      </w:r>
      <w:proofErr w:type="gramStart"/>
      <w:r w:rsidRPr="00D451BF">
        <w:rPr>
          <w:rFonts w:ascii="Times New Roman" w:eastAsia="Calibri" w:hAnsi="Times New Roman" w:cs="Times New Roman"/>
          <w:bCs/>
          <w:sz w:val="12"/>
          <w:szCs w:val="12"/>
        </w:rPr>
        <w:t>55  от</w:t>
      </w:r>
      <w:proofErr w:type="gramEnd"/>
      <w:r w:rsidRPr="00D451BF">
        <w:rPr>
          <w:rFonts w:ascii="Times New Roman" w:eastAsia="Calibri" w:hAnsi="Times New Roman" w:cs="Times New Roman"/>
          <w:bCs/>
          <w:sz w:val="12"/>
          <w:szCs w:val="12"/>
        </w:rPr>
        <w:t xml:space="preserve"> 29.12.2018г.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на 2019-2021гг. (Далее - Программа) следующего содержания:</w:t>
      </w:r>
    </w:p>
    <w:p w:rsidR="00D451BF" w:rsidRPr="00D451BF" w:rsidRDefault="00D451BF" w:rsidP="003C6F8C">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1.1.В паспорте Программы позицию «Объем финансирования» изложить в следующей редакции:</w:t>
      </w:r>
    </w:p>
    <w:tbl>
      <w:tblPr>
        <w:tblStyle w:val="115"/>
        <w:tblW w:w="7513" w:type="dxa"/>
        <w:tblInd w:w="108" w:type="dxa"/>
        <w:tblLayout w:type="fixed"/>
        <w:tblLook w:val="04A0" w:firstRow="1" w:lastRow="0" w:firstColumn="1" w:lastColumn="0" w:noHBand="0" w:noVBand="1"/>
      </w:tblPr>
      <w:tblGrid>
        <w:gridCol w:w="1418"/>
        <w:gridCol w:w="3260"/>
        <w:gridCol w:w="851"/>
        <w:gridCol w:w="567"/>
        <w:gridCol w:w="622"/>
        <w:gridCol w:w="795"/>
      </w:tblGrid>
      <w:tr w:rsidR="003C6F8C" w:rsidRPr="00D451BF" w:rsidTr="003C6F8C">
        <w:tc>
          <w:tcPr>
            <w:tcW w:w="1418" w:type="dxa"/>
            <w:vMerge w:val="restart"/>
          </w:tcPr>
          <w:p w:rsidR="00D451BF" w:rsidRPr="00D451BF" w:rsidRDefault="00D451BF" w:rsidP="003C6F8C">
            <w:pPr>
              <w:tabs>
                <w:tab w:val="left" w:pos="284"/>
              </w:tabs>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Объемы финансирования</w:t>
            </w:r>
          </w:p>
          <w:p w:rsidR="00D451BF" w:rsidRPr="00D451BF" w:rsidRDefault="00D451BF" w:rsidP="003C6F8C">
            <w:pPr>
              <w:tabs>
                <w:tab w:val="left" w:pos="284"/>
              </w:tabs>
              <w:ind w:firstLine="284"/>
              <w:jc w:val="both"/>
              <w:rPr>
                <w:rFonts w:ascii="Times New Roman" w:eastAsia="Calibri" w:hAnsi="Times New Roman" w:cs="Times New Roman"/>
                <w:bCs/>
                <w:sz w:val="12"/>
                <w:szCs w:val="12"/>
              </w:rPr>
            </w:pPr>
          </w:p>
        </w:tc>
        <w:tc>
          <w:tcPr>
            <w:tcW w:w="3260" w:type="dxa"/>
            <w:hideMark/>
          </w:tcPr>
          <w:p w:rsidR="00D451BF" w:rsidRPr="00D451BF" w:rsidRDefault="00D451BF" w:rsidP="003C6F8C">
            <w:pPr>
              <w:tabs>
                <w:tab w:val="left" w:pos="284"/>
              </w:tabs>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Объем финансирования</w:t>
            </w:r>
          </w:p>
        </w:tc>
        <w:tc>
          <w:tcPr>
            <w:tcW w:w="851" w:type="dxa"/>
            <w:hideMark/>
          </w:tcPr>
          <w:p w:rsidR="00D451BF" w:rsidRPr="00D451BF" w:rsidRDefault="00D451BF" w:rsidP="003C6F8C">
            <w:pPr>
              <w:tabs>
                <w:tab w:val="left" w:pos="284"/>
              </w:tabs>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2019г.</w:t>
            </w:r>
          </w:p>
        </w:tc>
        <w:tc>
          <w:tcPr>
            <w:tcW w:w="567" w:type="dxa"/>
            <w:hideMark/>
          </w:tcPr>
          <w:p w:rsidR="00D451BF" w:rsidRPr="00D451BF" w:rsidRDefault="00D451BF" w:rsidP="003C6F8C">
            <w:pPr>
              <w:tabs>
                <w:tab w:val="left" w:pos="284"/>
              </w:tabs>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2020г.</w:t>
            </w:r>
          </w:p>
        </w:tc>
        <w:tc>
          <w:tcPr>
            <w:tcW w:w="622" w:type="dxa"/>
            <w:hideMark/>
          </w:tcPr>
          <w:p w:rsidR="00D451BF" w:rsidRPr="00D451BF" w:rsidRDefault="00D451BF" w:rsidP="003C6F8C">
            <w:pPr>
              <w:tabs>
                <w:tab w:val="left" w:pos="284"/>
              </w:tabs>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2021г.</w:t>
            </w:r>
          </w:p>
        </w:tc>
        <w:tc>
          <w:tcPr>
            <w:tcW w:w="795" w:type="dxa"/>
            <w:hideMark/>
          </w:tcPr>
          <w:p w:rsidR="00D451BF" w:rsidRPr="00D451BF" w:rsidRDefault="00D451BF" w:rsidP="003C6F8C">
            <w:pPr>
              <w:tabs>
                <w:tab w:val="left" w:pos="284"/>
              </w:tabs>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всего</w:t>
            </w:r>
          </w:p>
        </w:tc>
      </w:tr>
      <w:tr w:rsidR="003C6F8C" w:rsidRPr="00D451BF" w:rsidTr="003C6F8C">
        <w:tc>
          <w:tcPr>
            <w:tcW w:w="1418" w:type="dxa"/>
            <w:vMerge/>
            <w:hideMark/>
          </w:tcPr>
          <w:p w:rsidR="00D451BF" w:rsidRPr="00D451BF" w:rsidRDefault="00D451BF" w:rsidP="003C6F8C">
            <w:pPr>
              <w:tabs>
                <w:tab w:val="left" w:pos="284"/>
              </w:tabs>
              <w:ind w:firstLine="284"/>
              <w:jc w:val="both"/>
              <w:rPr>
                <w:rFonts w:ascii="Times New Roman" w:eastAsia="Calibri" w:hAnsi="Times New Roman" w:cs="Times New Roman"/>
                <w:bCs/>
                <w:sz w:val="12"/>
                <w:szCs w:val="12"/>
              </w:rPr>
            </w:pPr>
          </w:p>
        </w:tc>
        <w:tc>
          <w:tcPr>
            <w:tcW w:w="3260" w:type="dxa"/>
            <w:hideMark/>
          </w:tcPr>
          <w:p w:rsidR="00D451BF" w:rsidRPr="00D451BF" w:rsidRDefault="00D451BF" w:rsidP="003C6F8C">
            <w:pPr>
              <w:tabs>
                <w:tab w:val="left" w:pos="284"/>
              </w:tabs>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Местный бюджет района, тыс. руб.</w:t>
            </w:r>
          </w:p>
        </w:tc>
        <w:tc>
          <w:tcPr>
            <w:tcW w:w="851" w:type="dxa"/>
            <w:hideMark/>
          </w:tcPr>
          <w:p w:rsidR="00D451BF" w:rsidRPr="00D451BF" w:rsidRDefault="00D451BF" w:rsidP="003C6F8C">
            <w:pPr>
              <w:tabs>
                <w:tab w:val="left" w:pos="284"/>
              </w:tabs>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500,00000</w:t>
            </w:r>
          </w:p>
        </w:tc>
        <w:tc>
          <w:tcPr>
            <w:tcW w:w="567" w:type="dxa"/>
            <w:hideMark/>
          </w:tcPr>
          <w:p w:rsidR="00D451BF" w:rsidRPr="00D451BF" w:rsidRDefault="00D451BF" w:rsidP="003C6F8C">
            <w:pPr>
              <w:tabs>
                <w:tab w:val="left" w:pos="284"/>
              </w:tabs>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622" w:type="dxa"/>
            <w:hideMark/>
          </w:tcPr>
          <w:p w:rsidR="00D451BF" w:rsidRPr="00D451BF" w:rsidRDefault="00D451BF" w:rsidP="003C6F8C">
            <w:pPr>
              <w:tabs>
                <w:tab w:val="left" w:pos="284"/>
              </w:tabs>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795" w:type="dxa"/>
            <w:hideMark/>
          </w:tcPr>
          <w:p w:rsidR="00D451BF" w:rsidRPr="00D451BF" w:rsidRDefault="00D451BF" w:rsidP="003C6F8C">
            <w:pPr>
              <w:tabs>
                <w:tab w:val="left" w:pos="284"/>
              </w:tabs>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500,00000</w:t>
            </w:r>
          </w:p>
        </w:tc>
      </w:tr>
      <w:tr w:rsidR="003C6F8C" w:rsidRPr="00D451BF" w:rsidTr="003C6F8C">
        <w:tc>
          <w:tcPr>
            <w:tcW w:w="1418" w:type="dxa"/>
            <w:vMerge/>
            <w:hideMark/>
          </w:tcPr>
          <w:p w:rsidR="00D451BF" w:rsidRPr="00D451BF" w:rsidRDefault="00D451BF" w:rsidP="003C6F8C">
            <w:pPr>
              <w:tabs>
                <w:tab w:val="left" w:pos="284"/>
              </w:tabs>
              <w:ind w:firstLine="284"/>
              <w:jc w:val="both"/>
              <w:rPr>
                <w:rFonts w:ascii="Times New Roman" w:eastAsia="Calibri" w:hAnsi="Times New Roman" w:cs="Times New Roman"/>
                <w:bCs/>
                <w:sz w:val="12"/>
                <w:szCs w:val="12"/>
              </w:rPr>
            </w:pPr>
          </w:p>
        </w:tc>
        <w:tc>
          <w:tcPr>
            <w:tcW w:w="3260" w:type="dxa"/>
            <w:hideMark/>
          </w:tcPr>
          <w:p w:rsidR="00D451BF" w:rsidRPr="00D451BF" w:rsidRDefault="00D451BF" w:rsidP="003C6F8C">
            <w:pPr>
              <w:tabs>
                <w:tab w:val="left" w:pos="284"/>
              </w:tabs>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Всего по годам, тыс. руб.</w:t>
            </w:r>
          </w:p>
        </w:tc>
        <w:tc>
          <w:tcPr>
            <w:tcW w:w="851" w:type="dxa"/>
            <w:hideMark/>
          </w:tcPr>
          <w:p w:rsidR="00D451BF" w:rsidRPr="00D451BF" w:rsidRDefault="00D451BF" w:rsidP="003C6F8C">
            <w:pPr>
              <w:tabs>
                <w:tab w:val="left" w:pos="284"/>
              </w:tabs>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500,00000</w:t>
            </w:r>
          </w:p>
        </w:tc>
        <w:tc>
          <w:tcPr>
            <w:tcW w:w="567" w:type="dxa"/>
            <w:hideMark/>
          </w:tcPr>
          <w:p w:rsidR="00D451BF" w:rsidRPr="00D451BF" w:rsidRDefault="00D451BF" w:rsidP="003C6F8C">
            <w:pPr>
              <w:tabs>
                <w:tab w:val="left" w:pos="284"/>
              </w:tabs>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0,00</w:t>
            </w:r>
          </w:p>
        </w:tc>
        <w:tc>
          <w:tcPr>
            <w:tcW w:w="622" w:type="dxa"/>
            <w:hideMark/>
          </w:tcPr>
          <w:p w:rsidR="00D451BF" w:rsidRPr="00D451BF" w:rsidRDefault="00D451BF" w:rsidP="003C6F8C">
            <w:pPr>
              <w:tabs>
                <w:tab w:val="left" w:pos="284"/>
              </w:tabs>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0,00</w:t>
            </w:r>
          </w:p>
        </w:tc>
        <w:tc>
          <w:tcPr>
            <w:tcW w:w="795" w:type="dxa"/>
            <w:hideMark/>
          </w:tcPr>
          <w:p w:rsidR="00D451BF" w:rsidRPr="00D451BF" w:rsidRDefault="00D451BF" w:rsidP="003C6F8C">
            <w:pPr>
              <w:tabs>
                <w:tab w:val="left" w:pos="284"/>
              </w:tabs>
              <w:jc w:val="center"/>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500,00000</w:t>
            </w:r>
          </w:p>
        </w:tc>
      </w:tr>
    </w:tbl>
    <w:p w:rsidR="00D451BF" w:rsidRPr="00D451BF" w:rsidRDefault="00D451BF" w:rsidP="003C6F8C">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 1.2.В разделе 5 Программы позицию «Перечень программных мероприятий» изложить в следующей редакции:</w:t>
      </w:r>
    </w:p>
    <w:tbl>
      <w:tblPr>
        <w:tblW w:w="7588" w:type="dxa"/>
        <w:tblInd w:w="108" w:type="dxa"/>
        <w:tblLayout w:type="fixed"/>
        <w:tblLook w:val="04A0" w:firstRow="1" w:lastRow="0" w:firstColumn="1" w:lastColumn="0" w:noHBand="0" w:noVBand="1"/>
      </w:tblPr>
      <w:tblGrid>
        <w:gridCol w:w="340"/>
        <w:gridCol w:w="3913"/>
        <w:gridCol w:w="850"/>
        <w:gridCol w:w="567"/>
        <w:gridCol w:w="567"/>
        <w:gridCol w:w="1351"/>
      </w:tblGrid>
      <w:tr w:rsidR="003C6F8C" w:rsidRPr="00D451BF" w:rsidTr="003C6F8C">
        <w:trPr>
          <w:trHeight w:val="253"/>
        </w:trPr>
        <w:tc>
          <w:tcPr>
            <w:tcW w:w="340" w:type="dxa"/>
            <w:vMerge w:val="restart"/>
            <w:tcBorders>
              <w:top w:val="single" w:sz="4" w:space="0" w:color="000000"/>
              <w:left w:val="single" w:sz="4" w:space="0" w:color="000000"/>
              <w:bottom w:val="single" w:sz="4" w:space="0" w:color="000000"/>
              <w:right w:val="nil"/>
            </w:tcBorders>
            <w:hideMark/>
          </w:tcPr>
          <w:p w:rsidR="003C6F8C" w:rsidRPr="003C6F8C" w:rsidRDefault="003C6F8C" w:rsidP="003C6F8C">
            <w:pPr>
              <w:tabs>
                <w:tab w:val="left" w:pos="284"/>
              </w:tabs>
              <w:spacing w:after="0" w:line="240" w:lineRule="auto"/>
              <w:jc w:val="center"/>
              <w:rPr>
                <w:rFonts w:ascii="Times New Roman" w:eastAsia="Calibri" w:hAnsi="Times New Roman" w:cs="Times New Roman"/>
                <w:b/>
                <w:bCs/>
                <w:sz w:val="12"/>
                <w:szCs w:val="12"/>
              </w:rPr>
            </w:pPr>
            <w:r w:rsidRPr="003C6F8C">
              <w:rPr>
                <w:rFonts w:ascii="Times New Roman" w:eastAsia="Calibri" w:hAnsi="Times New Roman" w:cs="Times New Roman"/>
                <w:b/>
                <w:bCs/>
                <w:sz w:val="12"/>
                <w:szCs w:val="12"/>
              </w:rPr>
              <w:t>№ п/п</w:t>
            </w:r>
          </w:p>
        </w:tc>
        <w:tc>
          <w:tcPr>
            <w:tcW w:w="3913" w:type="dxa"/>
            <w:vMerge w:val="restart"/>
            <w:tcBorders>
              <w:top w:val="single" w:sz="4" w:space="0" w:color="000000"/>
              <w:left w:val="single" w:sz="4" w:space="0" w:color="000000"/>
              <w:bottom w:val="single" w:sz="4" w:space="0" w:color="000000"/>
              <w:right w:val="nil"/>
            </w:tcBorders>
            <w:hideMark/>
          </w:tcPr>
          <w:p w:rsidR="003C6F8C" w:rsidRPr="003C6F8C" w:rsidRDefault="003C6F8C" w:rsidP="003C6F8C">
            <w:pPr>
              <w:tabs>
                <w:tab w:val="left" w:pos="284"/>
              </w:tabs>
              <w:spacing w:after="0" w:line="240" w:lineRule="auto"/>
              <w:jc w:val="center"/>
              <w:rPr>
                <w:rFonts w:ascii="Times New Roman" w:eastAsia="Calibri" w:hAnsi="Times New Roman" w:cs="Times New Roman"/>
                <w:b/>
                <w:bCs/>
                <w:sz w:val="12"/>
                <w:szCs w:val="12"/>
              </w:rPr>
            </w:pPr>
            <w:r w:rsidRPr="003C6F8C">
              <w:rPr>
                <w:rFonts w:ascii="Times New Roman" w:eastAsia="Calibri" w:hAnsi="Times New Roman" w:cs="Times New Roman"/>
                <w:b/>
                <w:bCs/>
                <w:sz w:val="12"/>
                <w:szCs w:val="12"/>
              </w:rPr>
              <w:t>Наименование мероприятия</w:t>
            </w:r>
          </w:p>
        </w:tc>
        <w:tc>
          <w:tcPr>
            <w:tcW w:w="1984" w:type="dxa"/>
            <w:gridSpan w:val="3"/>
            <w:tcBorders>
              <w:top w:val="single" w:sz="4" w:space="0" w:color="000000"/>
              <w:left w:val="single" w:sz="4" w:space="0" w:color="000000"/>
              <w:bottom w:val="single" w:sz="4" w:space="0" w:color="000000"/>
              <w:right w:val="nil"/>
            </w:tcBorders>
            <w:hideMark/>
          </w:tcPr>
          <w:p w:rsidR="003C6F8C" w:rsidRPr="003C6F8C" w:rsidRDefault="003C6F8C" w:rsidP="003C6F8C">
            <w:pPr>
              <w:tabs>
                <w:tab w:val="left" w:pos="284"/>
              </w:tabs>
              <w:spacing w:after="0" w:line="240" w:lineRule="auto"/>
              <w:jc w:val="center"/>
              <w:rPr>
                <w:rFonts w:ascii="Times New Roman" w:eastAsia="Calibri" w:hAnsi="Times New Roman" w:cs="Times New Roman"/>
                <w:b/>
                <w:bCs/>
                <w:sz w:val="12"/>
                <w:szCs w:val="12"/>
              </w:rPr>
            </w:pPr>
            <w:r w:rsidRPr="003C6F8C">
              <w:rPr>
                <w:rFonts w:ascii="Times New Roman" w:eastAsia="Calibri" w:hAnsi="Times New Roman" w:cs="Times New Roman"/>
                <w:b/>
                <w:bCs/>
                <w:sz w:val="12"/>
                <w:szCs w:val="12"/>
              </w:rPr>
              <w:t xml:space="preserve">Планируемый объем финансирования, </w:t>
            </w:r>
            <w:proofErr w:type="spellStart"/>
            <w:r w:rsidRPr="003C6F8C">
              <w:rPr>
                <w:rFonts w:ascii="Times New Roman" w:eastAsia="Calibri" w:hAnsi="Times New Roman" w:cs="Times New Roman"/>
                <w:b/>
                <w:bCs/>
                <w:sz w:val="12"/>
                <w:szCs w:val="12"/>
              </w:rPr>
              <w:t>тыс.рублей</w:t>
            </w:r>
            <w:proofErr w:type="spellEnd"/>
          </w:p>
        </w:tc>
        <w:tc>
          <w:tcPr>
            <w:tcW w:w="1351" w:type="dxa"/>
            <w:tcBorders>
              <w:top w:val="single" w:sz="4" w:space="0" w:color="000000"/>
              <w:left w:val="single" w:sz="4" w:space="0" w:color="000000"/>
              <w:bottom w:val="single" w:sz="4" w:space="0" w:color="000000"/>
              <w:right w:val="single" w:sz="4" w:space="0" w:color="000000"/>
            </w:tcBorders>
            <w:hideMark/>
          </w:tcPr>
          <w:p w:rsidR="003C6F8C" w:rsidRPr="003C6F8C" w:rsidRDefault="003C6F8C" w:rsidP="003C6F8C">
            <w:pPr>
              <w:tabs>
                <w:tab w:val="left" w:pos="284"/>
              </w:tabs>
              <w:spacing w:after="0" w:line="240" w:lineRule="auto"/>
              <w:jc w:val="center"/>
              <w:rPr>
                <w:rFonts w:ascii="Times New Roman" w:eastAsia="Calibri" w:hAnsi="Times New Roman" w:cs="Times New Roman"/>
                <w:b/>
                <w:bCs/>
                <w:sz w:val="12"/>
                <w:szCs w:val="12"/>
              </w:rPr>
            </w:pPr>
            <w:r w:rsidRPr="003C6F8C">
              <w:rPr>
                <w:rFonts w:ascii="Times New Roman" w:eastAsia="Calibri" w:hAnsi="Times New Roman" w:cs="Times New Roman"/>
                <w:b/>
                <w:bCs/>
                <w:sz w:val="12"/>
                <w:szCs w:val="12"/>
              </w:rPr>
              <w:t>Исполнитель мероприятия</w:t>
            </w:r>
          </w:p>
        </w:tc>
      </w:tr>
      <w:tr w:rsidR="003C6F8C" w:rsidRPr="00D451BF" w:rsidTr="003C6F8C">
        <w:trPr>
          <w:trHeight w:val="140"/>
        </w:trPr>
        <w:tc>
          <w:tcPr>
            <w:tcW w:w="340" w:type="dxa"/>
            <w:vMerge/>
            <w:tcBorders>
              <w:top w:val="single" w:sz="4" w:space="0" w:color="000000"/>
              <w:left w:val="single" w:sz="4" w:space="0" w:color="000000"/>
              <w:bottom w:val="single" w:sz="4" w:space="0" w:color="000000"/>
              <w:right w:val="nil"/>
            </w:tcBorders>
            <w:vAlign w:val="center"/>
            <w:hideMark/>
          </w:tcPr>
          <w:p w:rsidR="003C6F8C" w:rsidRPr="00D451BF" w:rsidRDefault="003C6F8C" w:rsidP="003C6F8C">
            <w:pPr>
              <w:tabs>
                <w:tab w:val="left" w:pos="284"/>
              </w:tabs>
              <w:spacing w:after="0" w:line="240" w:lineRule="auto"/>
              <w:jc w:val="both"/>
              <w:rPr>
                <w:rFonts w:ascii="Times New Roman" w:eastAsia="Calibri" w:hAnsi="Times New Roman" w:cs="Times New Roman"/>
                <w:bCs/>
                <w:sz w:val="12"/>
                <w:szCs w:val="12"/>
              </w:rPr>
            </w:pPr>
          </w:p>
        </w:tc>
        <w:tc>
          <w:tcPr>
            <w:tcW w:w="3913" w:type="dxa"/>
            <w:vMerge/>
            <w:tcBorders>
              <w:top w:val="single" w:sz="4" w:space="0" w:color="000000"/>
              <w:left w:val="single" w:sz="4" w:space="0" w:color="000000"/>
              <w:bottom w:val="single" w:sz="4" w:space="0" w:color="000000"/>
              <w:right w:val="nil"/>
            </w:tcBorders>
            <w:vAlign w:val="center"/>
            <w:hideMark/>
          </w:tcPr>
          <w:p w:rsidR="003C6F8C" w:rsidRPr="00D451BF" w:rsidRDefault="003C6F8C" w:rsidP="003C6F8C">
            <w:pPr>
              <w:tabs>
                <w:tab w:val="left" w:pos="284"/>
              </w:tabs>
              <w:spacing w:after="0" w:line="240" w:lineRule="auto"/>
              <w:jc w:val="both"/>
              <w:rPr>
                <w:rFonts w:ascii="Times New Roman" w:eastAsia="Calibri" w:hAnsi="Times New Roman" w:cs="Times New Roman"/>
                <w:bCs/>
                <w:sz w:val="12"/>
                <w:szCs w:val="12"/>
              </w:rPr>
            </w:pPr>
          </w:p>
        </w:tc>
        <w:tc>
          <w:tcPr>
            <w:tcW w:w="850" w:type="dxa"/>
            <w:tcBorders>
              <w:top w:val="single" w:sz="4" w:space="0" w:color="000000"/>
              <w:left w:val="single" w:sz="4" w:space="0" w:color="000000"/>
              <w:bottom w:val="single" w:sz="4" w:space="0" w:color="000000"/>
              <w:right w:val="nil"/>
            </w:tcBorders>
            <w:hideMark/>
          </w:tcPr>
          <w:p w:rsidR="003C6F8C" w:rsidRPr="00D451BF" w:rsidRDefault="003C6F8C" w:rsidP="003C6F8C">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2019</w:t>
            </w:r>
          </w:p>
        </w:tc>
        <w:tc>
          <w:tcPr>
            <w:tcW w:w="567" w:type="dxa"/>
            <w:tcBorders>
              <w:top w:val="single" w:sz="4" w:space="0" w:color="000000"/>
              <w:left w:val="single" w:sz="4" w:space="0" w:color="000000"/>
              <w:bottom w:val="single" w:sz="4" w:space="0" w:color="000000"/>
              <w:right w:val="nil"/>
            </w:tcBorders>
            <w:hideMark/>
          </w:tcPr>
          <w:p w:rsidR="003C6F8C" w:rsidRPr="00D451BF" w:rsidRDefault="003C6F8C" w:rsidP="003C6F8C">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2020</w:t>
            </w:r>
          </w:p>
        </w:tc>
        <w:tc>
          <w:tcPr>
            <w:tcW w:w="567" w:type="dxa"/>
            <w:tcBorders>
              <w:top w:val="single" w:sz="4" w:space="0" w:color="000000"/>
              <w:left w:val="single" w:sz="4" w:space="0" w:color="000000"/>
              <w:bottom w:val="single" w:sz="4" w:space="0" w:color="000000"/>
              <w:right w:val="nil"/>
            </w:tcBorders>
            <w:hideMark/>
          </w:tcPr>
          <w:p w:rsidR="003C6F8C" w:rsidRPr="00D451BF" w:rsidRDefault="003C6F8C" w:rsidP="003C6F8C">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2021</w:t>
            </w:r>
          </w:p>
        </w:tc>
        <w:tc>
          <w:tcPr>
            <w:tcW w:w="1351" w:type="dxa"/>
            <w:tcBorders>
              <w:top w:val="single" w:sz="4" w:space="0" w:color="000000"/>
              <w:left w:val="single" w:sz="4" w:space="0" w:color="000000"/>
              <w:bottom w:val="single" w:sz="4" w:space="0" w:color="000000"/>
              <w:right w:val="single" w:sz="4" w:space="0" w:color="000000"/>
            </w:tcBorders>
          </w:tcPr>
          <w:p w:rsidR="003C6F8C" w:rsidRPr="00D451BF" w:rsidRDefault="003C6F8C" w:rsidP="003C6F8C">
            <w:pPr>
              <w:tabs>
                <w:tab w:val="left" w:pos="284"/>
              </w:tabs>
              <w:spacing w:after="0" w:line="240" w:lineRule="auto"/>
              <w:ind w:firstLine="284"/>
              <w:jc w:val="center"/>
              <w:rPr>
                <w:rFonts w:ascii="Times New Roman" w:eastAsia="Calibri" w:hAnsi="Times New Roman" w:cs="Times New Roman"/>
                <w:bCs/>
                <w:sz w:val="12"/>
                <w:szCs w:val="12"/>
              </w:rPr>
            </w:pPr>
          </w:p>
        </w:tc>
      </w:tr>
      <w:tr w:rsidR="003C6F8C" w:rsidRPr="00D451BF" w:rsidTr="003C6F8C">
        <w:trPr>
          <w:trHeight w:val="321"/>
        </w:trPr>
        <w:tc>
          <w:tcPr>
            <w:tcW w:w="340" w:type="dxa"/>
            <w:tcBorders>
              <w:top w:val="single" w:sz="4" w:space="0" w:color="000000"/>
              <w:left w:val="single" w:sz="4" w:space="0" w:color="000000"/>
              <w:bottom w:val="single" w:sz="4" w:space="0" w:color="000000"/>
              <w:right w:val="nil"/>
            </w:tcBorders>
            <w:hideMark/>
          </w:tcPr>
          <w:p w:rsidR="003C6F8C" w:rsidRPr="00D451BF" w:rsidRDefault="003C6F8C" w:rsidP="003C6F8C">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w:t>
            </w:r>
          </w:p>
        </w:tc>
        <w:tc>
          <w:tcPr>
            <w:tcW w:w="3913" w:type="dxa"/>
            <w:tcBorders>
              <w:top w:val="single" w:sz="4" w:space="0" w:color="000000"/>
              <w:left w:val="single" w:sz="4" w:space="0" w:color="000000"/>
              <w:bottom w:val="single" w:sz="4" w:space="0" w:color="000000"/>
              <w:right w:val="nil"/>
            </w:tcBorders>
            <w:hideMark/>
          </w:tcPr>
          <w:p w:rsidR="003C6F8C" w:rsidRPr="00D451BF" w:rsidRDefault="003C6F8C" w:rsidP="003C6F8C">
            <w:pPr>
              <w:tabs>
                <w:tab w:val="left" w:pos="284"/>
              </w:tabs>
              <w:spacing w:after="0" w:line="240" w:lineRule="auto"/>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Организация и проведение спортивных и спортивно-массовых мероприятий и участие в них</w:t>
            </w:r>
          </w:p>
        </w:tc>
        <w:tc>
          <w:tcPr>
            <w:tcW w:w="850" w:type="dxa"/>
            <w:tcBorders>
              <w:top w:val="single" w:sz="4" w:space="0" w:color="000000"/>
              <w:left w:val="single" w:sz="4" w:space="0" w:color="000000"/>
              <w:bottom w:val="single" w:sz="4" w:space="0" w:color="000000"/>
              <w:right w:val="nil"/>
            </w:tcBorders>
            <w:hideMark/>
          </w:tcPr>
          <w:p w:rsidR="003C6F8C" w:rsidRPr="00D451BF" w:rsidRDefault="003C6F8C" w:rsidP="003C6F8C">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500,00000</w:t>
            </w:r>
          </w:p>
        </w:tc>
        <w:tc>
          <w:tcPr>
            <w:tcW w:w="567" w:type="dxa"/>
            <w:tcBorders>
              <w:top w:val="single" w:sz="4" w:space="0" w:color="000000"/>
              <w:left w:val="single" w:sz="4" w:space="0" w:color="000000"/>
              <w:bottom w:val="single" w:sz="4" w:space="0" w:color="000000"/>
              <w:right w:val="nil"/>
            </w:tcBorders>
            <w:hideMark/>
          </w:tcPr>
          <w:p w:rsidR="003C6F8C" w:rsidRPr="00D451BF" w:rsidRDefault="003C6F8C" w:rsidP="003C6F8C">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567" w:type="dxa"/>
            <w:tcBorders>
              <w:top w:val="single" w:sz="4" w:space="0" w:color="000000"/>
              <w:left w:val="single" w:sz="4" w:space="0" w:color="000000"/>
              <w:bottom w:val="single" w:sz="4" w:space="0" w:color="000000"/>
              <w:right w:val="nil"/>
            </w:tcBorders>
            <w:hideMark/>
          </w:tcPr>
          <w:p w:rsidR="003C6F8C" w:rsidRPr="00D451BF" w:rsidRDefault="003C6F8C" w:rsidP="003C6F8C">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0,00</w:t>
            </w:r>
          </w:p>
        </w:tc>
        <w:tc>
          <w:tcPr>
            <w:tcW w:w="1351" w:type="dxa"/>
            <w:tcBorders>
              <w:top w:val="single" w:sz="4" w:space="0" w:color="000000"/>
              <w:left w:val="single" w:sz="4" w:space="0" w:color="000000"/>
              <w:bottom w:val="single" w:sz="4" w:space="0" w:color="000000"/>
              <w:right w:val="single" w:sz="4" w:space="0" w:color="000000"/>
            </w:tcBorders>
            <w:hideMark/>
          </w:tcPr>
          <w:p w:rsidR="003C6F8C" w:rsidRPr="00D451BF" w:rsidRDefault="003C6F8C" w:rsidP="003C6F8C">
            <w:pPr>
              <w:tabs>
                <w:tab w:val="left" w:pos="284"/>
              </w:tabs>
              <w:spacing w:after="0" w:line="240" w:lineRule="auto"/>
              <w:jc w:val="center"/>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Администрация сельского поселения Калиновка</w:t>
            </w:r>
          </w:p>
        </w:tc>
      </w:tr>
      <w:tr w:rsidR="003C6F8C" w:rsidRPr="00D451BF" w:rsidTr="003C6F8C">
        <w:trPr>
          <w:trHeight w:val="70"/>
        </w:trPr>
        <w:tc>
          <w:tcPr>
            <w:tcW w:w="340" w:type="dxa"/>
            <w:tcBorders>
              <w:top w:val="single" w:sz="4" w:space="0" w:color="000000"/>
              <w:left w:val="single" w:sz="4" w:space="0" w:color="000000"/>
              <w:bottom w:val="single" w:sz="4" w:space="0" w:color="000000"/>
              <w:right w:val="nil"/>
            </w:tcBorders>
          </w:tcPr>
          <w:p w:rsidR="003C6F8C" w:rsidRPr="00D451BF" w:rsidRDefault="003C6F8C" w:rsidP="003C6F8C">
            <w:pPr>
              <w:tabs>
                <w:tab w:val="left" w:pos="284"/>
              </w:tabs>
              <w:spacing w:after="0" w:line="240" w:lineRule="auto"/>
              <w:jc w:val="both"/>
              <w:rPr>
                <w:rFonts w:ascii="Times New Roman" w:eastAsia="Calibri" w:hAnsi="Times New Roman" w:cs="Times New Roman"/>
                <w:bCs/>
                <w:sz w:val="12"/>
                <w:szCs w:val="12"/>
              </w:rPr>
            </w:pPr>
          </w:p>
        </w:tc>
        <w:tc>
          <w:tcPr>
            <w:tcW w:w="3913" w:type="dxa"/>
            <w:tcBorders>
              <w:top w:val="single" w:sz="4" w:space="0" w:color="000000"/>
              <w:left w:val="single" w:sz="4" w:space="0" w:color="000000"/>
              <w:bottom w:val="single" w:sz="4" w:space="0" w:color="000000"/>
              <w:right w:val="nil"/>
            </w:tcBorders>
            <w:hideMark/>
          </w:tcPr>
          <w:p w:rsidR="003C6F8C" w:rsidRPr="003C6F8C" w:rsidRDefault="003C6F8C" w:rsidP="003C6F8C">
            <w:pPr>
              <w:tabs>
                <w:tab w:val="left" w:pos="284"/>
              </w:tabs>
              <w:spacing w:after="0" w:line="240" w:lineRule="auto"/>
              <w:jc w:val="both"/>
              <w:rPr>
                <w:rFonts w:ascii="Times New Roman" w:eastAsia="Calibri" w:hAnsi="Times New Roman" w:cs="Times New Roman"/>
                <w:b/>
                <w:bCs/>
                <w:sz w:val="12"/>
                <w:szCs w:val="12"/>
              </w:rPr>
            </w:pPr>
            <w:r w:rsidRPr="003C6F8C">
              <w:rPr>
                <w:rFonts w:ascii="Times New Roman" w:eastAsia="Calibri" w:hAnsi="Times New Roman" w:cs="Times New Roman"/>
                <w:b/>
                <w:bCs/>
                <w:sz w:val="12"/>
                <w:szCs w:val="12"/>
              </w:rPr>
              <w:t>Всего:</w:t>
            </w:r>
          </w:p>
        </w:tc>
        <w:tc>
          <w:tcPr>
            <w:tcW w:w="850" w:type="dxa"/>
            <w:tcBorders>
              <w:top w:val="single" w:sz="4" w:space="0" w:color="000000"/>
              <w:left w:val="single" w:sz="4" w:space="0" w:color="000000"/>
              <w:bottom w:val="single" w:sz="4" w:space="0" w:color="000000"/>
              <w:right w:val="nil"/>
            </w:tcBorders>
            <w:hideMark/>
          </w:tcPr>
          <w:p w:rsidR="003C6F8C" w:rsidRPr="00D451BF" w:rsidRDefault="003C6F8C" w:rsidP="003C6F8C">
            <w:pPr>
              <w:tabs>
                <w:tab w:val="left" w:pos="284"/>
              </w:tabs>
              <w:spacing w:after="0" w:line="240" w:lineRule="auto"/>
              <w:jc w:val="both"/>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500,00000</w:t>
            </w:r>
          </w:p>
        </w:tc>
        <w:tc>
          <w:tcPr>
            <w:tcW w:w="567" w:type="dxa"/>
            <w:tcBorders>
              <w:top w:val="single" w:sz="4" w:space="0" w:color="000000"/>
              <w:left w:val="single" w:sz="4" w:space="0" w:color="000000"/>
              <w:bottom w:val="single" w:sz="4" w:space="0" w:color="000000"/>
              <w:right w:val="nil"/>
            </w:tcBorders>
            <w:hideMark/>
          </w:tcPr>
          <w:p w:rsidR="003C6F8C" w:rsidRPr="00D451BF" w:rsidRDefault="003C6F8C" w:rsidP="003C6F8C">
            <w:pPr>
              <w:tabs>
                <w:tab w:val="left" w:pos="284"/>
              </w:tabs>
              <w:spacing w:after="0" w:line="240" w:lineRule="auto"/>
              <w:jc w:val="both"/>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0,00</w:t>
            </w:r>
          </w:p>
        </w:tc>
        <w:tc>
          <w:tcPr>
            <w:tcW w:w="567" w:type="dxa"/>
            <w:tcBorders>
              <w:top w:val="single" w:sz="4" w:space="0" w:color="000000"/>
              <w:left w:val="single" w:sz="4" w:space="0" w:color="000000"/>
              <w:bottom w:val="single" w:sz="4" w:space="0" w:color="000000"/>
              <w:right w:val="nil"/>
            </w:tcBorders>
            <w:hideMark/>
          </w:tcPr>
          <w:p w:rsidR="003C6F8C" w:rsidRPr="00D451BF" w:rsidRDefault="003C6F8C" w:rsidP="003C6F8C">
            <w:pPr>
              <w:tabs>
                <w:tab w:val="left" w:pos="284"/>
              </w:tabs>
              <w:spacing w:after="0" w:line="240" w:lineRule="auto"/>
              <w:jc w:val="both"/>
              <w:rPr>
                <w:rFonts w:ascii="Times New Roman" w:eastAsia="Calibri" w:hAnsi="Times New Roman" w:cs="Times New Roman"/>
                <w:b/>
                <w:bCs/>
                <w:sz w:val="12"/>
                <w:szCs w:val="12"/>
              </w:rPr>
            </w:pPr>
            <w:r w:rsidRPr="00D451BF">
              <w:rPr>
                <w:rFonts w:ascii="Times New Roman" w:eastAsia="Calibri" w:hAnsi="Times New Roman" w:cs="Times New Roman"/>
                <w:b/>
                <w:bCs/>
                <w:sz w:val="12"/>
                <w:szCs w:val="12"/>
              </w:rPr>
              <w:t>0,00</w:t>
            </w:r>
          </w:p>
        </w:tc>
        <w:tc>
          <w:tcPr>
            <w:tcW w:w="1351" w:type="dxa"/>
            <w:tcBorders>
              <w:top w:val="single" w:sz="4" w:space="0" w:color="000000"/>
              <w:left w:val="single" w:sz="4" w:space="0" w:color="000000"/>
              <w:bottom w:val="single" w:sz="4" w:space="0" w:color="000000"/>
              <w:right w:val="single" w:sz="4" w:space="0" w:color="000000"/>
            </w:tcBorders>
          </w:tcPr>
          <w:p w:rsidR="003C6F8C" w:rsidRPr="00D451BF" w:rsidRDefault="003C6F8C" w:rsidP="003C6F8C">
            <w:pPr>
              <w:tabs>
                <w:tab w:val="left" w:pos="284"/>
              </w:tabs>
              <w:spacing w:after="0" w:line="240" w:lineRule="auto"/>
              <w:ind w:firstLine="284"/>
              <w:jc w:val="both"/>
              <w:rPr>
                <w:rFonts w:ascii="Times New Roman" w:eastAsia="Calibri" w:hAnsi="Times New Roman" w:cs="Times New Roman"/>
                <w:bCs/>
                <w:sz w:val="12"/>
                <w:szCs w:val="12"/>
              </w:rPr>
            </w:pPr>
          </w:p>
        </w:tc>
      </w:tr>
    </w:tbl>
    <w:p w:rsidR="00D451BF" w:rsidRPr="00D451BF" w:rsidRDefault="00D451BF" w:rsidP="003C6F8C">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1.3.В разделе 6 Программы позицию «Финансовое обеспечение Программы» изложить в следующей редакции:</w:t>
      </w:r>
    </w:p>
    <w:p w:rsidR="00D451BF" w:rsidRPr="00D451BF" w:rsidRDefault="00D451BF" w:rsidP="003C6F8C">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Объем и источники финансирования мероприятий Программы:</w:t>
      </w:r>
    </w:p>
    <w:p w:rsidR="00D451BF" w:rsidRPr="00D451BF" w:rsidRDefault="00D451BF" w:rsidP="003C6F8C">
      <w:pPr>
        <w:tabs>
          <w:tab w:val="left" w:pos="284"/>
        </w:tabs>
        <w:spacing w:after="0" w:line="240" w:lineRule="auto"/>
        <w:ind w:firstLine="284"/>
        <w:jc w:val="both"/>
        <w:rPr>
          <w:rFonts w:ascii="Times New Roman" w:eastAsia="Calibri" w:hAnsi="Times New Roman" w:cs="Times New Roman"/>
          <w:b/>
          <w:bCs/>
          <w:sz w:val="12"/>
          <w:szCs w:val="12"/>
        </w:rPr>
      </w:pPr>
      <w:r w:rsidRPr="00D451BF">
        <w:rPr>
          <w:rFonts w:ascii="Times New Roman" w:eastAsia="Calibri" w:hAnsi="Times New Roman" w:cs="Times New Roman"/>
          <w:bCs/>
          <w:sz w:val="12"/>
          <w:szCs w:val="12"/>
        </w:rPr>
        <w:t xml:space="preserve"> Средства местного бюджета -  </w:t>
      </w:r>
      <w:r w:rsidRPr="00D451BF">
        <w:rPr>
          <w:rFonts w:ascii="Times New Roman" w:eastAsia="Calibri" w:hAnsi="Times New Roman" w:cs="Times New Roman"/>
          <w:b/>
          <w:bCs/>
          <w:sz w:val="12"/>
          <w:szCs w:val="12"/>
        </w:rPr>
        <w:t xml:space="preserve">500,00000 </w:t>
      </w:r>
      <w:r w:rsidRPr="00D451BF">
        <w:rPr>
          <w:rFonts w:ascii="Times New Roman" w:eastAsia="Calibri" w:hAnsi="Times New Roman" w:cs="Times New Roman"/>
          <w:bCs/>
          <w:sz w:val="12"/>
          <w:szCs w:val="12"/>
        </w:rPr>
        <w:t>тыс. рублей, в том числе:</w:t>
      </w:r>
    </w:p>
    <w:p w:rsidR="00D451BF" w:rsidRPr="00D451BF" w:rsidRDefault="00D451BF" w:rsidP="003C6F8C">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2019 год – 500,00000 тыс. рублей;</w:t>
      </w:r>
    </w:p>
    <w:p w:rsidR="00D451BF" w:rsidRPr="00D451BF" w:rsidRDefault="00D451BF" w:rsidP="003C6F8C">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2020 год –0,00 тыс. рублей (прогноз);</w:t>
      </w:r>
    </w:p>
    <w:p w:rsidR="00D451BF" w:rsidRPr="00D451BF" w:rsidRDefault="00D451BF" w:rsidP="003C6F8C">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2021 год – 0,00 тыс. рублей (прогноз).</w:t>
      </w:r>
    </w:p>
    <w:p w:rsidR="00D451BF" w:rsidRPr="00D451BF" w:rsidRDefault="00D451BF" w:rsidP="003C6F8C">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2.Опубликовать настоящее Постановление в газете «Сергиевский вестник».</w:t>
      </w:r>
    </w:p>
    <w:p w:rsidR="00D451BF" w:rsidRPr="00D451BF" w:rsidRDefault="00D451BF" w:rsidP="003C6F8C">
      <w:pPr>
        <w:tabs>
          <w:tab w:val="left" w:pos="284"/>
        </w:tabs>
        <w:spacing w:after="0" w:line="240" w:lineRule="auto"/>
        <w:ind w:firstLine="284"/>
        <w:jc w:val="both"/>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D451BF" w:rsidRPr="00D451BF" w:rsidRDefault="00D451BF" w:rsidP="003C6F8C">
      <w:pPr>
        <w:tabs>
          <w:tab w:val="left" w:pos="284"/>
        </w:tabs>
        <w:spacing w:after="0" w:line="240" w:lineRule="auto"/>
        <w:jc w:val="right"/>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Глава сельского поселения Калиновка </w:t>
      </w:r>
    </w:p>
    <w:p w:rsidR="003C6F8C" w:rsidRDefault="00D451BF" w:rsidP="003C6F8C">
      <w:pPr>
        <w:tabs>
          <w:tab w:val="left" w:pos="284"/>
        </w:tabs>
        <w:spacing w:after="0" w:line="240" w:lineRule="auto"/>
        <w:jc w:val="right"/>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муниципального района Сергиевский                               </w:t>
      </w:r>
    </w:p>
    <w:p w:rsidR="00D451BF" w:rsidRPr="00D451BF" w:rsidRDefault="00D451BF" w:rsidP="003C6F8C">
      <w:pPr>
        <w:tabs>
          <w:tab w:val="left" w:pos="284"/>
        </w:tabs>
        <w:spacing w:after="0" w:line="240" w:lineRule="auto"/>
        <w:jc w:val="right"/>
        <w:rPr>
          <w:rFonts w:ascii="Times New Roman" w:eastAsia="Calibri" w:hAnsi="Times New Roman" w:cs="Times New Roman"/>
          <w:bCs/>
          <w:sz w:val="12"/>
          <w:szCs w:val="12"/>
        </w:rPr>
      </w:pPr>
      <w:r w:rsidRPr="00D451BF">
        <w:rPr>
          <w:rFonts w:ascii="Times New Roman" w:eastAsia="Calibri" w:hAnsi="Times New Roman" w:cs="Times New Roman"/>
          <w:bCs/>
          <w:sz w:val="12"/>
          <w:szCs w:val="12"/>
        </w:rPr>
        <w:t xml:space="preserve">   Беспалов С.В.</w:t>
      </w:r>
    </w:p>
    <w:p w:rsidR="00EE594D" w:rsidRPr="00D451BF" w:rsidRDefault="00EE594D" w:rsidP="00EE594D">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EE594D" w:rsidRPr="00D451BF" w:rsidRDefault="00EE594D" w:rsidP="00EE594D">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EE594D" w:rsidRPr="00713631" w:rsidRDefault="00EE594D" w:rsidP="00EE594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E594D" w:rsidRPr="00713631" w:rsidRDefault="00EE594D" w:rsidP="00EE594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E594D" w:rsidRPr="00713631" w:rsidRDefault="00EE594D" w:rsidP="00EE594D">
      <w:pPr>
        <w:tabs>
          <w:tab w:val="left" w:pos="284"/>
        </w:tabs>
        <w:spacing w:after="0" w:line="240" w:lineRule="auto"/>
        <w:jc w:val="center"/>
        <w:rPr>
          <w:rFonts w:ascii="Times New Roman" w:eastAsia="Calibri" w:hAnsi="Times New Roman" w:cs="Times New Roman"/>
          <w:sz w:val="12"/>
          <w:szCs w:val="12"/>
        </w:rPr>
      </w:pPr>
    </w:p>
    <w:p w:rsidR="00EE594D" w:rsidRPr="00713631" w:rsidRDefault="00EE594D" w:rsidP="00EE594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E594D" w:rsidRDefault="00EE594D" w:rsidP="00EE594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40</w:t>
      </w:r>
    </w:p>
    <w:p w:rsidR="00EE594D" w:rsidRPr="00EE594D" w:rsidRDefault="00EE594D" w:rsidP="00EE594D">
      <w:pPr>
        <w:tabs>
          <w:tab w:val="left" w:pos="284"/>
        </w:tabs>
        <w:spacing w:after="0" w:line="240" w:lineRule="auto"/>
        <w:ind w:left="360"/>
        <w:jc w:val="center"/>
        <w:rPr>
          <w:rFonts w:ascii="Times New Roman" w:eastAsia="Calibri" w:hAnsi="Times New Roman" w:cs="Times New Roman"/>
          <w:bCs/>
          <w:sz w:val="12"/>
          <w:szCs w:val="12"/>
        </w:rPr>
      </w:pPr>
      <w:r w:rsidRPr="00EE594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ПОСТАНОВЛЯЕТ:</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Калиновка муниципального района Сергиевский № 48 от 29.12.2018г. «Об утверждении муниципальной программы «Благоустройство территории сельского поселения Калиновка муниципального района Сергиевский» на 2019-2021гг.» (далее - Программа) следующего содержания:</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1.1.В Паспорте Программы позицию «Объемы и источники финансирования Программы» изложить в следующей редакции: </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Планируемый общий объем финансирования Программы </w:t>
      </w:r>
      <w:proofErr w:type="gramStart"/>
      <w:r w:rsidRPr="00EE594D">
        <w:rPr>
          <w:rFonts w:ascii="Times New Roman" w:eastAsia="Calibri" w:hAnsi="Times New Roman" w:cs="Times New Roman"/>
          <w:bCs/>
          <w:sz w:val="12"/>
          <w:szCs w:val="12"/>
        </w:rPr>
        <w:t xml:space="preserve">составит:  </w:t>
      </w:r>
      <w:r w:rsidRPr="00EE594D">
        <w:rPr>
          <w:rFonts w:ascii="Times New Roman" w:eastAsia="Calibri" w:hAnsi="Times New Roman" w:cs="Times New Roman"/>
          <w:b/>
          <w:bCs/>
          <w:sz w:val="12"/>
          <w:szCs w:val="12"/>
        </w:rPr>
        <w:t>2598</w:t>
      </w:r>
      <w:proofErr w:type="gramEnd"/>
      <w:r w:rsidRPr="00EE594D">
        <w:rPr>
          <w:rFonts w:ascii="Times New Roman" w:eastAsia="Calibri" w:hAnsi="Times New Roman" w:cs="Times New Roman"/>
          <w:b/>
          <w:bCs/>
          <w:sz w:val="12"/>
          <w:szCs w:val="12"/>
        </w:rPr>
        <w:t>,22527</w:t>
      </w:r>
      <w:r w:rsidRPr="00EE594D">
        <w:rPr>
          <w:rFonts w:ascii="Times New Roman" w:eastAsia="Calibri" w:hAnsi="Times New Roman" w:cs="Times New Roman"/>
          <w:bCs/>
          <w:sz w:val="12"/>
          <w:szCs w:val="12"/>
        </w:rPr>
        <w:t xml:space="preserve"> тыс. рублей (прогноз), в том числе:</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-средств местного бюджета – </w:t>
      </w:r>
      <w:r w:rsidRPr="00EE594D">
        <w:rPr>
          <w:rFonts w:ascii="Times New Roman" w:eastAsia="Calibri" w:hAnsi="Times New Roman" w:cs="Times New Roman"/>
          <w:b/>
          <w:bCs/>
          <w:sz w:val="12"/>
          <w:szCs w:val="12"/>
        </w:rPr>
        <w:t>1861,94727</w:t>
      </w:r>
      <w:r w:rsidRPr="00EE594D">
        <w:rPr>
          <w:rFonts w:ascii="Times New Roman" w:eastAsia="Calibri" w:hAnsi="Times New Roman" w:cs="Times New Roman"/>
          <w:bCs/>
          <w:sz w:val="12"/>
          <w:szCs w:val="12"/>
        </w:rPr>
        <w:t xml:space="preserve"> тыс. рублей (прогноз):</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2019 год 684,04909 тыс. рублей;</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2020 год 588,94909 тыс. рублей;</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2021 год 588,94909 тыс. рублей.</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 средств областного бюджета – </w:t>
      </w:r>
      <w:r w:rsidRPr="00EE594D">
        <w:rPr>
          <w:rFonts w:ascii="Times New Roman" w:eastAsia="Calibri" w:hAnsi="Times New Roman" w:cs="Times New Roman"/>
          <w:b/>
          <w:bCs/>
          <w:sz w:val="12"/>
          <w:szCs w:val="12"/>
        </w:rPr>
        <w:t>736,27800</w:t>
      </w:r>
      <w:r w:rsidRPr="00EE594D">
        <w:rPr>
          <w:rFonts w:ascii="Times New Roman" w:eastAsia="Calibri" w:hAnsi="Times New Roman" w:cs="Times New Roman"/>
          <w:bCs/>
          <w:sz w:val="12"/>
          <w:szCs w:val="12"/>
        </w:rPr>
        <w:t xml:space="preserve"> тыс. рублей (прогноз):</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2019 год 736,27800 тыс. рублей.   </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2020 год 0,00 тыс. рублей;</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2021 год 0,00 тыс. рублей.    </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3969"/>
        <w:gridCol w:w="993"/>
        <w:gridCol w:w="992"/>
        <w:gridCol w:w="921"/>
      </w:tblGrid>
      <w:tr w:rsidR="00EE594D" w:rsidRPr="00EE594D" w:rsidTr="00EE594D">
        <w:trPr>
          <w:cantSplit/>
          <w:trHeight w:val="70"/>
          <w:jc w:val="center"/>
        </w:trPr>
        <w:tc>
          <w:tcPr>
            <w:tcW w:w="49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E594D" w:rsidRPr="00EE594D" w:rsidRDefault="00EE594D" w:rsidP="00EE594D">
            <w:pPr>
              <w:tabs>
                <w:tab w:val="left" w:pos="284"/>
              </w:tabs>
              <w:spacing w:after="0" w:line="240" w:lineRule="auto"/>
              <w:jc w:val="both"/>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Наименование бюджета</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Наименование мероприятий</w:t>
            </w:r>
          </w:p>
        </w:tc>
        <w:tc>
          <w:tcPr>
            <w:tcW w:w="2906" w:type="dxa"/>
            <w:gridSpan w:val="3"/>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Сельское поселение Калиновка</w:t>
            </w:r>
          </w:p>
        </w:tc>
      </w:tr>
      <w:tr w:rsidR="00EE594D" w:rsidRPr="00EE594D" w:rsidTr="00EE594D">
        <w:trPr>
          <w:cantSplit/>
          <w:trHeight w:val="70"/>
          <w:jc w:val="center"/>
        </w:trPr>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both"/>
              <w:rPr>
                <w:rFonts w:ascii="Times New Roman" w:eastAsia="Calibri" w:hAnsi="Times New Roman" w:cs="Times New Roman"/>
                <w:b/>
                <w:bCs/>
                <w:sz w:val="12"/>
                <w:szCs w:val="12"/>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 xml:space="preserve">Затраты на 2019 год, </w:t>
            </w:r>
            <w:proofErr w:type="spellStart"/>
            <w:r w:rsidRPr="00EE594D">
              <w:rPr>
                <w:rFonts w:ascii="Times New Roman" w:eastAsia="Calibri" w:hAnsi="Times New Roman" w:cs="Times New Roman"/>
                <w:b/>
                <w:bCs/>
                <w:sz w:val="12"/>
                <w:szCs w:val="12"/>
              </w:rPr>
              <w:t>тыс.рублей</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 xml:space="preserve">Затраты на 2020 год, </w:t>
            </w:r>
            <w:proofErr w:type="spellStart"/>
            <w:r w:rsidRPr="00EE594D">
              <w:rPr>
                <w:rFonts w:ascii="Times New Roman" w:eastAsia="Calibri" w:hAnsi="Times New Roman" w:cs="Times New Roman"/>
                <w:b/>
                <w:bCs/>
                <w:sz w:val="12"/>
                <w:szCs w:val="12"/>
              </w:rPr>
              <w:t>тыс.рублей</w:t>
            </w:r>
            <w:proofErr w:type="spellEnd"/>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 xml:space="preserve">Затраты на 2021 год, </w:t>
            </w:r>
            <w:proofErr w:type="spellStart"/>
            <w:r w:rsidRPr="00EE594D">
              <w:rPr>
                <w:rFonts w:ascii="Times New Roman" w:eastAsia="Calibri" w:hAnsi="Times New Roman" w:cs="Times New Roman"/>
                <w:b/>
                <w:bCs/>
                <w:sz w:val="12"/>
                <w:szCs w:val="12"/>
              </w:rPr>
              <w:t>тыс.рублей</w:t>
            </w:r>
            <w:proofErr w:type="spellEnd"/>
          </w:p>
        </w:tc>
      </w:tr>
      <w:tr w:rsidR="00EE594D" w:rsidRPr="00EE594D" w:rsidTr="00EE594D">
        <w:trPr>
          <w:cantSplit/>
          <w:trHeight w:val="70"/>
          <w:jc w:val="center"/>
        </w:trPr>
        <w:tc>
          <w:tcPr>
            <w:tcW w:w="49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Местный бюджет</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Уличное освещение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225,12300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443,12300</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443,12300</w:t>
            </w:r>
          </w:p>
        </w:tc>
      </w:tr>
      <w:tr w:rsidR="00EE594D" w:rsidRPr="00EE594D" w:rsidTr="00EE594D">
        <w:trPr>
          <w:cantSplit/>
          <w:trHeight w:val="70"/>
          <w:jc w:val="center"/>
        </w:trPr>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Трудоустройство безработных, несовершеннолетних (сезонно)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132,43631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116,27381</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116,27381</w:t>
            </w:r>
          </w:p>
        </w:tc>
      </w:tr>
      <w:tr w:rsidR="00EE594D" w:rsidRPr="00EE594D" w:rsidTr="00EE594D">
        <w:trPr>
          <w:cantSplit/>
          <w:trHeight w:val="70"/>
          <w:jc w:val="center"/>
        </w:trPr>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Улучшение санитарно-эпидемиологического состояния территории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14,64711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29,36902</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29,36902</w:t>
            </w:r>
          </w:p>
        </w:tc>
      </w:tr>
      <w:tr w:rsidR="00EE594D" w:rsidRPr="00EE594D" w:rsidTr="00EE594D">
        <w:trPr>
          <w:cantSplit/>
          <w:trHeight w:val="70"/>
          <w:jc w:val="center"/>
        </w:trPr>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Бак. анализ воды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7,00000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0,00</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0,00</w:t>
            </w:r>
          </w:p>
        </w:tc>
      </w:tr>
      <w:tr w:rsidR="00EE594D" w:rsidRPr="00EE594D" w:rsidTr="00EE594D">
        <w:trPr>
          <w:cantSplit/>
          <w:trHeight w:val="70"/>
          <w:jc w:val="center"/>
        </w:trPr>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Прочие мероприятия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304,84267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0,18326</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0,18326</w:t>
            </w:r>
          </w:p>
        </w:tc>
      </w:tr>
      <w:tr w:rsidR="00EE594D" w:rsidRPr="00EE594D" w:rsidTr="00EE594D">
        <w:trPr>
          <w:cantSplit/>
          <w:trHeight w:val="70"/>
          <w:jc w:val="center"/>
        </w:trPr>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ИТОГО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684,04909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588,94909</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588,94909</w:t>
            </w:r>
          </w:p>
        </w:tc>
      </w:tr>
      <w:tr w:rsidR="00EE594D" w:rsidRPr="00EE594D" w:rsidTr="00EE594D">
        <w:trPr>
          <w:cantSplit/>
          <w:trHeight w:val="70"/>
          <w:jc w:val="center"/>
        </w:trPr>
        <w:tc>
          <w:tcPr>
            <w:tcW w:w="49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Областной бюджет</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Субсидия на решение вопросов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736,27800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0,00</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0,00</w:t>
            </w:r>
          </w:p>
        </w:tc>
      </w:tr>
      <w:tr w:rsidR="00EE594D" w:rsidRPr="00EE594D" w:rsidTr="00EE594D">
        <w:trPr>
          <w:cantSplit/>
          <w:trHeight w:val="411"/>
          <w:jc w:val="center"/>
        </w:trPr>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Cs/>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ИТОГО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736,27800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0,00</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0,00</w:t>
            </w:r>
          </w:p>
        </w:tc>
      </w:tr>
      <w:tr w:rsidR="00EE594D" w:rsidRPr="00EE594D" w:rsidTr="00EE594D">
        <w:trPr>
          <w:cantSplit/>
          <w:trHeight w:val="70"/>
          <w:jc w:val="center"/>
        </w:trPr>
        <w:tc>
          <w:tcPr>
            <w:tcW w:w="4465" w:type="dxa"/>
            <w:gridSpan w:val="2"/>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ВСЕГО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1420,32709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588,94909</w:t>
            </w:r>
          </w:p>
        </w:tc>
        <w:tc>
          <w:tcPr>
            <w:tcW w:w="921" w:type="dxa"/>
            <w:tcBorders>
              <w:top w:val="single" w:sz="4" w:space="0" w:color="000000"/>
              <w:left w:val="single" w:sz="4" w:space="0" w:color="000000"/>
              <w:bottom w:val="single" w:sz="4" w:space="0" w:color="000000"/>
              <w:right w:val="single" w:sz="4" w:space="0" w:color="000000"/>
            </w:tcBorders>
            <w:vAlign w:val="center"/>
            <w:hideMark/>
          </w:tcPr>
          <w:p w:rsidR="00EE594D" w:rsidRPr="00EE594D" w:rsidRDefault="00EE594D" w:rsidP="00EE594D">
            <w:pPr>
              <w:tabs>
                <w:tab w:val="left" w:pos="284"/>
              </w:tabs>
              <w:spacing w:after="0" w:line="240" w:lineRule="auto"/>
              <w:jc w:val="center"/>
              <w:rPr>
                <w:rFonts w:ascii="Times New Roman" w:eastAsia="Calibri" w:hAnsi="Times New Roman" w:cs="Times New Roman"/>
                <w:b/>
                <w:bCs/>
                <w:sz w:val="12"/>
                <w:szCs w:val="12"/>
              </w:rPr>
            </w:pPr>
            <w:r w:rsidRPr="00EE594D">
              <w:rPr>
                <w:rFonts w:ascii="Times New Roman" w:eastAsia="Calibri" w:hAnsi="Times New Roman" w:cs="Times New Roman"/>
                <w:b/>
                <w:bCs/>
                <w:sz w:val="12"/>
                <w:szCs w:val="12"/>
              </w:rPr>
              <w:t>588,94909</w:t>
            </w:r>
          </w:p>
        </w:tc>
      </w:tr>
    </w:tbl>
    <w:p w:rsidR="00EE594D" w:rsidRPr="00EE594D" w:rsidRDefault="00EE594D" w:rsidP="00EE594D">
      <w:pPr>
        <w:tabs>
          <w:tab w:val="left" w:pos="284"/>
          <w:tab w:val="left" w:pos="426"/>
        </w:tabs>
        <w:spacing w:after="0" w:line="240" w:lineRule="auto"/>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EE594D">
        <w:rPr>
          <w:rFonts w:ascii="Times New Roman" w:eastAsia="Calibri" w:hAnsi="Times New Roman" w:cs="Times New Roman"/>
          <w:bCs/>
          <w:sz w:val="12"/>
          <w:szCs w:val="12"/>
        </w:rPr>
        <w:t xml:space="preserve">1.3.В разделе программы «Обоснование ресурсного обеспечения Программы» абзац 2 изложить в следующей редакции: </w:t>
      </w:r>
    </w:p>
    <w:p w:rsidR="00EE594D" w:rsidRPr="00EE594D" w:rsidRDefault="00EE594D" w:rsidP="00EE594D">
      <w:pPr>
        <w:tabs>
          <w:tab w:val="left" w:pos="284"/>
        </w:tabs>
        <w:spacing w:after="0" w:line="240" w:lineRule="auto"/>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EE594D">
        <w:rPr>
          <w:rFonts w:ascii="Times New Roman" w:eastAsia="Calibri" w:hAnsi="Times New Roman" w:cs="Times New Roman"/>
          <w:bCs/>
          <w:sz w:val="12"/>
          <w:szCs w:val="12"/>
        </w:rPr>
        <w:t xml:space="preserve">Общий объем финансирования на реализацию Программы составляет </w:t>
      </w:r>
      <w:r w:rsidRPr="00EE594D">
        <w:rPr>
          <w:rFonts w:ascii="Times New Roman" w:eastAsia="Calibri" w:hAnsi="Times New Roman" w:cs="Times New Roman"/>
          <w:b/>
          <w:bCs/>
          <w:sz w:val="12"/>
          <w:szCs w:val="12"/>
        </w:rPr>
        <w:t>2598,22527</w:t>
      </w:r>
      <w:r w:rsidRPr="00EE594D">
        <w:rPr>
          <w:rFonts w:ascii="Times New Roman" w:eastAsia="Calibri" w:hAnsi="Times New Roman" w:cs="Times New Roman"/>
          <w:bCs/>
          <w:sz w:val="12"/>
          <w:szCs w:val="12"/>
        </w:rPr>
        <w:t xml:space="preserve"> тыс. рублей, в том числе по годам:</w:t>
      </w:r>
    </w:p>
    <w:p w:rsidR="00EE594D" w:rsidRPr="00EE594D" w:rsidRDefault="00EE594D" w:rsidP="00EE594D">
      <w:pPr>
        <w:tabs>
          <w:tab w:val="left" w:pos="284"/>
        </w:tabs>
        <w:spacing w:after="0" w:line="240" w:lineRule="auto"/>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 </w:t>
      </w:r>
      <w:r w:rsidRPr="00EE594D">
        <w:rPr>
          <w:rFonts w:ascii="Times New Roman" w:eastAsia="Calibri" w:hAnsi="Times New Roman" w:cs="Times New Roman"/>
          <w:bCs/>
          <w:sz w:val="12"/>
          <w:szCs w:val="12"/>
        </w:rPr>
        <w:tab/>
        <w:t>2019 год – 1420,32709 тыс. рублей;</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2020 год – 588,94909 тыс. рублей;</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2021 год – 588,94909 тыс. рублей.</w:t>
      </w:r>
    </w:p>
    <w:p w:rsidR="00EE594D" w:rsidRPr="00EE594D" w:rsidRDefault="00EE594D" w:rsidP="00EE594D">
      <w:pPr>
        <w:tabs>
          <w:tab w:val="left" w:pos="284"/>
        </w:tabs>
        <w:spacing w:after="0" w:line="240" w:lineRule="auto"/>
        <w:ind w:firstLine="284"/>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2.Опубликовать настоящее Постановление в газете «Сергиевский вестник».</w:t>
      </w:r>
    </w:p>
    <w:p w:rsidR="00EE594D" w:rsidRPr="00EE594D" w:rsidRDefault="00EE594D" w:rsidP="00EE594D">
      <w:pPr>
        <w:tabs>
          <w:tab w:val="left" w:pos="284"/>
        </w:tabs>
        <w:spacing w:after="0" w:line="240" w:lineRule="auto"/>
        <w:jc w:val="both"/>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EE594D">
        <w:rPr>
          <w:rFonts w:ascii="Times New Roman" w:eastAsia="Calibri" w:hAnsi="Times New Roman" w:cs="Times New Roman"/>
          <w:bCs/>
          <w:sz w:val="12"/>
          <w:szCs w:val="12"/>
        </w:rPr>
        <w:t>3.Настоящее Постановление вступает в силу со дня его официального опубликования.</w:t>
      </w:r>
      <w:r w:rsidRPr="00EE594D">
        <w:rPr>
          <w:rFonts w:ascii="Times New Roman" w:eastAsia="Calibri" w:hAnsi="Times New Roman" w:cs="Times New Roman"/>
          <w:bCs/>
          <w:sz w:val="12"/>
          <w:szCs w:val="12"/>
        </w:rPr>
        <w:tab/>
      </w:r>
    </w:p>
    <w:p w:rsidR="00EE594D" w:rsidRPr="00EE594D" w:rsidRDefault="00EE594D" w:rsidP="00EE594D">
      <w:pPr>
        <w:tabs>
          <w:tab w:val="left" w:pos="284"/>
        </w:tabs>
        <w:spacing w:after="0" w:line="240" w:lineRule="auto"/>
        <w:jc w:val="right"/>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Глава сельского поселения Калиновка </w:t>
      </w:r>
    </w:p>
    <w:p w:rsidR="00EE594D" w:rsidRDefault="00EE594D" w:rsidP="00EE594D">
      <w:pPr>
        <w:tabs>
          <w:tab w:val="left" w:pos="284"/>
        </w:tabs>
        <w:spacing w:after="0" w:line="240" w:lineRule="auto"/>
        <w:jc w:val="right"/>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муниципального района Сергиевский                                 </w:t>
      </w:r>
    </w:p>
    <w:p w:rsidR="00EE594D" w:rsidRPr="00EE594D" w:rsidRDefault="00EE594D" w:rsidP="00EE594D">
      <w:pPr>
        <w:tabs>
          <w:tab w:val="left" w:pos="284"/>
        </w:tabs>
        <w:spacing w:after="0" w:line="240" w:lineRule="auto"/>
        <w:jc w:val="right"/>
        <w:rPr>
          <w:rFonts w:ascii="Times New Roman" w:eastAsia="Calibri" w:hAnsi="Times New Roman" w:cs="Times New Roman"/>
          <w:bCs/>
          <w:sz w:val="12"/>
          <w:szCs w:val="12"/>
        </w:rPr>
      </w:pPr>
      <w:r w:rsidRPr="00EE594D">
        <w:rPr>
          <w:rFonts w:ascii="Times New Roman" w:eastAsia="Calibri" w:hAnsi="Times New Roman" w:cs="Times New Roman"/>
          <w:bCs/>
          <w:sz w:val="12"/>
          <w:szCs w:val="12"/>
        </w:rPr>
        <w:t xml:space="preserve"> Беспалов С.В.</w:t>
      </w:r>
    </w:p>
    <w:p w:rsidR="0022673F" w:rsidRPr="00D451BF" w:rsidRDefault="0022673F" w:rsidP="0022673F">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22673F" w:rsidRPr="00D451BF" w:rsidRDefault="0022673F" w:rsidP="0022673F">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22673F" w:rsidRPr="00713631" w:rsidRDefault="0022673F" w:rsidP="0022673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2673F" w:rsidRPr="00713631" w:rsidRDefault="0022673F" w:rsidP="0022673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2673F" w:rsidRPr="00713631" w:rsidRDefault="0022673F" w:rsidP="0022673F">
      <w:pPr>
        <w:tabs>
          <w:tab w:val="left" w:pos="284"/>
        </w:tabs>
        <w:spacing w:after="0" w:line="240" w:lineRule="auto"/>
        <w:jc w:val="center"/>
        <w:rPr>
          <w:rFonts w:ascii="Times New Roman" w:eastAsia="Calibri" w:hAnsi="Times New Roman" w:cs="Times New Roman"/>
          <w:sz w:val="12"/>
          <w:szCs w:val="12"/>
        </w:rPr>
      </w:pPr>
    </w:p>
    <w:p w:rsidR="0022673F" w:rsidRPr="00713631" w:rsidRDefault="0022673F" w:rsidP="0022673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2673F" w:rsidRDefault="0022673F" w:rsidP="002267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41</w:t>
      </w:r>
    </w:p>
    <w:p w:rsidR="0022673F" w:rsidRPr="0022673F" w:rsidRDefault="0022673F" w:rsidP="0022673F">
      <w:pPr>
        <w:tabs>
          <w:tab w:val="left" w:pos="284"/>
        </w:tabs>
        <w:spacing w:after="0" w:line="240" w:lineRule="auto"/>
        <w:ind w:left="360"/>
        <w:jc w:val="center"/>
        <w:rPr>
          <w:rFonts w:ascii="Times New Roman" w:eastAsia="Calibri" w:hAnsi="Times New Roman" w:cs="Times New Roman"/>
          <w:sz w:val="12"/>
          <w:szCs w:val="12"/>
        </w:rPr>
      </w:pPr>
      <w:r w:rsidRPr="0022673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 муниципального района Сергиевский № 53 от 29.12.2018г.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2019-2021гг.»</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b/>
          <w:sz w:val="12"/>
          <w:szCs w:val="12"/>
        </w:rPr>
      </w:pPr>
      <w:r w:rsidRPr="0022673F">
        <w:rPr>
          <w:rFonts w:ascii="Times New Roman" w:eastAsia="Calibri" w:hAnsi="Times New Roman" w:cs="Times New Roman"/>
          <w:b/>
          <w:sz w:val="12"/>
          <w:szCs w:val="12"/>
        </w:rPr>
        <w:t>ПОСТАНОВЛЯЕТ:</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Калиновка муниципального района Сергиевский № 53 </w:t>
      </w:r>
      <w:proofErr w:type="gramStart"/>
      <w:r w:rsidRPr="0022673F">
        <w:rPr>
          <w:rFonts w:ascii="Times New Roman" w:eastAsia="Calibri" w:hAnsi="Times New Roman" w:cs="Times New Roman"/>
          <w:sz w:val="12"/>
          <w:szCs w:val="12"/>
        </w:rPr>
        <w:t>от  29.12.2018г.</w:t>
      </w:r>
      <w:proofErr w:type="gramEnd"/>
      <w:r w:rsidRPr="0022673F">
        <w:rPr>
          <w:rFonts w:ascii="Times New Roman" w:eastAsia="Calibri"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на 2019-2021гг.» (далее - Программа) следующего содержания:</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 xml:space="preserve"> Общий объем финансирования Программы составляет </w:t>
      </w:r>
      <w:r w:rsidRPr="0022673F">
        <w:rPr>
          <w:rFonts w:ascii="Times New Roman" w:eastAsia="Calibri" w:hAnsi="Times New Roman" w:cs="Times New Roman"/>
          <w:b/>
          <w:sz w:val="12"/>
          <w:szCs w:val="12"/>
        </w:rPr>
        <w:t>711,90813</w:t>
      </w:r>
      <w:r w:rsidRPr="0022673F">
        <w:rPr>
          <w:rFonts w:ascii="Times New Roman" w:eastAsia="Calibri" w:hAnsi="Times New Roman" w:cs="Times New Roman"/>
          <w:sz w:val="12"/>
          <w:szCs w:val="12"/>
        </w:rPr>
        <w:t xml:space="preserve"> тыс. рублей, в том числе из средств местного бюджета </w:t>
      </w:r>
      <w:proofErr w:type="gramStart"/>
      <w:r w:rsidRPr="0022673F">
        <w:rPr>
          <w:rFonts w:ascii="Times New Roman" w:eastAsia="Calibri" w:hAnsi="Times New Roman" w:cs="Times New Roman"/>
          <w:sz w:val="12"/>
          <w:szCs w:val="12"/>
        </w:rPr>
        <w:t xml:space="preserve">–  </w:t>
      </w:r>
      <w:r w:rsidRPr="0022673F">
        <w:rPr>
          <w:rFonts w:ascii="Times New Roman" w:eastAsia="Calibri" w:hAnsi="Times New Roman" w:cs="Times New Roman"/>
          <w:b/>
          <w:sz w:val="12"/>
          <w:szCs w:val="12"/>
        </w:rPr>
        <w:t>671</w:t>
      </w:r>
      <w:proofErr w:type="gramEnd"/>
      <w:r w:rsidRPr="0022673F">
        <w:rPr>
          <w:rFonts w:ascii="Times New Roman" w:eastAsia="Calibri" w:hAnsi="Times New Roman" w:cs="Times New Roman"/>
          <w:b/>
          <w:sz w:val="12"/>
          <w:szCs w:val="12"/>
        </w:rPr>
        <w:t>,90820</w:t>
      </w:r>
      <w:r w:rsidRPr="0022673F">
        <w:rPr>
          <w:rFonts w:ascii="Times New Roman" w:eastAsia="Calibri" w:hAnsi="Times New Roman" w:cs="Times New Roman"/>
          <w:sz w:val="12"/>
          <w:szCs w:val="12"/>
        </w:rPr>
        <w:t xml:space="preserve"> тыс. рублей:</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2019г. – 671,90820 тыс. руб.,</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2020г. - 0,0 тыс. руб.,</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 xml:space="preserve">2021г. - 0,0 тыс. руб.   </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 xml:space="preserve"> - средств областного бюджета – </w:t>
      </w:r>
      <w:r w:rsidRPr="0022673F">
        <w:rPr>
          <w:rFonts w:ascii="Times New Roman" w:eastAsia="Calibri" w:hAnsi="Times New Roman" w:cs="Times New Roman"/>
          <w:b/>
          <w:sz w:val="12"/>
          <w:szCs w:val="12"/>
        </w:rPr>
        <w:t>40,00000</w:t>
      </w:r>
      <w:r w:rsidRPr="0022673F">
        <w:rPr>
          <w:rFonts w:ascii="Times New Roman" w:eastAsia="Calibri" w:hAnsi="Times New Roman" w:cs="Times New Roman"/>
          <w:sz w:val="12"/>
          <w:szCs w:val="12"/>
        </w:rPr>
        <w:t xml:space="preserve"> тыс. рублей:</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2019г. – 40,00000 тыс. руб.,</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2020г. – 0,00 тыс. руб.,</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2021г. – 0,00 тыс. руб.</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22673F" w:rsidRP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 xml:space="preserve"> Общий объем финансирования Программы составляет 711,90813 тыс. рублей.</w:t>
      </w:r>
    </w:p>
    <w:p w:rsidR="0022673F" w:rsidRDefault="0022673F" w:rsidP="0022673F">
      <w:pPr>
        <w:tabs>
          <w:tab w:val="left" w:pos="284"/>
        </w:tabs>
        <w:spacing w:after="0" w:line="240" w:lineRule="auto"/>
        <w:ind w:firstLine="284"/>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 xml:space="preserve">1.3.Раздел Программы «Перечень программных мероприятий» изложить в следующей редакции: </w:t>
      </w:r>
    </w:p>
    <w:p w:rsidR="001940FA" w:rsidRDefault="001940FA" w:rsidP="0022673F">
      <w:pPr>
        <w:tabs>
          <w:tab w:val="left" w:pos="284"/>
        </w:tabs>
        <w:spacing w:after="0" w:line="240" w:lineRule="auto"/>
        <w:ind w:firstLine="284"/>
        <w:jc w:val="both"/>
        <w:rPr>
          <w:rFonts w:ascii="Times New Roman" w:eastAsia="Calibri" w:hAnsi="Times New Roman" w:cs="Times New Roman"/>
          <w:sz w:val="12"/>
          <w:szCs w:val="12"/>
        </w:rPr>
      </w:pPr>
    </w:p>
    <w:p w:rsidR="001940FA" w:rsidRDefault="001940FA" w:rsidP="0022673F">
      <w:pPr>
        <w:tabs>
          <w:tab w:val="left" w:pos="284"/>
        </w:tabs>
        <w:spacing w:after="0" w:line="240" w:lineRule="auto"/>
        <w:ind w:firstLine="284"/>
        <w:jc w:val="both"/>
        <w:rPr>
          <w:rFonts w:ascii="Times New Roman" w:eastAsia="Calibri" w:hAnsi="Times New Roman" w:cs="Times New Roman"/>
          <w:sz w:val="12"/>
          <w:szCs w:val="12"/>
        </w:rPr>
      </w:pPr>
    </w:p>
    <w:p w:rsidR="001940FA" w:rsidRPr="0022673F" w:rsidRDefault="001940FA" w:rsidP="0022673F">
      <w:pPr>
        <w:tabs>
          <w:tab w:val="left" w:pos="284"/>
        </w:tabs>
        <w:spacing w:after="0" w:line="240" w:lineRule="auto"/>
        <w:ind w:firstLine="284"/>
        <w:jc w:val="both"/>
        <w:rPr>
          <w:rFonts w:ascii="Times New Roman" w:eastAsia="Calibri" w:hAnsi="Times New Roman" w:cs="Times New Roman"/>
          <w:sz w:val="12"/>
          <w:szCs w:val="12"/>
        </w:rPr>
      </w:pPr>
    </w:p>
    <w:tbl>
      <w:tblPr>
        <w:tblStyle w:val="115"/>
        <w:tblW w:w="7621" w:type="dxa"/>
        <w:tblLayout w:type="fixed"/>
        <w:tblLook w:val="04A0" w:firstRow="1" w:lastRow="0" w:firstColumn="1" w:lastColumn="0" w:noHBand="0" w:noVBand="1"/>
      </w:tblPr>
      <w:tblGrid>
        <w:gridCol w:w="675"/>
        <w:gridCol w:w="426"/>
        <w:gridCol w:w="3118"/>
        <w:gridCol w:w="851"/>
        <w:gridCol w:w="708"/>
        <w:gridCol w:w="851"/>
        <w:gridCol w:w="992"/>
      </w:tblGrid>
      <w:tr w:rsidR="0022673F" w:rsidRPr="0022673F" w:rsidTr="0022673F">
        <w:trPr>
          <w:trHeight w:val="206"/>
        </w:trPr>
        <w:tc>
          <w:tcPr>
            <w:tcW w:w="675" w:type="dxa"/>
          </w:tcPr>
          <w:p w:rsidR="0022673F" w:rsidRPr="0022673F" w:rsidRDefault="0022673F" w:rsidP="0022673F">
            <w:pPr>
              <w:tabs>
                <w:tab w:val="left" w:pos="284"/>
              </w:tabs>
              <w:ind w:left="284" w:hanging="284"/>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lastRenderedPageBreak/>
              <w:t>Бюджет</w:t>
            </w:r>
          </w:p>
        </w:tc>
        <w:tc>
          <w:tcPr>
            <w:tcW w:w="426" w:type="dxa"/>
            <w:hideMark/>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 п/п</w:t>
            </w:r>
          </w:p>
        </w:tc>
        <w:tc>
          <w:tcPr>
            <w:tcW w:w="3118" w:type="dxa"/>
            <w:hideMark/>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Наименование мероприятия</w:t>
            </w:r>
          </w:p>
        </w:tc>
        <w:tc>
          <w:tcPr>
            <w:tcW w:w="851" w:type="dxa"/>
            <w:hideMark/>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2019 год, тыс. рублей</w:t>
            </w:r>
          </w:p>
        </w:tc>
        <w:tc>
          <w:tcPr>
            <w:tcW w:w="708" w:type="dxa"/>
            <w:hideMark/>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2020 год, тыс. рублей</w:t>
            </w:r>
          </w:p>
        </w:tc>
        <w:tc>
          <w:tcPr>
            <w:tcW w:w="851" w:type="dxa"/>
            <w:hideMark/>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2021 год, тыс. рублей</w:t>
            </w:r>
          </w:p>
        </w:tc>
        <w:tc>
          <w:tcPr>
            <w:tcW w:w="992" w:type="dxa"/>
            <w:hideMark/>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Источник финансирования</w:t>
            </w:r>
          </w:p>
        </w:tc>
      </w:tr>
      <w:tr w:rsidR="00DD0877" w:rsidRPr="0022673F" w:rsidTr="0022673F">
        <w:trPr>
          <w:trHeight w:val="566"/>
        </w:trPr>
        <w:tc>
          <w:tcPr>
            <w:tcW w:w="675" w:type="dxa"/>
            <w:vMerge w:val="restart"/>
            <w:textDirection w:val="btLr"/>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Местный бюджет</w:t>
            </w:r>
          </w:p>
        </w:tc>
        <w:tc>
          <w:tcPr>
            <w:tcW w:w="426" w:type="dxa"/>
            <w:vAlign w:val="center"/>
            <w:hideMark/>
          </w:tcPr>
          <w:p w:rsidR="00DD0877" w:rsidRPr="0022673F" w:rsidRDefault="00DD0877" w:rsidP="0022673F">
            <w:pPr>
              <w:jc w:val="center"/>
              <w:rPr>
                <w:rFonts w:ascii="Times New Roman" w:hAnsi="Times New Roman" w:cs="Times New Roman"/>
                <w:sz w:val="12"/>
                <w:szCs w:val="12"/>
              </w:rPr>
            </w:pPr>
            <w:r w:rsidRPr="0022673F">
              <w:rPr>
                <w:rFonts w:ascii="Times New Roman" w:hAnsi="Times New Roman" w:cs="Times New Roman"/>
                <w:sz w:val="12"/>
                <w:szCs w:val="12"/>
              </w:rPr>
              <w:t>1.</w:t>
            </w:r>
          </w:p>
        </w:tc>
        <w:tc>
          <w:tcPr>
            <w:tcW w:w="3118" w:type="dxa"/>
            <w:vAlign w:val="center"/>
            <w:hideMark/>
          </w:tcPr>
          <w:p w:rsidR="00DD0877" w:rsidRPr="0022673F" w:rsidRDefault="00DD0877" w:rsidP="0022673F">
            <w:pPr>
              <w:rPr>
                <w:rFonts w:ascii="Times New Roman" w:hAnsi="Times New Roman" w:cs="Times New Roman"/>
                <w:sz w:val="12"/>
                <w:szCs w:val="12"/>
              </w:rPr>
            </w:pPr>
            <w:r w:rsidRPr="0022673F">
              <w:rPr>
                <w:rFonts w:ascii="Times New Roman"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vAlign w:val="center"/>
            <w:hideMark/>
          </w:tcPr>
          <w:p w:rsidR="00DD0877" w:rsidRPr="0022673F" w:rsidRDefault="00DD0877" w:rsidP="0022673F">
            <w:pPr>
              <w:jc w:val="center"/>
              <w:rPr>
                <w:rFonts w:ascii="Times New Roman" w:hAnsi="Times New Roman" w:cs="Times New Roman"/>
                <w:sz w:val="12"/>
                <w:szCs w:val="12"/>
              </w:rPr>
            </w:pPr>
            <w:r w:rsidRPr="0022673F">
              <w:rPr>
                <w:rFonts w:ascii="Times New Roman" w:hAnsi="Times New Roman" w:cs="Times New Roman"/>
                <w:sz w:val="12"/>
                <w:szCs w:val="12"/>
              </w:rPr>
              <w:t>69,23856</w:t>
            </w:r>
          </w:p>
        </w:tc>
        <w:tc>
          <w:tcPr>
            <w:tcW w:w="708" w:type="dxa"/>
            <w:vAlign w:val="center"/>
            <w:hideMark/>
          </w:tcPr>
          <w:p w:rsidR="00DD0877" w:rsidRPr="0022673F" w:rsidRDefault="00DD0877" w:rsidP="0022673F">
            <w:pPr>
              <w:jc w:val="center"/>
              <w:rPr>
                <w:rFonts w:ascii="Times New Roman" w:hAnsi="Times New Roman" w:cs="Times New Roman"/>
                <w:sz w:val="12"/>
                <w:szCs w:val="12"/>
              </w:rPr>
            </w:pPr>
            <w:r w:rsidRPr="0022673F">
              <w:rPr>
                <w:rFonts w:ascii="Times New Roman" w:hAnsi="Times New Roman" w:cs="Times New Roman"/>
                <w:sz w:val="12"/>
                <w:szCs w:val="12"/>
              </w:rPr>
              <w:t>0,00000</w:t>
            </w:r>
          </w:p>
        </w:tc>
        <w:tc>
          <w:tcPr>
            <w:tcW w:w="851" w:type="dxa"/>
            <w:vAlign w:val="center"/>
            <w:hideMark/>
          </w:tcPr>
          <w:p w:rsidR="00DD0877" w:rsidRPr="0022673F" w:rsidRDefault="00DD0877" w:rsidP="0022673F">
            <w:pPr>
              <w:jc w:val="center"/>
              <w:rPr>
                <w:rFonts w:ascii="Times New Roman" w:hAnsi="Times New Roman" w:cs="Times New Roman"/>
                <w:sz w:val="12"/>
                <w:szCs w:val="12"/>
              </w:rPr>
            </w:pPr>
            <w:r w:rsidRPr="0022673F">
              <w:rPr>
                <w:rFonts w:ascii="Times New Roman" w:hAnsi="Times New Roman" w:cs="Times New Roman"/>
                <w:sz w:val="12"/>
                <w:szCs w:val="12"/>
              </w:rPr>
              <w:t>0,00000</w:t>
            </w:r>
          </w:p>
        </w:tc>
        <w:tc>
          <w:tcPr>
            <w:tcW w:w="992" w:type="dxa"/>
            <w:noWrap/>
            <w:vAlign w:val="center"/>
            <w:hideMark/>
          </w:tcPr>
          <w:p w:rsidR="00DD0877" w:rsidRPr="0022673F" w:rsidRDefault="00DD0877" w:rsidP="0022673F">
            <w:pPr>
              <w:jc w:val="center"/>
              <w:rPr>
                <w:rFonts w:ascii="Times New Roman" w:hAnsi="Times New Roman" w:cs="Times New Roman"/>
                <w:sz w:val="12"/>
                <w:szCs w:val="12"/>
              </w:rPr>
            </w:pPr>
            <w:r w:rsidRPr="0022673F">
              <w:rPr>
                <w:rFonts w:ascii="Times New Roman" w:hAnsi="Times New Roman" w:cs="Times New Roman"/>
                <w:sz w:val="12"/>
                <w:szCs w:val="12"/>
              </w:rPr>
              <w:t>Бюджет поселения</w:t>
            </w:r>
          </w:p>
        </w:tc>
      </w:tr>
      <w:tr w:rsidR="00DD0877" w:rsidRPr="0022673F" w:rsidTr="0022673F">
        <w:trPr>
          <w:trHeight w:val="602"/>
        </w:trPr>
        <w:tc>
          <w:tcPr>
            <w:tcW w:w="675" w:type="dxa"/>
            <w:vMerge/>
          </w:tcPr>
          <w:p w:rsidR="00DD0877" w:rsidRPr="0022673F" w:rsidRDefault="00DD0877" w:rsidP="0022673F">
            <w:pPr>
              <w:tabs>
                <w:tab w:val="left" w:pos="284"/>
              </w:tabs>
              <w:jc w:val="center"/>
              <w:rPr>
                <w:rFonts w:ascii="Times New Roman" w:eastAsia="Calibri" w:hAnsi="Times New Roman" w:cs="Times New Roman"/>
                <w:sz w:val="12"/>
                <w:szCs w:val="12"/>
              </w:rPr>
            </w:pPr>
          </w:p>
        </w:tc>
        <w:tc>
          <w:tcPr>
            <w:tcW w:w="426"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2.</w:t>
            </w:r>
          </w:p>
        </w:tc>
        <w:tc>
          <w:tcPr>
            <w:tcW w:w="3118" w:type="dxa"/>
            <w:vAlign w:val="center"/>
            <w:hideMark/>
          </w:tcPr>
          <w:p w:rsidR="00DD0877" w:rsidRPr="0022673F" w:rsidRDefault="00DD0877" w:rsidP="0022673F">
            <w:pPr>
              <w:tabs>
                <w:tab w:val="left" w:pos="284"/>
              </w:tabs>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90,66957</w:t>
            </w:r>
          </w:p>
        </w:tc>
        <w:tc>
          <w:tcPr>
            <w:tcW w:w="708"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0,00000</w:t>
            </w:r>
          </w:p>
        </w:tc>
        <w:tc>
          <w:tcPr>
            <w:tcW w:w="851"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0,00000</w:t>
            </w:r>
          </w:p>
        </w:tc>
        <w:tc>
          <w:tcPr>
            <w:tcW w:w="992" w:type="dxa"/>
            <w:noWrap/>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Бюджет поселения</w:t>
            </w:r>
          </w:p>
        </w:tc>
      </w:tr>
      <w:tr w:rsidR="00DD0877" w:rsidRPr="0022673F" w:rsidTr="0022673F">
        <w:trPr>
          <w:trHeight w:val="192"/>
        </w:trPr>
        <w:tc>
          <w:tcPr>
            <w:tcW w:w="675" w:type="dxa"/>
            <w:vMerge/>
          </w:tcPr>
          <w:p w:rsidR="00DD0877" w:rsidRPr="0022673F" w:rsidRDefault="00DD0877" w:rsidP="0022673F">
            <w:pPr>
              <w:tabs>
                <w:tab w:val="left" w:pos="284"/>
              </w:tabs>
              <w:jc w:val="center"/>
              <w:rPr>
                <w:rFonts w:ascii="Times New Roman" w:eastAsia="Calibri" w:hAnsi="Times New Roman" w:cs="Times New Roman"/>
                <w:sz w:val="12"/>
                <w:szCs w:val="12"/>
              </w:rPr>
            </w:pPr>
          </w:p>
        </w:tc>
        <w:tc>
          <w:tcPr>
            <w:tcW w:w="426"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3.</w:t>
            </w:r>
          </w:p>
        </w:tc>
        <w:tc>
          <w:tcPr>
            <w:tcW w:w="3118" w:type="dxa"/>
            <w:vAlign w:val="center"/>
            <w:hideMark/>
          </w:tcPr>
          <w:p w:rsidR="00DD0877" w:rsidRPr="0022673F" w:rsidRDefault="00DD0877" w:rsidP="0022673F">
            <w:pPr>
              <w:tabs>
                <w:tab w:val="left" w:pos="284"/>
              </w:tabs>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Прочие мероприятия</w:t>
            </w:r>
          </w:p>
        </w:tc>
        <w:tc>
          <w:tcPr>
            <w:tcW w:w="851"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5,00000</w:t>
            </w:r>
          </w:p>
        </w:tc>
        <w:tc>
          <w:tcPr>
            <w:tcW w:w="708"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0,00000</w:t>
            </w:r>
          </w:p>
        </w:tc>
        <w:tc>
          <w:tcPr>
            <w:tcW w:w="851"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0,00000</w:t>
            </w:r>
          </w:p>
        </w:tc>
        <w:tc>
          <w:tcPr>
            <w:tcW w:w="992"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Бюджет поселения</w:t>
            </w:r>
          </w:p>
        </w:tc>
      </w:tr>
      <w:tr w:rsidR="00DD0877" w:rsidRPr="0022673F" w:rsidTr="0022673F">
        <w:trPr>
          <w:trHeight w:val="70"/>
        </w:trPr>
        <w:tc>
          <w:tcPr>
            <w:tcW w:w="675" w:type="dxa"/>
            <w:vMerge/>
          </w:tcPr>
          <w:p w:rsidR="00DD0877" w:rsidRPr="0022673F" w:rsidRDefault="00DD0877" w:rsidP="0022673F">
            <w:pPr>
              <w:tabs>
                <w:tab w:val="left" w:pos="284"/>
              </w:tabs>
              <w:jc w:val="center"/>
              <w:rPr>
                <w:rFonts w:ascii="Times New Roman" w:eastAsia="Calibri" w:hAnsi="Times New Roman" w:cs="Times New Roman"/>
                <w:sz w:val="12"/>
                <w:szCs w:val="12"/>
              </w:rPr>
            </w:pPr>
          </w:p>
        </w:tc>
        <w:tc>
          <w:tcPr>
            <w:tcW w:w="426"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4.</w:t>
            </w:r>
          </w:p>
        </w:tc>
        <w:tc>
          <w:tcPr>
            <w:tcW w:w="3118" w:type="dxa"/>
            <w:vAlign w:val="center"/>
            <w:hideMark/>
          </w:tcPr>
          <w:p w:rsidR="00DD0877" w:rsidRPr="0022673F" w:rsidRDefault="00DD0877" w:rsidP="0022673F">
            <w:pPr>
              <w:tabs>
                <w:tab w:val="left" w:pos="284"/>
              </w:tabs>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851"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477,00000</w:t>
            </w:r>
          </w:p>
        </w:tc>
        <w:tc>
          <w:tcPr>
            <w:tcW w:w="708"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0,00000</w:t>
            </w:r>
          </w:p>
        </w:tc>
        <w:tc>
          <w:tcPr>
            <w:tcW w:w="851"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0,00000</w:t>
            </w:r>
          </w:p>
        </w:tc>
        <w:tc>
          <w:tcPr>
            <w:tcW w:w="992" w:type="dxa"/>
            <w:vAlign w:val="center"/>
            <w:hideMark/>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Бюджет поселения</w:t>
            </w:r>
          </w:p>
        </w:tc>
      </w:tr>
      <w:tr w:rsidR="00DD0877" w:rsidRPr="0022673F" w:rsidTr="0022673F">
        <w:trPr>
          <w:trHeight w:val="70"/>
        </w:trPr>
        <w:tc>
          <w:tcPr>
            <w:tcW w:w="675" w:type="dxa"/>
            <w:vMerge/>
          </w:tcPr>
          <w:p w:rsidR="00DD0877" w:rsidRPr="0022673F" w:rsidRDefault="00DD0877" w:rsidP="0022673F">
            <w:pPr>
              <w:tabs>
                <w:tab w:val="left" w:pos="284"/>
              </w:tabs>
              <w:jc w:val="center"/>
              <w:rPr>
                <w:rFonts w:ascii="Times New Roman" w:eastAsia="Calibri" w:hAnsi="Times New Roman" w:cs="Times New Roman"/>
                <w:sz w:val="12"/>
                <w:szCs w:val="12"/>
              </w:rPr>
            </w:pPr>
          </w:p>
        </w:tc>
        <w:tc>
          <w:tcPr>
            <w:tcW w:w="3544" w:type="dxa"/>
            <w:gridSpan w:val="2"/>
            <w:vAlign w:val="center"/>
          </w:tcPr>
          <w:p w:rsidR="00DD0877" w:rsidRPr="0022673F" w:rsidRDefault="00DD0877" w:rsidP="0022673F">
            <w:pPr>
              <w:tabs>
                <w:tab w:val="left" w:pos="284"/>
              </w:tabs>
              <w:jc w:val="both"/>
              <w:rPr>
                <w:rFonts w:ascii="Times New Roman" w:eastAsia="Calibri" w:hAnsi="Times New Roman" w:cs="Times New Roman"/>
                <w:b/>
                <w:sz w:val="12"/>
                <w:szCs w:val="12"/>
              </w:rPr>
            </w:pPr>
            <w:r w:rsidRPr="0022673F">
              <w:rPr>
                <w:rFonts w:ascii="Times New Roman" w:eastAsia="Calibri" w:hAnsi="Times New Roman" w:cs="Times New Roman"/>
                <w:b/>
                <w:sz w:val="12"/>
                <w:szCs w:val="12"/>
              </w:rPr>
              <w:t>Всего:</w:t>
            </w:r>
          </w:p>
        </w:tc>
        <w:tc>
          <w:tcPr>
            <w:tcW w:w="851" w:type="dxa"/>
            <w:vAlign w:val="center"/>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671,90820</w:t>
            </w:r>
          </w:p>
        </w:tc>
        <w:tc>
          <w:tcPr>
            <w:tcW w:w="708" w:type="dxa"/>
            <w:vAlign w:val="center"/>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0,00000</w:t>
            </w:r>
          </w:p>
        </w:tc>
        <w:tc>
          <w:tcPr>
            <w:tcW w:w="851" w:type="dxa"/>
            <w:vAlign w:val="center"/>
          </w:tcPr>
          <w:p w:rsidR="00DD0877" w:rsidRPr="0022673F" w:rsidRDefault="00DD0877"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0,00000</w:t>
            </w:r>
          </w:p>
        </w:tc>
        <w:tc>
          <w:tcPr>
            <w:tcW w:w="992" w:type="dxa"/>
            <w:vAlign w:val="center"/>
          </w:tcPr>
          <w:p w:rsidR="00DD0877" w:rsidRPr="0022673F" w:rsidRDefault="00DD0877" w:rsidP="0022673F">
            <w:pPr>
              <w:tabs>
                <w:tab w:val="left" w:pos="284"/>
              </w:tabs>
              <w:jc w:val="center"/>
              <w:rPr>
                <w:rFonts w:ascii="Times New Roman" w:eastAsia="Calibri" w:hAnsi="Times New Roman" w:cs="Times New Roman"/>
                <w:sz w:val="12"/>
                <w:szCs w:val="12"/>
              </w:rPr>
            </w:pPr>
          </w:p>
        </w:tc>
      </w:tr>
      <w:tr w:rsidR="0022673F" w:rsidRPr="0022673F" w:rsidTr="0022673F">
        <w:trPr>
          <w:trHeight w:val="174"/>
        </w:trPr>
        <w:tc>
          <w:tcPr>
            <w:tcW w:w="675" w:type="dxa"/>
            <w:vMerge w:val="restart"/>
            <w:textDirection w:val="btLr"/>
          </w:tcPr>
          <w:p w:rsidR="0022673F" w:rsidRPr="0022673F" w:rsidRDefault="0022673F"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Областной бюджет</w:t>
            </w:r>
          </w:p>
        </w:tc>
        <w:tc>
          <w:tcPr>
            <w:tcW w:w="426" w:type="dxa"/>
          </w:tcPr>
          <w:p w:rsidR="0022673F" w:rsidRPr="0022673F" w:rsidRDefault="0022673F" w:rsidP="0022673F">
            <w:pPr>
              <w:tabs>
                <w:tab w:val="left" w:pos="284"/>
              </w:tabs>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5.</w:t>
            </w:r>
          </w:p>
        </w:tc>
        <w:tc>
          <w:tcPr>
            <w:tcW w:w="3118" w:type="dxa"/>
            <w:vAlign w:val="center"/>
          </w:tcPr>
          <w:p w:rsidR="0022673F" w:rsidRPr="0022673F" w:rsidRDefault="0022673F" w:rsidP="0022673F">
            <w:pPr>
              <w:tabs>
                <w:tab w:val="left" w:pos="284"/>
              </w:tabs>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Субсидия на решение вопросов местного значения</w:t>
            </w:r>
          </w:p>
        </w:tc>
        <w:tc>
          <w:tcPr>
            <w:tcW w:w="851" w:type="dxa"/>
            <w:vAlign w:val="center"/>
          </w:tcPr>
          <w:p w:rsidR="0022673F" w:rsidRPr="0022673F" w:rsidRDefault="0022673F"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40,00000</w:t>
            </w:r>
          </w:p>
        </w:tc>
        <w:tc>
          <w:tcPr>
            <w:tcW w:w="708" w:type="dxa"/>
            <w:vAlign w:val="center"/>
          </w:tcPr>
          <w:p w:rsidR="0022673F" w:rsidRPr="0022673F" w:rsidRDefault="0022673F"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0,00000</w:t>
            </w:r>
          </w:p>
        </w:tc>
        <w:tc>
          <w:tcPr>
            <w:tcW w:w="851" w:type="dxa"/>
            <w:vAlign w:val="center"/>
          </w:tcPr>
          <w:p w:rsidR="0022673F" w:rsidRPr="0022673F" w:rsidRDefault="0022673F"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0,00000</w:t>
            </w:r>
          </w:p>
        </w:tc>
        <w:tc>
          <w:tcPr>
            <w:tcW w:w="992" w:type="dxa"/>
            <w:vAlign w:val="center"/>
          </w:tcPr>
          <w:p w:rsidR="0022673F" w:rsidRPr="0022673F" w:rsidRDefault="0022673F" w:rsidP="0022673F">
            <w:pPr>
              <w:tabs>
                <w:tab w:val="left" w:pos="284"/>
              </w:tabs>
              <w:jc w:val="center"/>
              <w:rPr>
                <w:rFonts w:ascii="Times New Roman" w:eastAsia="Calibri" w:hAnsi="Times New Roman" w:cs="Times New Roman"/>
                <w:sz w:val="12"/>
                <w:szCs w:val="12"/>
              </w:rPr>
            </w:pPr>
            <w:r w:rsidRPr="0022673F">
              <w:rPr>
                <w:rFonts w:ascii="Times New Roman" w:eastAsia="Calibri" w:hAnsi="Times New Roman" w:cs="Times New Roman"/>
                <w:sz w:val="12"/>
                <w:szCs w:val="12"/>
              </w:rPr>
              <w:t>Бюджет поселения</w:t>
            </w:r>
          </w:p>
        </w:tc>
      </w:tr>
      <w:tr w:rsidR="0022673F" w:rsidRPr="0022673F" w:rsidTr="0022673F">
        <w:trPr>
          <w:trHeight w:val="178"/>
        </w:trPr>
        <w:tc>
          <w:tcPr>
            <w:tcW w:w="675" w:type="dxa"/>
            <w:vMerge/>
          </w:tcPr>
          <w:p w:rsidR="0022673F" w:rsidRPr="0022673F" w:rsidRDefault="0022673F" w:rsidP="0022673F">
            <w:pPr>
              <w:tabs>
                <w:tab w:val="left" w:pos="284"/>
              </w:tabs>
              <w:jc w:val="both"/>
              <w:rPr>
                <w:rFonts w:ascii="Times New Roman" w:eastAsia="Calibri" w:hAnsi="Times New Roman" w:cs="Times New Roman"/>
                <w:sz w:val="12"/>
                <w:szCs w:val="12"/>
              </w:rPr>
            </w:pPr>
          </w:p>
        </w:tc>
        <w:tc>
          <w:tcPr>
            <w:tcW w:w="3544" w:type="dxa"/>
            <w:gridSpan w:val="2"/>
            <w:vAlign w:val="center"/>
          </w:tcPr>
          <w:p w:rsidR="0022673F" w:rsidRPr="0022673F" w:rsidRDefault="0022673F" w:rsidP="0022673F">
            <w:pPr>
              <w:tabs>
                <w:tab w:val="left" w:pos="284"/>
              </w:tabs>
              <w:jc w:val="both"/>
              <w:rPr>
                <w:rFonts w:ascii="Times New Roman" w:eastAsia="Calibri" w:hAnsi="Times New Roman" w:cs="Times New Roman"/>
                <w:b/>
                <w:sz w:val="12"/>
                <w:szCs w:val="12"/>
              </w:rPr>
            </w:pPr>
            <w:r w:rsidRPr="0022673F">
              <w:rPr>
                <w:rFonts w:ascii="Times New Roman" w:eastAsia="Calibri" w:hAnsi="Times New Roman" w:cs="Times New Roman"/>
                <w:b/>
                <w:sz w:val="12"/>
                <w:szCs w:val="12"/>
              </w:rPr>
              <w:t>Всего:</w:t>
            </w:r>
          </w:p>
        </w:tc>
        <w:tc>
          <w:tcPr>
            <w:tcW w:w="851" w:type="dxa"/>
            <w:vAlign w:val="center"/>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40,00000</w:t>
            </w:r>
          </w:p>
        </w:tc>
        <w:tc>
          <w:tcPr>
            <w:tcW w:w="708" w:type="dxa"/>
            <w:vAlign w:val="center"/>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0,00000</w:t>
            </w:r>
          </w:p>
        </w:tc>
        <w:tc>
          <w:tcPr>
            <w:tcW w:w="851" w:type="dxa"/>
            <w:vAlign w:val="center"/>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0,00000</w:t>
            </w:r>
          </w:p>
        </w:tc>
        <w:tc>
          <w:tcPr>
            <w:tcW w:w="992" w:type="dxa"/>
            <w:vAlign w:val="center"/>
          </w:tcPr>
          <w:p w:rsidR="0022673F" w:rsidRPr="0022673F" w:rsidRDefault="0022673F" w:rsidP="0022673F">
            <w:pPr>
              <w:tabs>
                <w:tab w:val="left" w:pos="284"/>
              </w:tabs>
              <w:jc w:val="center"/>
              <w:rPr>
                <w:rFonts w:ascii="Times New Roman" w:eastAsia="Calibri" w:hAnsi="Times New Roman" w:cs="Times New Roman"/>
                <w:sz w:val="12"/>
                <w:szCs w:val="12"/>
              </w:rPr>
            </w:pPr>
          </w:p>
        </w:tc>
      </w:tr>
      <w:tr w:rsidR="0022673F" w:rsidRPr="0022673F" w:rsidTr="0022673F">
        <w:trPr>
          <w:trHeight w:val="126"/>
        </w:trPr>
        <w:tc>
          <w:tcPr>
            <w:tcW w:w="4219" w:type="dxa"/>
            <w:gridSpan w:val="3"/>
          </w:tcPr>
          <w:p w:rsidR="0022673F" w:rsidRPr="0022673F" w:rsidRDefault="0022673F" w:rsidP="0022673F">
            <w:pPr>
              <w:tabs>
                <w:tab w:val="left" w:pos="284"/>
              </w:tabs>
              <w:jc w:val="both"/>
              <w:rPr>
                <w:rFonts w:ascii="Times New Roman" w:eastAsia="Calibri" w:hAnsi="Times New Roman" w:cs="Times New Roman"/>
                <w:b/>
                <w:sz w:val="12"/>
                <w:szCs w:val="12"/>
              </w:rPr>
            </w:pPr>
            <w:r w:rsidRPr="0022673F">
              <w:rPr>
                <w:rFonts w:ascii="Times New Roman" w:eastAsia="Calibri" w:hAnsi="Times New Roman" w:cs="Times New Roman"/>
                <w:b/>
                <w:sz w:val="12"/>
                <w:szCs w:val="12"/>
              </w:rPr>
              <w:t>Итого по программе:</w:t>
            </w:r>
          </w:p>
        </w:tc>
        <w:tc>
          <w:tcPr>
            <w:tcW w:w="851" w:type="dxa"/>
            <w:vAlign w:val="center"/>
            <w:hideMark/>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711,90813</w:t>
            </w:r>
          </w:p>
        </w:tc>
        <w:tc>
          <w:tcPr>
            <w:tcW w:w="708" w:type="dxa"/>
            <w:vAlign w:val="center"/>
            <w:hideMark/>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0,00000</w:t>
            </w:r>
          </w:p>
        </w:tc>
        <w:tc>
          <w:tcPr>
            <w:tcW w:w="851" w:type="dxa"/>
            <w:vAlign w:val="center"/>
            <w:hideMark/>
          </w:tcPr>
          <w:p w:rsidR="0022673F" w:rsidRPr="0022673F" w:rsidRDefault="0022673F" w:rsidP="0022673F">
            <w:pPr>
              <w:tabs>
                <w:tab w:val="left" w:pos="284"/>
              </w:tabs>
              <w:jc w:val="center"/>
              <w:rPr>
                <w:rFonts w:ascii="Times New Roman" w:eastAsia="Calibri" w:hAnsi="Times New Roman" w:cs="Times New Roman"/>
                <w:b/>
                <w:sz w:val="12"/>
                <w:szCs w:val="12"/>
              </w:rPr>
            </w:pPr>
            <w:r w:rsidRPr="0022673F">
              <w:rPr>
                <w:rFonts w:ascii="Times New Roman" w:eastAsia="Calibri" w:hAnsi="Times New Roman" w:cs="Times New Roman"/>
                <w:b/>
                <w:sz w:val="12"/>
                <w:szCs w:val="12"/>
              </w:rPr>
              <w:t>0,0000</w:t>
            </w:r>
          </w:p>
        </w:tc>
        <w:tc>
          <w:tcPr>
            <w:tcW w:w="992" w:type="dxa"/>
            <w:vAlign w:val="center"/>
            <w:hideMark/>
          </w:tcPr>
          <w:p w:rsidR="0022673F" w:rsidRPr="0022673F" w:rsidRDefault="0022673F" w:rsidP="0022673F">
            <w:pPr>
              <w:tabs>
                <w:tab w:val="left" w:pos="284"/>
              </w:tabs>
              <w:jc w:val="center"/>
              <w:rPr>
                <w:rFonts w:ascii="Times New Roman" w:eastAsia="Calibri" w:hAnsi="Times New Roman" w:cs="Times New Roman"/>
                <w:sz w:val="12"/>
                <w:szCs w:val="12"/>
              </w:rPr>
            </w:pPr>
          </w:p>
        </w:tc>
      </w:tr>
    </w:tbl>
    <w:p w:rsidR="0022673F" w:rsidRPr="0022673F" w:rsidRDefault="0022673F" w:rsidP="0022673F">
      <w:pPr>
        <w:tabs>
          <w:tab w:val="left" w:pos="284"/>
        </w:tabs>
        <w:spacing w:after="0" w:line="240" w:lineRule="auto"/>
        <w:jc w:val="both"/>
        <w:rPr>
          <w:rFonts w:ascii="Times New Roman" w:eastAsia="Calibri" w:hAnsi="Times New Roman" w:cs="Times New Roman"/>
          <w:sz w:val="12"/>
          <w:szCs w:val="12"/>
        </w:rPr>
      </w:pPr>
      <w:r w:rsidRPr="0022673F">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22673F">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22673F" w:rsidRPr="0022673F" w:rsidRDefault="0022673F" w:rsidP="002267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2673F">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22673F">
        <w:rPr>
          <w:rFonts w:ascii="Times New Roman" w:eastAsia="Calibri" w:hAnsi="Times New Roman" w:cs="Times New Roman"/>
          <w:sz w:val="12"/>
          <w:szCs w:val="12"/>
        </w:rPr>
        <w:tab/>
      </w:r>
    </w:p>
    <w:p w:rsidR="0022673F" w:rsidRPr="0022673F" w:rsidRDefault="0022673F" w:rsidP="0022673F">
      <w:pPr>
        <w:tabs>
          <w:tab w:val="left" w:pos="284"/>
        </w:tabs>
        <w:spacing w:after="0" w:line="240" w:lineRule="auto"/>
        <w:jc w:val="right"/>
        <w:rPr>
          <w:rFonts w:ascii="Times New Roman" w:eastAsia="Calibri" w:hAnsi="Times New Roman" w:cs="Times New Roman"/>
          <w:bCs/>
          <w:sz w:val="12"/>
          <w:szCs w:val="12"/>
        </w:rPr>
      </w:pPr>
      <w:r w:rsidRPr="0022673F">
        <w:rPr>
          <w:rFonts w:ascii="Times New Roman" w:eastAsia="Calibri" w:hAnsi="Times New Roman" w:cs="Times New Roman"/>
          <w:bCs/>
          <w:sz w:val="12"/>
          <w:szCs w:val="12"/>
        </w:rPr>
        <w:t xml:space="preserve">Глава сельского поселения Калиновка </w:t>
      </w:r>
    </w:p>
    <w:p w:rsidR="0022673F" w:rsidRDefault="0022673F" w:rsidP="0022673F">
      <w:pPr>
        <w:tabs>
          <w:tab w:val="left" w:pos="284"/>
        </w:tabs>
        <w:spacing w:after="0" w:line="240" w:lineRule="auto"/>
        <w:jc w:val="right"/>
        <w:rPr>
          <w:rFonts w:ascii="Times New Roman" w:eastAsia="Calibri" w:hAnsi="Times New Roman" w:cs="Times New Roman"/>
          <w:bCs/>
          <w:sz w:val="12"/>
          <w:szCs w:val="12"/>
        </w:rPr>
      </w:pPr>
      <w:r w:rsidRPr="0022673F">
        <w:rPr>
          <w:rFonts w:ascii="Times New Roman" w:eastAsia="Calibri" w:hAnsi="Times New Roman" w:cs="Times New Roman"/>
          <w:bCs/>
          <w:sz w:val="12"/>
          <w:szCs w:val="12"/>
        </w:rPr>
        <w:t xml:space="preserve">муниципального района Сергиевский                                  </w:t>
      </w:r>
    </w:p>
    <w:p w:rsidR="0022673F" w:rsidRPr="0022673F" w:rsidRDefault="0022673F" w:rsidP="0022673F">
      <w:pPr>
        <w:tabs>
          <w:tab w:val="left" w:pos="284"/>
        </w:tabs>
        <w:spacing w:after="0" w:line="240" w:lineRule="auto"/>
        <w:jc w:val="right"/>
        <w:rPr>
          <w:rFonts w:ascii="Times New Roman" w:eastAsia="Calibri" w:hAnsi="Times New Roman" w:cs="Times New Roman"/>
          <w:sz w:val="12"/>
          <w:szCs w:val="12"/>
        </w:rPr>
      </w:pPr>
      <w:r w:rsidRPr="0022673F">
        <w:rPr>
          <w:rFonts w:ascii="Times New Roman" w:eastAsia="Calibri" w:hAnsi="Times New Roman" w:cs="Times New Roman"/>
          <w:sz w:val="12"/>
          <w:szCs w:val="12"/>
        </w:rPr>
        <w:t>Беспалов С.В.</w:t>
      </w:r>
    </w:p>
    <w:p w:rsidR="00DD0877" w:rsidRPr="00D451BF" w:rsidRDefault="00DD0877" w:rsidP="00DD0877">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DD0877" w:rsidRPr="00D451BF" w:rsidRDefault="00DD0877" w:rsidP="00DD0877">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DD0877" w:rsidRPr="00713631" w:rsidRDefault="00DD0877" w:rsidP="00DD087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DD0877" w:rsidRPr="00713631" w:rsidRDefault="00DD0877" w:rsidP="00DD087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DD0877" w:rsidRPr="00713631" w:rsidRDefault="00DD0877" w:rsidP="00DD0877">
      <w:pPr>
        <w:tabs>
          <w:tab w:val="left" w:pos="284"/>
        </w:tabs>
        <w:spacing w:after="0" w:line="240" w:lineRule="auto"/>
        <w:jc w:val="center"/>
        <w:rPr>
          <w:rFonts w:ascii="Times New Roman" w:eastAsia="Calibri" w:hAnsi="Times New Roman" w:cs="Times New Roman"/>
          <w:sz w:val="12"/>
          <w:szCs w:val="12"/>
        </w:rPr>
      </w:pPr>
    </w:p>
    <w:p w:rsidR="00DD0877" w:rsidRPr="00713631" w:rsidRDefault="00DD0877" w:rsidP="00DD0877">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DD0877" w:rsidRDefault="00DD0877" w:rsidP="00DD08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42</w:t>
      </w:r>
    </w:p>
    <w:p w:rsidR="00DD0877" w:rsidRPr="00DD0877" w:rsidRDefault="00DD0877" w:rsidP="00DD0877">
      <w:pPr>
        <w:tabs>
          <w:tab w:val="left" w:pos="284"/>
        </w:tabs>
        <w:spacing w:after="0" w:line="240" w:lineRule="auto"/>
        <w:ind w:left="360"/>
        <w:jc w:val="center"/>
        <w:rPr>
          <w:rFonts w:ascii="Times New Roman" w:eastAsia="Calibri" w:hAnsi="Times New Roman" w:cs="Times New Roman"/>
          <w:sz w:val="12"/>
          <w:szCs w:val="12"/>
        </w:rPr>
      </w:pPr>
      <w:r w:rsidRPr="00DD0877">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Калиновка муниципального района Сергиевский № 51 от 29.12.2018г. «Об утверждении муниципальной программы «Совершенствование муниципального </w:t>
      </w:r>
      <w:proofErr w:type="gramStart"/>
      <w:r w:rsidRPr="00DD0877">
        <w:rPr>
          <w:rFonts w:ascii="Times New Roman" w:eastAsia="Calibri" w:hAnsi="Times New Roman" w:cs="Times New Roman"/>
          <w:b/>
          <w:bCs/>
          <w:sz w:val="12"/>
          <w:szCs w:val="12"/>
        </w:rPr>
        <w:t>управления  сельского</w:t>
      </w:r>
      <w:proofErr w:type="gramEnd"/>
      <w:r w:rsidRPr="00DD0877">
        <w:rPr>
          <w:rFonts w:ascii="Times New Roman" w:eastAsia="Calibri" w:hAnsi="Times New Roman" w:cs="Times New Roman"/>
          <w:b/>
          <w:bCs/>
          <w:sz w:val="12"/>
          <w:szCs w:val="12"/>
        </w:rPr>
        <w:t xml:space="preserve"> поселения Калиновка муниципального района Сергиевский» на 2019-2021гг.</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Калиновка,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b/>
          <w:sz w:val="12"/>
          <w:szCs w:val="12"/>
        </w:rPr>
      </w:pPr>
      <w:r w:rsidRPr="00DD0877">
        <w:rPr>
          <w:rFonts w:ascii="Times New Roman" w:eastAsia="Calibri" w:hAnsi="Times New Roman" w:cs="Times New Roman"/>
          <w:b/>
          <w:sz w:val="12"/>
          <w:szCs w:val="12"/>
        </w:rPr>
        <w:t>ПОСТАНОВЛЯЕТ:</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Калиновка муниципального района Сергиевский № 51 от 29.12.2018г. «Об утверждении муниципальной программы «Совершенствование муниципального </w:t>
      </w:r>
      <w:proofErr w:type="gramStart"/>
      <w:r w:rsidRPr="00DD0877">
        <w:rPr>
          <w:rFonts w:ascii="Times New Roman" w:eastAsia="Calibri" w:hAnsi="Times New Roman" w:cs="Times New Roman"/>
          <w:sz w:val="12"/>
          <w:szCs w:val="12"/>
        </w:rPr>
        <w:t>управления  сельского</w:t>
      </w:r>
      <w:proofErr w:type="gramEnd"/>
      <w:r w:rsidRPr="00DD0877">
        <w:rPr>
          <w:rFonts w:ascii="Times New Roman" w:eastAsia="Calibri" w:hAnsi="Times New Roman" w:cs="Times New Roman"/>
          <w:sz w:val="12"/>
          <w:szCs w:val="12"/>
        </w:rPr>
        <w:t xml:space="preserve"> поселения Калиновка муниципального района Сергиевский» на 2019-2021гг. (далее - Программа) следующего содержания:</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 xml:space="preserve"> Общий объем финансирования Программы составляет </w:t>
      </w:r>
      <w:r w:rsidRPr="00DD0877">
        <w:rPr>
          <w:rFonts w:ascii="Times New Roman" w:eastAsia="Calibri" w:hAnsi="Times New Roman" w:cs="Times New Roman"/>
          <w:b/>
          <w:sz w:val="12"/>
          <w:szCs w:val="12"/>
        </w:rPr>
        <w:t>6643,88151</w:t>
      </w:r>
      <w:r w:rsidRPr="00DD0877">
        <w:rPr>
          <w:rFonts w:ascii="Times New Roman" w:eastAsia="Calibri" w:hAnsi="Times New Roman" w:cs="Times New Roman"/>
          <w:sz w:val="12"/>
          <w:szCs w:val="12"/>
        </w:rPr>
        <w:t xml:space="preserve"> тыс. руб., в том числе по годам:</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2019 год – 3372,07167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2020 год – 1612,40492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2021 год – 1659,40492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 xml:space="preserve">-средств местного бюджета – </w:t>
      </w:r>
      <w:r w:rsidRPr="00DD0877">
        <w:rPr>
          <w:rFonts w:ascii="Times New Roman" w:eastAsia="Calibri" w:hAnsi="Times New Roman" w:cs="Times New Roman"/>
          <w:b/>
          <w:sz w:val="12"/>
          <w:szCs w:val="12"/>
        </w:rPr>
        <w:t>5741,77351</w:t>
      </w:r>
      <w:r w:rsidRPr="00DD0877">
        <w:rPr>
          <w:rFonts w:ascii="Times New Roman" w:eastAsia="Calibri" w:hAnsi="Times New Roman" w:cs="Times New Roman"/>
          <w:sz w:val="12"/>
          <w:szCs w:val="12"/>
        </w:rPr>
        <w:t xml:space="preserve"> тыс. рублей:</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2019 год – 2469,96367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2020 год –1612,40492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2021 год – 1659,40492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 xml:space="preserve">- средства федерального бюджета - </w:t>
      </w:r>
      <w:r w:rsidRPr="00DD0877">
        <w:rPr>
          <w:rFonts w:ascii="Times New Roman" w:eastAsia="Calibri" w:hAnsi="Times New Roman" w:cs="Times New Roman"/>
          <w:b/>
          <w:sz w:val="12"/>
          <w:szCs w:val="12"/>
        </w:rPr>
        <w:t>82,30000</w:t>
      </w:r>
      <w:r w:rsidRPr="00DD0877">
        <w:rPr>
          <w:rFonts w:ascii="Times New Roman" w:eastAsia="Calibri" w:hAnsi="Times New Roman" w:cs="Times New Roman"/>
          <w:sz w:val="12"/>
          <w:szCs w:val="12"/>
        </w:rPr>
        <w:t xml:space="preserve"> тыс. рублей:</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2019 год – 82,30000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2020 год – 0,00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2021 год – 0,00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 xml:space="preserve">- средства областного бюджета – </w:t>
      </w:r>
      <w:r w:rsidRPr="00DD0877">
        <w:rPr>
          <w:rFonts w:ascii="Times New Roman" w:eastAsia="Calibri" w:hAnsi="Times New Roman" w:cs="Times New Roman"/>
          <w:b/>
          <w:sz w:val="12"/>
          <w:szCs w:val="12"/>
        </w:rPr>
        <w:t>819,80800</w:t>
      </w:r>
      <w:r w:rsidRPr="00DD0877">
        <w:rPr>
          <w:rFonts w:ascii="Times New Roman" w:eastAsia="Calibri" w:hAnsi="Times New Roman" w:cs="Times New Roman"/>
          <w:sz w:val="12"/>
          <w:szCs w:val="12"/>
        </w:rPr>
        <w:t xml:space="preserve"> тыс. рублей:</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2019 год – 819,80800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2020 год – 0,00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2021 год – 0,00 тыс. руб.</w:t>
      </w:r>
    </w:p>
    <w:p w:rsidR="00DD0877" w:rsidRPr="00DD0877" w:rsidRDefault="00DD0877" w:rsidP="00DD0877">
      <w:pPr>
        <w:tabs>
          <w:tab w:val="left" w:pos="284"/>
        </w:tabs>
        <w:spacing w:after="0" w:line="240" w:lineRule="auto"/>
        <w:ind w:firstLine="284"/>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 xml:space="preserve">1.2.Раздел Программы 4 «Ресурсное обеспечение реализации Программы» изложить в следующей редакции: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48"/>
        <w:gridCol w:w="4414"/>
        <w:gridCol w:w="850"/>
        <w:gridCol w:w="851"/>
        <w:gridCol w:w="850"/>
      </w:tblGrid>
      <w:tr w:rsidR="00DD0877" w:rsidRPr="00DD0877" w:rsidTr="00DD0877">
        <w:trPr>
          <w:trHeight w:val="203"/>
          <w:tblHeader/>
        </w:trPr>
        <w:tc>
          <w:tcPr>
            <w:tcW w:w="548" w:type="dxa"/>
            <w:vMerge w:val="restart"/>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 п/п</w:t>
            </w:r>
          </w:p>
        </w:tc>
        <w:tc>
          <w:tcPr>
            <w:tcW w:w="4414" w:type="dxa"/>
            <w:vMerge w:val="restart"/>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Наименование мероприятия</w:t>
            </w:r>
          </w:p>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Годы реализации</w:t>
            </w:r>
          </w:p>
        </w:tc>
      </w:tr>
      <w:tr w:rsidR="00DD0877" w:rsidRPr="00DD0877" w:rsidTr="00DD0877">
        <w:trPr>
          <w:trHeight w:val="330"/>
          <w:tblHeader/>
        </w:trPr>
        <w:tc>
          <w:tcPr>
            <w:tcW w:w="548" w:type="dxa"/>
            <w:vMerge/>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p>
        </w:tc>
        <w:tc>
          <w:tcPr>
            <w:tcW w:w="4414" w:type="dxa"/>
            <w:vMerge/>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 xml:space="preserve">2019 год в </w:t>
            </w:r>
            <w:proofErr w:type="spellStart"/>
            <w:r w:rsidRPr="00DD0877">
              <w:rPr>
                <w:rFonts w:ascii="Times New Roman" w:eastAsia="Calibri" w:hAnsi="Times New Roman" w:cs="Times New Roman"/>
                <w:b/>
                <w:sz w:val="12"/>
                <w:szCs w:val="12"/>
              </w:rPr>
              <w:t>тыс.руб</w:t>
            </w:r>
            <w:proofErr w:type="spellEnd"/>
            <w:r w:rsidRPr="00DD0877">
              <w:rPr>
                <w:rFonts w:ascii="Times New Roman" w:eastAsia="Calibri" w:hAnsi="Times New Roman" w:cs="Times New Roman"/>
                <w:b/>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 xml:space="preserve">2020 г. в </w:t>
            </w:r>
            <w:proofErr w:type="spellStart"/>
            <w:r w:rsidRPr="00DD0877">
              <w:rPr>
                <w:rFonts w:ascii="Times New Roman" w:eastAsia="Calibri" w:hAnsi="Times New Roman" w:cs="Times New Roman"/>
                <w:b/>
                <w:sz w:val="12"/>
                <w:szCs w:val="12"/>
              </w:rPr>
              <w:t>тыс.руб</w:t>
            </w:r>
            <w:proofErr w:type="spellEnd"/>
            <w:r w:rsidRPr="00DD0877">
              <w:rPr>
                <w:rFonts w:ascii="Times New Roman" w:eastAsia="Calibri" w:hAnsi="Times New Roman" w:cs="Times New Roman"/>
                <w:b/>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 xml:space="preserve">2021 г. в </w:t>
            </w:r>
            <w:proofErr w:type="spellStart"/>
            <w:r w:rsidRPr="00DD0877">
              <w:rPr>
                <w:rFonts w:ascii="Times New Roman" w:eastAsia="Calibri" w:hAnsi="Times New Roman" w:cs="Times New Roman"/>
                <w:b/>
                <w:sz w:val="12"/>
                <w:szCs w:val="12"/>
              </w:rPr>
              <w:t>тыс.руб</w:t>
            </w:r>
            <w:proofErr w:type="spellEnd"/>
            <w:r w:rsidRPr="00DD0877">
              <w:rPr>
                <w:rFonts w:ascii="Times New Roman" w:eastAsia="Calibri" w:hAnsi="Times New Roman" w:cs="Times New Roman"/>
                <w:b/>
                <w:sz w:val="12"/>
                <w:szCs w:val="12"/>
              </w:rPr>
              <w:t>.</w:t>
            </w:r>
          </w:p>
        </w:tc>
      </w:tr>
      <w:tr w:rsidR="00DD0877" w:rsidRPr="00DD0877" w:rsidTr="00DD0877">
        <w:trPr>
          <w:trHeight w:val="70"/>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1</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669,28997</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605,32063</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605,32063</w:t>
            </w:r>
          </w:p>
        </w:tc>
      </w:tr>
      <w:tr w:rsidR="00DD0877" w:rsidRPr="00DD0877" w:rsidTr="00DD0877">
        <w:trPr>
          <w:trHeight w:val="72"/>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2</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Функционирование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1236,15349</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889,08429</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939,08429</w:t>
            </w:r>
          </w:p>
        </w:tc>
      </w:tr>
      <w:tr w:rsidR="00DD0877" w:rsidRPr="00DD0877" w:rsidTr="00DD0877">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3</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Укрепление материально-технической базы администрации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204"/>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4</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22,83532</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646"/>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5</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 xml:space="preserve">Осуществление полномочий по определению </w:t>
            </w:r>
            <w:proofErr w:type="gramStart"/>
            <w:r w:rsidRPr="00DD0877">
              <w:rPr>
                <w:rFonts w:ascii="Times New Roman" w:eastAsia="Calibri" w:hAnsi="Times New Roman" w:cs="Times New Roman"/>
                <w:sz w:val="12"/>
                <w:szCs w:val="12"/>
              </w:rPr>
              <w:t>поставщиков(</w:t>
            </w:r>
            <w:proofErr w:type="gramEnd"/>
            <w:r w:rsidRPr="00DD0877">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p>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6,65624</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135"/>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6</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25,96446</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140"/>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7</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p>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136,00435</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70"/>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8</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Осуществление внешнего муниципального контроля*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5,83453</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70"/>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9</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Информационное обеспечение населения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198,00000</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118,00000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115,00000</w:t>
            </w:r>
          </w:p>
        </w:tc>
      </w:tr>
      <w:tr w:rsidR="00DD0877" w:rsidRPr="00DD0877" w:rsidTr="00DD0877">
        <w:trPr>
          <w:trHeight w:val="435"/>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10</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51,92892</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417"/>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11</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43,27410</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80"/>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12</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43,27410</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70"/>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13</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Первичный воинский учет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82,30000</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70"/>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14</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819,80621</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70"/>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15</w:t>
            </w: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4,00000</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70"/>
        </w:trPr>
        <w:tc>
          <w:tcPr>
            <w:tcW w:w="548"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16</w:t>
            </w:r>
          </w:p>
        </w:tc>
        <w:tc>
          <w:tcPr>
            <w:tcW w:w="4414"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Внесение изменений в Устав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26,75000</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sz w:val="12"/>
                <w:szCs w:val="12"/>
              </w:rPr>
            </w:pPr>
            <w:r w:rsidRPr="00DD0877">
              <w:rPr>
                <w:rFonts w:ascii="Times New Roman" w:eastAsia="Calibri" w:hAnsi="Times New Roman" w:cs="Times New Roman"/>
                <w:sz w:val="12"/>
                <w:szCs w:val="12"/>
              </w:rPr>
              <w:t>0,00</w:t>
            </w:r>
          </w:p>
        </w:tc>
      </w:tr>
      <w:tr w:rsidR="00DD0877" w:rsidRPr="00DD0877" w:rsidTr="00DD0877">
        <w:trPr>
          <w:trHeight w:val="70"/>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rPr>
                <w:rFonts w:ascii="Times New Roman" w:eastAsia="Calibri" w:hAnsi="Times New Roman" w:cs="Times New Roman"/>
                <w:b/>
                <w:sz w:val="12"/>
                <w:szCs w:val="12"/>
              </w:rPr>
            </w:pPr>
            <w:r w:rsidRPr="00DD0877">
              <w:rPr>
                <w:rFonts w:ascii="Times New Roman" w:eastAsia="Calibri" w:hAnsi="Times New Roman" w:cs="Times New Roman"/>
                <w:b/>
                <w:sz w:val="12"/>
                <w:szCs w:val="12"/>
              </w:rPr>
              <w:t>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2469,96367</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1612,40492</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1659,40492</w:t>
            </w:r>
          </w:p>
        </w:tc>
      </w:tr>
      <w:tr w:rsidR="00DD0877" w:rsidRPr="00DD0877" w:rsidTr="00DD0877">
        <w:trPr>
          <w:trHeight w:val="70"/>
        </w:trPr>
        <w:tc>
          <w:tcPr>
            <w:tcW w:w="548"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p>
        </w:tc>
        <w:tc>
          <w:tcPr>
            <w:tcW w:w="4414"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rPr>
                <w:rFonts w:ascii="Times New Roman" w:eastAsia="Calibri" w:hAnsi="Times New Roman" w:cs="Times New Roman"/>
                <w:b/>
                <w:sz w:val="12"/>
                <w:szCs w:val="12"/>
              </w:rPr>
            </w:pPr>
            <w:r w:rsidRPr="00DD0877">
              <w:rPr>
                <w:rFonts w:ascii="Times New Roman" w:eastAsia="Calibri" w:hAnsi="Times New Roman" w:cs="Times New Roman"/>
                <w:b/>
                <w:sz w:val="12"/>
                <w:szCs w:val="12"/>
              </w:rPr>
              <w:t>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82,30000</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0,00</w:t>
            </w:r>
          </w:p>
        </w:tc>
      </w:tr>
      <w:tr w:rsidR="00DD0877" w:rsidRPr="00DD0877" w:rsidTr="00DD0877">
        <w:trPr>
          <w:trHeight w:val="70"/>
        </w:trPr>
        <w:tc>
          <w:tcPr>
            <w:tcW w:w="548"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p>
        </w:tc>
        <w:tc>
          <w:tcPr>
            <w:tcW w:w="4414"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rPr>
                <w:rFonts w:ascii="Times New Roman" w:eastAsia="Calibri" w:hAnsi="Times New Roman" w:cs="Times New Roman"/>
                <w:b/>
                <w:sz w:val="12"/>
                <w:szCs w:val="12"/>
              </w:rPr>
            </w:pPr>
            <w:r w:rsidRPr="00DD0877">
              <w:rPr>
                <w:rFonts w:ascii="Times New Roman" w:eastAsia="Calibri" w:hAnsi="Times New Roman" w:cs="Times New Roman"/>
                <w:b/>
                <w:sz w:val="12"/>
                <w:szCs w:val="12"/>
              </w:rPr>
              <w:t>За счет средств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819,80800</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0,00</w:t>
            </w:r>
          </w:p>
        </w:tc>
      </w:tr>
      <w:tr w:rsidR="00DD0877" w:rsidRPr="00DD0877" w:rsidTr="00DD0877">
        <w:trPr>
          <w:trHeight w:val="70"/>
        </w:trPr>
        <w:tc>
          <w:tcPr>
            <w:tcW w:w="548"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p>
        </w:tc>
        <w:tc>
          <w:tcPr>
            <w:tcW w:w="4414"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rPr>
                <w:rFonts w:ascii="Times New Roman" w:eastAsia="Calibri" w:hAnsi="Times New Roman" w:cs="Times New Roman"/>
                <w:b/>
                <w:sz w:val="12"/>
                <w:szCs w:val="12"/>
              </w:rPr>
            </w:pPr>
            <w:r w:rsidRPr="00DD0877">
              <w:rPr>
                <w:rFonts w:ascii="Times New Roman" w:eastAsia="Calibri" w:hAnsi="Times New Roman" w:cs="Times New Roman"/>
                <w:b/>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3372,07167</w:t>
            </w:r>
          </w:p>
        </w:tc>
        <w:tc>
          <w:tcPr>
            <w:tcW w:w="851"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1612,40492</w:t>
            </w:r>
          </w:p>
        </w:tc>
        <w:tc>
          <w:tcPr>
            <w:tcW w:w="850" w:type="dxa"/>
            <w:tcBorders>
              <w:top w:val="single" w:sz="4" w:space="0" w:color="auto"/>
              <w:left w:val="single" w:sz="4" w:space="0" w:color="auto"/>
              <w:bottom w:val="single" w:sz="4" w:space="0" w:color="auto"/>
              <w:right w:val="single" w:sz="4" w:space="0" w:color="auto"/>
            </w:tcBorders>
            <w:vAlign w:val="center"/>
          </w:tcPr>
          <w:p w:rsidR="00DD0877" w:rsidRPr="00DD0877" w:rsidRDefault="00DD0877" w:rsidP="00DD0877">
            <w:pPr>
              <w:tabs>
                <w:tab w:val="left" w:pos="284"/>
              </w:tabs>
              <w:spacing w:after="0" w:line="240" w:lineRule="auto"/>
              <w:jc w:val="center"/>
              <w:rPr>
                <w:rFonts w:ascii="Times New Roman" w:eastAsia="Calibri" w:hAnsi="Times New Roman" w:cs="Times New Roman"/>
                <w:b/>
                <w:sz w:val="12"/>
                <w:szCs w:val="12"/>
              </w:rPr>
            </w:pPr>
            <w:r w:rsidRPr="00DD0877">
              <w:rPr>
                <w:rFonts w:ascii="Times New Roman" w:eastAsia="Calibri" w:hAnsi="Times New Roman" w:cs="Times New Roman"/>
                <w:b/>
                <w:sz w:val="12"/>
                <w:szCs w:val="12"/>
              </w:rPr>
              <w:t>1659,40492</w:t>
            </w:r>
          </w:p>
        </w:tc>
      </w:tr>
    </w:tbl>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D0877">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DD0877" w:rsidRPr="00DD0877" w:rsidRDefault="00DD0877" w:rsidP="00DD0877">
      <w:pPr>
        <w:tabs>
          <w:tab w:val="left" w:pos="284"/>
        </w:tabs>
        <w:spacing w:after="0" w:line="240" w:lineRule="auto"/>
        <w:jc w:val="both"/>
        <w:rPr>
          <w:rFonts w:ascii="Times New Roman" w:eastAsia="Calibri" w:hAnsi="Times New Roman" w:cs="Times New Roman"/>
          <w:sz w:val="12"/>
          <w:szCs w:val="12"/>
        </w:rPr>
      </w:pPr>
      <w:r w:rsidRPr="00DD087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D0877">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DD0877">
        <w:rPr>
          <w:rFonts w:ascii="Times New Roman" w:eastAsia="Calibri" w:hAnsi="Times New Roman" w:cs="Times New Roman"/>
          <w:sz w:val="12"/>
          <w:szCs w:val="12"/>
        </w:rPr>
        <w:tab/>
      </w:r>
    </w:p>
    <w:p w:rsidR="00DD0877" w:rsidRPr="00DD0877" w:rsidRDefault="00DD0877" w:rsidP="00DD0877">
      <w:pPr>
        <w:tabs>
          <w:tab w:val="left" w:pos="284"/>
        </w:tabs>
        <w:spacing w:after="0" w:line="240" w:lineRule="auto"/>
        <w:jc w:val="right"/>
        <w:rPr>
          <w:rFonts w:ascii="Times New Roman" w:eastAsia="Calibri" w:hAnsi="Times New Roman" w:cs="Times New Roman"/>
          <w:bCs/>
          <w:sz w:val="12"/>
          <w:szCs w:val="12"/>
        </w:rPr>
      </w:pPr>
      <w:r w:rsidRPr="00DD0877">
        <w:rPr>
          <w:rFonts w:ascii="Times New Roman" w:eastAsia="Calibri" w:hAnsi="Times New Roman" w:cs="Times New Roman"/>
          <w:bCs/>
          <w:sz w:val="12"/>
          <w:szCs w:val="12"/>
        </w:rPr>
        <w:t xml:space="preserve">Глава сельского поселения Калиновка </w:t>
      </w:r>
    </w:p>
    <w:p w:rsidR="00DD0877" w:rsidRDefault="00DD0877" w:rsidP="00DD0877">
      <w:pPr>
        <w:tabs>
          <w:tab w:val="left" w:pos="284"/>
        </w:tabs>
        <w:spacing w:after="0" w:line="240" w:lineRule="auto"/>
        <w:jc w:val="right"/>
        <w:rPr>
          <w:rFonts w:ascii="Times New Roman" w:eastAsia="Calibri" w:hAnsi="Times New Roman" w:cs="Times New Roman"/>
          <w:bCs/>
          <w:sz w:val="12"/>
          <w:szCs w:val="12"/>
        </w:rPr>
      </w:pPr>
      <w:r w:rsidRPr="00DD0877">
        <w:rPr>
          <w:rFonts w:ascii="Times New Roman" w:eastAsia="Calibri" w:hAnsi="Times New Roman" w:cs="Times New Roman"/>
          <w:bCs/>
          <w:sz w:val="12"/>
          <w:szCs w:val="12"/>
        </w:rPr>
        <w:t xml:space="preserve">муниципального района Сергиевский                                   </w:t>
      </w:r>
    </w:p>
    <w:p w:rsidR="00DD0877" w:rsidRDefault="00DD0877" w:rsidP="00DD0877">
      <w:pPr>
        <w:tabs>
          <w:tab w:val="left" w:pos="284"/>
        </w:tabs>
        <w:spacing w:after="0" w:line="240" w:lineRule="auto"/>
        <w:jc w:val="right"/>
        <w:rPr>
          <w:rFonts w:ascii="Times New Roman" w:eastAsia="Calibri" w:hAnsi="Times New Roman" w:cs="Times New Roman"/>
          <w:bCs/>
          <w:sz w:val="12"/>
          <w:szCs w:val="12"/>
        </w:rPr>
      </w:pPr>
      <w:r w:rsidRPr="00DD0877">
        <w:rPr>
          <w:rFonts w:ascii="Times New Roman" w:eastAsia="Calibri" w:hAnsi="Times New Roman" w:cs="Times New Roman"/>
          <w:bCs/>
          <w:sz w:val="12"/>
          <w:szCs w:val="12"/>
        </w:rPr>
        <w:t xml:space="preserve"> Беспалов С.В.</w:t>
      </w:r>
    </w:p>
    <w:p w:rsidR="00A725AD" w:rsidRPr="00D451BF" w:rsidRDefault="00A725AD" w:rsidP="00A725AD">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A725AD" w:rsidRPr="00713631" w:rsidRDefault="00A725AD" w:rsidP="00A725A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A725AD" w:rsidRPr="00713631" w:rsidRDefault="00A725AD" w:rsidP="00A725A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A725AD" w:rsidRPr="00713631" w:rsidRDefault="00A725AD" w:rsidP="00A725AD">
      <w:pPr>
        <w:tabs>
          <w:tab w:val="left" w:pos="284"/>
        </w:tabs>
        <w:spacing w:after="0" w:line="240" w:lineRule="auto"/>
        <w:jc w:val="center"/>
        <w:rPr>
          <w:rFonts w:ascii="Times New Roman" w:eastAsia="Calibri" w:hAnsi="Times New Roman" w:cs="Times New Roman"/>
          <w:sz w:val="12"/>
          <w:szCs w:val="12"/>
        </w:rPr>
      </w:pPr>
    </w:p>
    <w:p w:rsidR="00A725AD" w:rsidRPr="00713631" w:rsidRDefault="00A725AD" w:rsidP="00A725A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A725AD" w:rsidRDefault="00A725AD" w:rsidP="00A725A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39</w:t>
      </w:r>
    </w:p>
    <w:p w:rsidR="00A725AD" w:rsidRPr="00A725AD" w:rsidRDefault="00A725AD" w:rsidP="00A725AD">
      <w:pPr>
        <w:tabs>
          <w:tab w:val="left" w:pos="284"/>
        </w:tabs>
        <w:spacing w:after="0" w:line="240" w:lineRule="auto"/>
        <w:ind w:left="360"/>
        <w:jc w:val="center"/>
        <w:rPr>
          <w:rFonts w:ascii="Times New Roman" w:eastAsia="Calibri" w:hAnsi="Times New Roman" w:cs="Times New Roman"/>
          <w:sz w:val="12"/>
          <w:szCs w:val="12"/>
        </w:rPr>
      </w:pPr>
      <w:r w:rsidRPr="00A725A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proofErr w:type="spellStart"/>
      <w:r w:rsidRPr="00A725AD">
        <w:rPr>
          <w:rFonts w:ascii="Times New Roman" w:eastAsia="Calibri" w:hAnsi="Times New Roman" w:cs="Times New Roman"/>
          <w:b/>
          <w:bCs/>
          <w:sz w:val="12"/>
          <w:szCs w:val="12"/>
        </w:rPr>
        <w:t>Кандабулак</w:t>
      </w:r>
      <w:proofErr w:type="spellEnd"/>
      <w:r w:rsidRPr="00A725AD">
        <w:rPr>
          <w:rFonts w:ascii="Times New Roman" w:eastAsia="Calibri" w:hAnsi="Times New Roman" w:cs="Times New Roman"/>
          <w:b/>
          <w:bCs/>
          <w:sz w:val="12"/>
          <w:szCs w:val="12"/>
        </w:rPr>
        <w:t xml:space="preserve"> муниципального района Сергиевский № 45 от 29.12.2019г. «Об утверждении муниципальной программы «Благоустройство территории сельского поселения </w:t>
      </w:r>
      <w:proofErr w:type="spellStart"/>
      <w:r w:rsidRPr="00A725AD">
        <w:rPr>
          <w:rFonts w:ascii="Times New Roman" w:eastAsia="Calibri" w:hAnsi="Times New Roman" w:cs="Times New Roman"/>
          <w:b/>
          <w:bCs/>
          <w:sz w:val="12"/>
          <w:szCs w:val="12"/>
        </w:rPr>
        <w:t>Кандабулак</w:t>
      </w:r>
      <w:proofErr w:type="spellEnd"/>
      <w:r w:rsidRPr="00A725AD">
        <w:rPr>
          <w:rFonts w:ascii="Times New Roman" w:eastAsia="Calibri" w:hAnsi="Times New Roman" w:cs="Times New Roman"/>
          <w:b/>
          <w:bCs/>
          <w:sz w:val="12"/>
          <w:szCs w:val="12"/>
        </w:rPr>
        <w:t xml:space="preserve"> муниципального района Сергиевский» на 2019-2021гг.»</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A725AD">
        <w:rPr>
          <w:rFonts w:ascii="Times New Roman" w:eastAsia="Calibri" w:hAnsi="Times New Roman" w:cs="Times New Roman"/>
          <w:sz w:val="12"/>
          <w:szCs w:val="12"/>
        </w:rPr>
        <w:t>Кандабулак</w:t>
      </w:r>
      <w:proofErr w:type="spellEnd"/>
      <w:r w:rsidRPr="00A725AD">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A725AD">
        <w:rPr>
          <w:rFonts w:ascii="Times New Roman" w:eastAsia="Calibri" w:hAnsi="Times New Roman" w:cs="Times New Roman"/>
          <w:sz w:val="12"/>
          <w:szCs w:val="12"/>
        </w:rPr>
        <w:t>Кандабулак</w:t>
      </w:r>
      <w:proofErr w:type="spellEnd"/>
      <w:r w:rsidRPr="00A725AD">
        <w:rPr>
          <w:rFonts w:ascii="Times New Roman" w:eastAsia="Calibri" w:hAnsi="Times New Roman" w:cs="Times New Roman"/>
          <w:sz w:val="12"/>
          <w:szCs w:val="12"/>
        </w:rPr>
        <w:t xml:space="preserve"> муниципального района Сергиевский  </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ПОСТАНОВЛЯЕТ:</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A725AD">
        <w:rPr>
          <w:rFonts w:ascii="Times New Roman" w:eastAsia="Calibri" w:hAnsi="Times New Roman" w:cs="Times New Roman"/>
          <w:sz w:val="12"/>
          <w:szCs w:val="12"/>
        </w:rPr>
        <w:t>Кандабулак</w:t>
      </w:r>
      <w:proofErr w:type="spellEnd"/>
      <w:r w:rsidRPr="00A725AD">
        <w:rPr>
          <w:rFonts w:ascii="Times New Roman" w:eastAsia="Calibri" w:hAnsi="Times New Roman" w:cs="Times New Roman"/>
          <w:sz w:val="12"/>
          <w:szCs w:val="12"/>
        </w:rPr>
        <w:t xml:space="preserve"> муниципального района Сергиевский № 45 от 29.12.2019г. «Об утверждении муниципальной программы «Благоустройство территории сельского поселения </w:t>
      </w:r>
      <w:proofErr w:type="spellStart"/>
      <w:r w:rsidRPr="00A725AD">
        <w:rPr>
          <w:rFonts w:ascii="Times New Roman" w:eastAsia="Calibri" w:hAnsi="Times New Roman" w:cs="Times New Roman"/>
          <w:sz w:val="12"/>
          <w:szCs w:val="12"/>
        </w:rPr>
        <w:t>Кандабулак</w:t>
      </w:r>
      <w:proofErr w:type="spellEnd"/>
      <w:r w:rsidRPr="00A725AD">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Планируемый общий объем финансирования Программы </w:t>
      </w:r>
      <w:proofErr w:type="gramStart"/>
      <w:r w:rsidRPr="00A725AD">
        <w:rPr>
          <w:rFonts w:ascii="Times New Roman" w:eastAsia="Calibri" w:hAnsi="Times New Roman" w:cs="Times New Roman"/>
          <w:sz w:val="12"/>
          <w:szCs w:val="12"/>
        </w:rPr>
        <w:t xml:space="preserve">составит:  </w:t>
      </w:r>
      <w:r w:rsidRPr="00A725AD">
        <w:rPr>
          <w:rFonts w:ascii="Times New Roman" w:eastAsia="Calibri" w:hAnsi="Times New Roman" w:cs="Times New Roman"/>
          <w:b/>
          <w:sz w:val="12"/>
          <w:szCs w:val="12"/>
        </w:rPr>
        <w:t>2523</w:t>
      </w:r>
      <w:proofErr w:type="gramEnd"/>
      <w:r w:rsidRPr="00A725AD">
        <w:rPr>
          <w:rFonts w:ascii="Times New Roman" w:eastAsia="Calibri" w:hAnsi="Times New Roman" w:cs="Times New Roman"/>
          <w:b/>
          <w:sz w:val="12"/>
          <w:szCs w:val="12"/>
        </w:rPr>
        <w:t>,41653</w:t>
      </w:r>
      <w:r w:rsidRPr="00A725AD">
        <w:rPr>
          <w:rFonts w:ascii="Times New Roman" w:eastAsia="Calibri" w:hAnsi="Times New Roman" w:cs="Times New Roman"/>
          <w:sz w:val="12"/>
          <w:szCs w:val="12"/>
        </w:rPr>
        <w:t xml:space="preserve"> тыс. рублей (прогноз), в том числе:</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-средств местного бюджета – </w:t>
      </w:r>
      <w:r w:rsidRPr="00A725AD">
        <w:rPr>
          <w:rFonts w:ascii="Times New Roman" w:eastAsia="Calibri" w:hAnsi="Times New Roman" w:cs="Times New Roman"/>
          <w:b/>
          <w:sz w:val="12"/>
          <w:szCs w:val="12"/>
        </w:rPr>
        <w:t>2044,82402</w:t>
      </w:r>
      <w:r w:rsidRPr="00A725AD">
        <w:rPr>
          <w:rFonts w:ascii="Times New Roman" w:eastAsia="Calibri" w:hAnsi="Times New Roman" w:cs="Times New Roman"/>
          <w:sz w:val="12"/>
          <w:szCs w:val="12"/>
        </w:rPr>
        <w:t xml:space="preserve"> тыс. рублей (прогноз):</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2019 год 734,31036 тыс. рублей;</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2020 год 655,25683 тыс. рублей;</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lastRenderedPageBreak/>
        <w:t>2021 год 655,25683 тыс. рублей.</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средств областного бюджета – </w:t>
      </w:r>
      <w:r w:rsidRPr="00A725AD">
        <w:rPr>
          <w:rFonts w:ascii="Times New Roman" w:eastAsia="Calibri" w:hAnsi="Times New Roman" w:cs="Times New Roman"/>
          <w:b/>
          <w:sz w:val="12"/>
          <w:szCs w:val="12"/>
        </w:rPr>
        <w:t>478,59251</w:t>
      </w:r>
      <w:r w:rsidRPr="00A725AD">
        <w:rPr>
          <w:rFonts w:ascii="Times New Roman" w:eastAsia="Calibri" w:hAnsi="Times New Roman" w:cs="Times New Roman"/>
          <w:sz w:val="12"/>
          <w:szCs w:val="12"/>
        </w:rPr>
        <w:t xml:space="preserve"> тыс. рублей (прогноз):</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2019 год 478,59251 тыс. рублей. </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2020 год 0,00 тыс. рублей;</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2021 год 0,00 тыс. рублей.      </w:t>
      </w:r>
    </w:p>
    <w:p w:rsidR="00A725AD" w:rsidRPr="00A725AD" w:rsidRDefault="00A725AD" w:rsidP="00A725AD">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850"/>
        <w:gridCol w:w="993"/>
        <w:gridCol w:w="850"/>
      </w:tblGrid>
      <w:tr w:rsidR="00A725AD" w:rsidRPr="00A725AD" w:rsidTr="00A725AD">
        <w:trPr>
          <w:cantSplit/>
          <w:trHeight w:val="70"/>
        </w:trPr>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Наименование бюджета</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Наименование мероприятий</w:t>
            </w:r>
          </w:p>
        </w:tc>
        <w:tc>
          <w:tcPr>
            <w:tcW w:w="2693" w:type="dxa"/>
            <w:gridSpan w:val="3"/>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 xml:space="preserve">Сельское поселение </w:t>
            </w:r>
            <w:proofErr w:type="spellStart"/>
            <w:r w:rsidRPr="00A725AD">
              <w:rPr>
                <w:rFonts w:ascii="Times New Roman" w:eastAsia="Calibri" w:hAnsi="Times New Roman" w:cs="Times New Roman"/>
                <w:b/>
                <w:sz w:val="12"/>
                <w:szCs w:val="12"/>
              </w:rPr>
              <w:t>Кандабулак</w:t>
            </w:r>
            <w:proofErr w:type="spellEnd"/>
          </w:p>
        </w:tc>
      </w:tr>
      <w:tr w:rsidR="00A725AD" w:rsidRPr="00A725AD" w:rsidTr="00A725AD">
        <w:trPr>
          <w:cantSplit/>
          <w:trHeight w:val="56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 xml:space="preserve">Затраты на 2019 год, </w:t>
            </w:r>
            <w:proofErr w:type="spellStart"/>
            <w:r w:rsidRPr="00A725AD">
              <w:rPr>
                <w:rFonts w:ascii="Times New Roman" w:eastAsia="Calibri" w:hAnsi="Times New Roman" w:cs="Times New Roman"/>
                <w:b/>
                <w:sz w:val="12"/>
                <w:szCs w:val="12"/>
              </w:rPr>
              <w:t>тыс.рублей</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 xml:space="preserve">Затраты на 2020 год, </w:t>
            </w:r>
            <w:proofErr w:type="spellStart"/>
            <w:r w:rsidRPr="00A725AD">
              <w:rPr>
                <w:rFonts w:ascii="Times New Roman" w:eastAsia="Calibri" w:hAnsi="Times New Roman" w:cs="Times New Roman"/>
                <w:b/>
                <w:sz w:val="12"/>
                <w:szCs w:val="12"/>
              </w:rPr>
              <w:t>тыс.рублей</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 xml:space="preserve">Затраты на 2021 год, </w:t>
            </w:r>
            <w:proofErr w:type="spellStart"/>
            <w:r w:rsidRPr="00A725AD">
              <w:rPr>
                <w:rFonts w:ascii="Times New Roman" w:eastAsia="Calibri" w:hAnsi="Times New Roman" w:cs="Times New Roman"/>
                <w:b/>
                <w:sz w:val="12"/>
                <w:szCs w:val="12"/>
              </w:rPr>
              <w:t>тыс.рублей</w:t>
            </w:r>
            <w:proofErr w:type="spellEnd"/>
          </w:p>
        </w:tc>
      </w:tr>
      <w:tr w:rsidR="00A725AD" w:rsidRPr="00A725AD" w:rsidTr="00A725AD">
        <w:trPr>
          <w:cantSplit/>
          <w:trHeight w:val="70"/>
        </w:trPr>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Местный бюджет</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Уличное освещение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292,22975</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510,11000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510,11000</w:t>
            </w:r>
          </w:p>
        </w:tc>
      </w:tr>
      <w:tr w:rsidR="00A725AD" w:rsidRPr="00A725AD" w:rsidTr="00A725AD">
        <w:trPr>
          <w:cantSplit/>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Трудоустройство безработных, несовершеннолетних (сезонно)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96,22130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100,63565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100,63565</w:t>
            </w:r>
          </w:p>
        </w:tc>
      </w:tr>
      <w:tr w:rsidR="00A725AD" w:rsidRPr="00A725AD" w:rsidTr="00A725AD">
        <w:trPr>
          <w:cantSplit/>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Улучшение санитарно-эпидемиологического состояния территории</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50,46581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44,51118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44,51118</w:t>
            </w:r>
          </w:p>
        </w:tc>
      </w:tr>
      <w:tr w:rsidR="00A725AD" w:rsidRPr="00A725AD" w:rsidTr="00A725AD">
        <w:trPr>
          <w:cantSplit/>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Бак. анализ воды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10,20000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r>
      <w:tr w:rsidR="00A725AD" w:rsidRPr="00A725AD" w:rsidTr="00A725AD">
        <w:trPr>
          <w:cantSplit/>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Прочие мероприятия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285,19350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r>
      <w:tr w:rsidR="00A725AD" w:rsidRPr="00A725AD" w:rsidTr="00A725AD">
        <w:trPr>
          <w:cantSplit/>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734,31036</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655,25683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655,25683</w:t>
            </w:r>
          </w:p>
        </w:tc>
      </w:tr>
      <w:tr w:rsidR="00A725AD" w:rsidRPr="00A725AD" w:rsidTr="00A725AD">
        <w:trPr>
          <w:cantSplit/>
          <w:trHeight w:val="94"/>
        </w:trPr>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Областной бюджет</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Субсидия на решение вопросов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478,59251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r>
      <w:tr w:rsidR="00A725AD" w:rsidRPr="00A725AD" w:rsidTr="00A725AD">
        <w:trPr>
          <w:cantSplit/>
          <w:trHeight w:val="41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478,59251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0,00</w:t>
            </w:r>
          </w:p>
        </w:tc>
      </w:tr>
      <w:tr w:rsidR="00A725AD" w:rsidRPr="00A725AD" w:rsidTr="00A725AD">
        <w:trPr>
          <w:cantSplit/>
          <w:trHeight w:val="88"/>
        </w:trPr>
        <w:tc>
          <w:tcPr>
            <w:tcW w:w="4820" w:type="dxa"/>
            <w:gridSpan w:val="2"/>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 xml:space="preserve">            ВСЕГО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1212,90287</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655,25683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25AD" w:rsidRP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655,25683</w:t>
            </w:r>
          </w:p>
        </w:tc>
      </w:tr>
    </w:tbl>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1.3.В разделе программы «Обоснование ресурсного обеспечения Программы» абзац 2 изложить в следующей редакции: </w:t>
      </w:r>
    </w:p>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725AD">
        <w:rPr>
          <w:rFonts w:ascii="Times New Roman" w:eastAsia="Calibri" w:hAnsi="Times New Roman" w:cs="Times New Roman"/>
          <w:sz w:val="12"/>
          <w:szCs w:val="12"/>
        </w:rPr>
        <w:t xml:space="preserve">Общий объем финансирования на реализацию Программы составляет </w:t>
      </w:r>
      <w:r w:rsidRPr="00A725AD">
        <w:rPr>
          <w:rFonts w:ascii="Times New Roman" w:eastAsia="Calibri" w:hAnsi="Times New Roman" w:cs="Times New Roman"/>
          <w:b/>
          <w:sz w:val="12"/>
          <w:szCs w:val="12"/>
        </w:rPr>
        <w:t>2523,41653</w:t>
      </w:r>
      <w:r w:rsidRPr="00A725AD">
        <w:rPr>
          <w:rFonts w:ascii="Times New Roman" w:eastAsia="Calibri" w:hAnsi="Times New Roman" w:cs="Times New Roman"/>
          <w:sz w:val="12"/>
          <w:szCs w:val="12"/>
        </w:rPr>
        <w:t xml:space="preserve"> тыс. рублей, в том числе по годам:</w:t>
      </w:r>
    </w:p>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w:t>
      </w:r>
      <w:r w:rsidRPr="00A725AD">
        <w:rPr>
          <w:rFonts w:ascii="Times New Roman" w:eastAsia="Calibri" w:hAnsi="Times New Roman" w:cs="Times New Roman"/>
          <w:sz w:val="12"/>
          <w:szCs w:val="12"/>
        </w:rPr>
        <w:tab/>
        <w:t>2019 год – 1212,90287 тыс. рублей;</w:t>
      </w:r>
    </w:p>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ab/>
        <w:t>2020 год – 655,25683 тыс. рублей;</w:t>
      </w:r>
    </w:p>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ab/>
        <w:t>2021 год – 655,25683 тыс. рублей.</w:t>
      </w:r>
    </w:p>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725AD">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725AD">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A725AD">
        <w:rPr>
          <w:rFonts w:ascii="Times New Roman" w:eastAsia="Calibri" w:hAnsi="Times New Roman" w:cs="Times New Roman"/>
          <w:sz w:val="12"/>
          <w:szCs w:val="12"/>
        </w:rPr>
        <w:tab/>
      </w:r>
    </w:p>
    <w:p w:rsidR="00A725AD" w:rsidRPr="00A725AD" w:rsidRDefault="00A725AD" w:rsidP="00A725AD">
      <w:pPr>
        <w:tabs>
          <w:tab w:val="left" w:pos="284"/>
        </w:tabs>
        <w:spacing w:after="0" w:line="240" w:lineRule="auto"/>
        <w:jc w:val="right"/>
        <w:rPr>
          <w:rFonts w:ascii="Times New Roman" w:eastAsia="Calibri" w:hAnsi="Times New Roman" w:cs="Times New Roman"/>
          <w:bCs/>
          <w:sz w:val="12"/>
          <w:szCs w:val="12"/>
        </w:rPr>
      </w:pPr>
      <w:r w:rsidRPr="00A725AD">
        <w:rPr>
          <w:rFonts w:ascii="Times New Roman" w:eastAsia="Calibri" w:hAnsi="Times New Roman" w:cs="Times New Roman"/>
          <w:bCs/>
          <w:sz w:val="12"/>
          <w:szCs w:val="12"/>
        </w:rPr>
        <w:t xml:space="preserve">Глава сельского поселения </w:t>
      </w:r>
      <w:proofErr w:type="spellStart"/>
      <w:r w:rsidRPr="00A725AD">
        <w:rPr>
          <w:rFonts w:ascii="Times New Roman" w:eastAsia="Calibri" w:hAnsi="Times New Roman" w:cs="Times New Roman"/>
          <w:bCs/>
          <w:sz w:val="12"/>
          <w:szCs w:val="12"/>
        </w:rPr>
        <w:t>Кандабулак</w:t>
      </w:r>
      <w:proofErr w:type="spellEnd"/>
      <w:r w:rsidRPr="00A725AD">
        <w:rPr>
          <w:rFonts w:ascii="Times New Roman" w:eastAsia="Calibri" w:hAnsi="Times New Roman" w:cs="Times New Roman"/>
          <w:bCs/>
          <w:sz w:val="12"/>
          <w:szCs w:val="12"/>
        </w:rPr>
        <w:t xml:space="preserve"> </w:t>
      </w:r>
    </w:p>
    <w:p w:rsidR="00A725AD" w:rsidRDefault="00A725AD" w:rsidP="00A725AD">
      <w:pPr>
        <w:tabs>
          <w:tab w:val="left" w:pos="284"/>
        </w:tabs>
        <w:spacing w:after="0" w:line="240" w:lineRule="auto"/>
        <w:jc w:val="right"/>
        <w:rPr>
          <w:rFonts w:ascii="Times New Roman" w:eastAsia="Calibri" w:hAnsi="Times New Roman" w:cs="Times New Roman"/>
          <w:bCs/>
          <w:sz w:val="12"/>
          <w:szCs w:val="12"/>
        </w:rPr>
      </w:pPr>
      <w:r w:rsidRPr="00A725AD">
        <w:rPr>
          <w:rFonts w:ascii="Times New Roman" w:eastAsia="Calibri" w:hAnsi="Times New Roman" w:cs="Times New Roman"/>
          <w:bCs/>
          <w:sz w:val="12"/>
          <w:szCs w:val="12"/>
        </w:rPr>
        <w:t xml:space="preserve">муниципального района Сергиевский                                </w:t>
      </w:r>
    </w:p>
    <w:p w:rsidR="00A725AD" w:rsidRPr="00A725AD" w:rsidRDefault="00A725AD" w:rsidP="00A725AD">
      <w:pPr>
        <w:tabs>
          <w:tab w:val="left" w:pos="284"/>
        </w:tabs>
        <w:spacing w:after="0" w:line="240" w:lineRule="auto"/>
        <w:jc w:val="right"/>
        <w:rPr>
          <w:rFonts w:ascii="Times New Roman" w:eastAsia="Calibri" w:hAnsi="Times New Roman" w:cs="Times New Roman"/>
          <w:sz w:val="12"/>
          <w:szCs w:val="12"/>
        </w:rPr>
      </w:pPr>
      <w:r w:rsidRPr="00A725AD">
        <w:rPr>
          <w:rFonts w:ascii="Times New Roman" w:eastAsia="Calibri" w:hAnsi="Times New Roman" w:cs="Times New Roman"/>
          <w:bCs/>
          <w:sz w:val="12"/>
          <w:szCs w:val="12"/>
        </w:rPr>
        <w:t xml:space="preserve"> Литвиненко В.А.</w:t>
      </w:r>
    </w:p>
    <w:p w:rsidR="00A725AD" w:rsidRDefault="00A725AD" w:rsidP="00A725AD">
      <w:pPr>
        <w:tabs>
          <w:tab w:val="left" w:pos="284"/>
        </w:tabs>
        <w:spacing w:after="0" w:line="240" w:lineRule="auto"/>
        <w:jc w:val="right"/>
        <w:rPr>
          <w:rFonts w:ascii="Times New Roman" w:eastAsia="Calibri" w:hAnsi="Times New Roman" w:cs="Times New Roman"/>
          <w:sz w:val="12"/>
          <w:szCs w:val="12"/>
        </w:rPr>
      </w:pPr>
    </w:p>
    <w:p w:rsidR="00A725AD" w:rsidRPr="00D451BF" w:rsidRDefault="00A725AD" w:rsidP="00A725AD">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A725AD" w:rsidRDefault="00A725AD" w:rsidP="00A725AD">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A725AD" w:rsidRPr="00713631" w:rsidRDefault="00A725AD" w:rsidP="00A725A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A725AD" w:rsidRPr="00713631" w:rsidRDefault="00A725AD" w:rsidP="00A725A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A725AD" w:rsidRPr="00713631" w:rsidRDefault="00A725AD" w:rsidP="00A725AD">
      <w:pPr>
        <w:tabs>
          <w:tab w:val="left" w:pos="284"/>
        </w:tabs>
        <w:spacing w:after="0" w:line="240" w:lineRule="auto"/>
        <w:jc w:val="center"/>
        <w:rPr>
          <w:rFonts w:ascii="Times New Roman" w:eastAsia="Calibri" w:hAnsi="Times New Roman" w:cs="Times New Roman"/>
          <w:sz w:val="12"/>
          <w:szCs w:val="12"/>
        </w:rPr>
      </w:pPr>
    </w:p>
    <w:p w:rsidR="00A725AD" w:rsidRPr="00713631" w:rsidRDefault="00A725AD" w:rsidP="00A725A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A725AD" w:rsidRDefault="00A725AD" w:rsidP="00A725A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40</w:t>
      </w:r>
    </w:p>
    <w:p w:rsidR="00A725AD" w:rsidRPr="00A725AD" w:rsidRDefault="00A725AD" w:rsidP="00A41E2A">
      <w:pPr>
        <w:tabs>
          <w:tab w:val="left" w:pos="284"/>
        </w:tabs>
        <w:spacing w:after="0" w:line="240" w:lineRule="auto"/>
        <w:ind w:left="360"/>
        <w:jc w:val="center"/>
        <w:rPr>
          <w:rFonts w:ascii="Times New Roman" w:eastAsia="Calibri" w:hAnsi="Times New Roman" w:cs="Times New Roman"/>
          <w:sz w:val="12"/>
          <w:szCs w:val="12"/>
        </w:rPr>
      </w:pPr>
      <w:r w:rsidRPr="00A725A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proofErr w:type="spellStart"/>
      <w:r w:rsidRPr="00A725AD">
        <w:rPr>
          <w:rFonts w:ascii="Times New Roman" w:eastAsia="Calibri" w:hAnsi="Times New Roman" w:cs="Times New Roman"/>
          <w:b/>
          <w:bCs/>
          <w:sz w:val="12"/>
          <w:szCs w:val="12"/>
        </w:rPr>
        <w:t>Кандабулак</w:t>
      </w:r>
      <w:proofErr w:type="spellEnd"/>
      <w:r w:rsidRPr="00A725AD">
        <w:rPr>
          <w:rFonts w:ascii="Times New Roman" w:eastAsia="Calibri" w:hAnsi="Times New Roman" w:cs="Times New Roman"/>
          <w:b/>
          <w:bCs/>
          <w:sz w:val="12"/>
          <w:szCs w:val="12"/>
        </w:rPr>
        <w:t xml:space="preserve"> муниципального района Сергиевский № 46 от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A725AD">
        <w:rPr>
          <w:rFonts w:ascii="Times New Roman" w:eastAsia="Calibri" w:hAnsi="Times New Roman" w:cs="Times New Roman"/>
          <w:b/>
          <w:bCs/>
          <w:sz w:val="12"/>
          <w:szCs w:val="12"/>
        </w:rPr>
        <w:t>Кандабулак</w:t>
      </w:r>
      <w:proofErr w:type="spellEnd"/>
      <w:r w:rsidRPr="00A725AD">
        <w:rPr>
          <w:rFonts w:ascii="Times New Roman" w:eastAsia="Calibri" w:hAnsi="Times New Roman" w:cs="Times New Roman"/>
          <w:b/>
          <w:bCs/>
          <w:sz w:val="12"/>
          <w:szCs w:val="12"/>
        </w:rPr>
        <w:t xml:space="preserve"> муниципального района Сергиевский» на 2019-2021гг.</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A725AD">
        <w:rPr>
          <w:rFonts w:ascii="Times New Roman" w:eastAsia="Calibri" w:hAnsi="Times New Roman" w:cs="Times New Roman"/>
          <w:sz w:val="12"/>
          <w:szCs w:val="12"/>
        </w:rPr>
        <w:t>Кандабулак</w:t>
      </w:r>
      <w:proofErr w:type="spellEnd"/>
      <w:r w:rsidRPr="00A725AD">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A725AD">
        <w:rPr>
          <w:rFonts w:ascii="Times New Roman" w:eastAsia="Calibri" w:hAnsi="Times New Roman" w:cs="Times New Roman"/>
          <w:sz w:val="12"/>
          <w:szCs w:val="12"/>
        </w:rPr>
        <w:t>Кандабулак</w:t>
      </w:r>
      <w:proofErr w:type="spellEnd"/>
      <w:r w:rsidRPr="00A725AD">
        <w:rPr>
          <w:rFonts w:ascii="Times New Roman" w:eastAsia="Calibri" w:hAnsi="Times New Roman" w:cs="Times New Roman"/>
          <w:sz w:val="12"/>
          <w:szCs w:val="12"/>
        </w:rPr>
        <w:t xml:space="preserve"> муниципального района Сергиевский  </w:t>
      </w:r>
    </w:p>
    <w:p w:rsidR="00A725AD" w:rsidRPr="00A41E2A" w:rsidRDefault="00A725AD" w:rsidP="00A41E2A">
      <w:pPr>
        <w:tabs>
          <w:tab w:val="left" w:pos="284"/>
        </w:tabs>
        <w:spacing w:after="0" w:line="240" w:lineRule="auto"/>
        <w:ind w:firstLine="284"/>
        <w:jc w:val="both"/>
        <w:rPr>
          <w:rFonts w:ascii="Times New Roman" w:eastAsia="Calibri" w:hAnsi="Times New Roman" w:cs="Times New Roman"/>
          <w:b/>
          <w:sz w:val="12"/>
          <w:szCs w:val="12"/>
        </w:rPr>
      </w:pPr>
      <w:r w:rsidRPr="00A41E2A">
        <w:rPr>
          <w:rFonts w:ascii="Times New Roman" w:eastAsia="Calibri" w:hAnsi="Times New Roman" w:cs="Times New Roman"/>
          <w:b/>
          <w:sz w:val="12"/>
          <w:szCs w:val="12"/>
        </w:rPr>
        <w:t>ПОСТАНОВЛЯЕТ:</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A725AD">
        <w:rPr>
          <w:rFonts w:ascii="Times New Roman" w:eastAsia="Calibri" w:hAnsi="Times New Roman" w:cs="Times New Roman"/>
          <w:sz w:val="12"/>
          <w:szCs w:val="12"/>
        </w:rPr>
        <w:t>Кандабулак</w:t>
      </w:r>
      <w:proofErr w:type="spellEnd"/>
      <w:r w:rsidRPr="00A725AD">
        <w:rPr>
          <w:rFonts w:ascii="Times New Roman" w:eastAsia="Calibri" w:hAnsi="Times New Roman" w:cs="Times New Roman"/>
          <w:sz w:val="12"/>
          <w:szCs w:val="12"/>
        </w:rPr>
        <w:t xml:space="preserve"> муниципального района Сергиевский № </w:t>
      </w:r>
      <w:proofErr w:type="gramStart"/>
      <w:r w:rsidRPr="00A725AD">
        <w:rPr>
          <w:rFonts w:ascii="Times New Roman" w:eastAsia="Calibri" w:hAnsi="Times New Roman" w:cs="Times New Roman"/>
          <w:sz w:val="12"/>
          <w:szCs w:val="12"/>
        </w:rPr>
        <w:t>46  от</w:t>
      </w:r>
      <w:proofErr w:type="gramEnd"/>
      <w:r w:rsidRPr="00A725AD">
        <w:rPr>
          <w:rFonts w:ascii="Times New Roman" w:eastAsia="Calibri" w:hAnsi="Times New Roman" w:cs="Times New Roman"/>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A725AD">
        <w:rPr>
          <w:rFonts w:ascii="Times New Roman" w:eastAsia="Calibri" w:hAnsi="Times New Roman" w:cs="Times New Roman"/>
          <w:sz w:val="12"/>
          <w:szCs w:val="12"/>
        </w:rPr>
        <w:t>Кандабулак</w:t>
      </w:r>
      <w:proofErr w:type="spellEnd"/>
      <w:r w:rsidRPr="00A725AD">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Объем   финансирования, необходимый для </w:t>
      </w:r>
      <w:proofErr w:type="gramStart"/>
      <w:r w:rsidRPr="00A725AD">
        <w:rPr>
          <w:rFonts w:ascii="Times New Roman" w:eastAsia="Calibri" w:hAnsi="Times New Roman" w:cs="Times New Roman"/>
          <w:sz w:val="12"/>
          <w:szCs w:val="12"/>
        </w:rPr>
        <w:t>реализации  мероприятий</w:t>
      </w:r>
      <w:proofErr w:type="gramEnd"/>
      <w:r w:rsidRPr="00A725AD">
        <w:rPr>
          <w:rFonts w:ascii="Times New Roman" w:eastAsia="Calibri" w:hAnsi="Times New Roman" w:cs="Times New Roman"/>
          <w:sz w:val="12"/>
          <w:szCs w:val="12"/>
        </w:rPr>
        <w:t xml:space="preserve">  Программы составит </w:t>
      </w:r>
      <w:r w:rsidRPr="00A725AD">
        <w:rPr>
          <w:rFonts w:ascii="Times New Roman" w:eastAsia="Calibri" w:hAnsi="Times New Roman" w:cs="Times New Roman"/>
          <w:b/>
          <w:sz w:val="12"/>
          <w:szCs w:val="12"/>
        </w:rPr>
        <w:t>173,35237</w:t>
      </w:r>
      <w:r w:rsidRPr="00A725AD">
        <w:rPr>
          <w:rFonts w:ascii="Times New Roman" w:eastAsia="Calibri" w:hAnsi="Times New Roman" w:cs="Times New Roman"/>
          <w:sz w:val="12"/>
          <w:szCs w:val="12"/>
        </w:rPr>
        <w:t xml:space="preserve"> тыс. рублей, в том числе по годам:</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2019 год – 173,35237 тыс. руб.,</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2020 год – 59,93208 тыс. руб.,</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2021 год – 59,93208 тыс. руб., из них:</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за счет средств местного бюджета – </w:t>
      </w:r>
      <w:r w:rsidRPr="00A725AD">
        <w:rPr>
          <w:rFonts w:ascii="Times New Roman" w:eastAsia="Calibri" w:hAnsi="Times New Roman" w:cs="Times New Roman"/>
          <w:b/>
          <w:sz w:val="12"/>
          <w:szCs w:val="12"/>
        </w:rPr>
        <w:t xml:space="preserve">101,35237 </w:t>
      </w:r>
      <w:r w:rsidRPr="00A725AD">
        <w:rPr>
          <w:rFonts w:ascii="Times New Roman" w:eastAsia="Calibri" w:hAnsi="Times New Roman" w:cs="Times New Roman"/>
          <w:sz w:val="12"/>
          <w:szCs w:val="12"/>
        </w:rPr>
        <w:t>тыс.</w:t>
      </w:r>
      <w:r w:rsidRPr="00A725AD">
        <w:rPr>
          <w:rFonts w:ascii="Times New Roman" w:eastAsia="Calibri" w:hAnsi="Times New Roman" w:cs="Times New Roman"/>
          <w:b/>
          <w:sz w:val="12"/>
          <w:szCs w:val="12"/>
        </w:rPr>
        <w:t xml:space="preserve"> </w:t>
      </w:r>
      <w:r w:rsidRPr="00A725AD">
        <w:rPr>
          <w:rFonts w:ascii="Times New Roman" w:eastAsia="Calibri" w:hAnsi="Times New Roman" w:cs="Times New Roman"/>
          <w:sz w:val="12"/>
          <w:szCs w:val="12"/>
        </w:rPr>
        <w:t>рублей:</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2019 год – 101,35237 тыс. руб.,</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2020 год – 0,00 тыс. руб., </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2021 год – 0,00 тыс. руб.</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за счет средств областного бюджета </w:t>
      </w:r>
      <w:r w:rsidRPr="00A725AD">
        <w:rPr>
          <w:rFonts w:ascii="Times New Roman" w:eastAsia="Calibri" w:hAnsi="Times New Roman" w:cs="Times New Roman"/>
          <w:b/>
          <w:sz w:val="12"/>
          <w:szCs w:val="12"/>
        </w:rPr>
        <w:t>– 72,00000</w:t>
      </w:r>
      <w:r w:rsidRPr="00A725AD">
        <w:rPr>
          <w:rFonts w:ascii="Times New Roman" w:eastAsia="Calibri" w:hAnsi="Times New Roman" w:cs="Times New Roman"/>
          <w:sz w:val="12"/>
          <w:szCs w:val="12"/>
        </w:rPr>
        <w:t xml:space="preserve"> тыс. рублей:</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2019 год – 72,00000 тыс. руб.,</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2020 год – 0,00 тыс. руб.,</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2021 год – 0,00 тыс. руб.</w:t>
      </w:r>
    </w:p>
    <w:p w:rsidR="00A725AD" w:rsidRPr="00A725AD" w:rsidRDefault="00A725AD" w:rsidP="00A41E2A">
      <w:pPr>
        <w:tabs>
          <w:tab w:val="left" w:pos="284"/>
        </w:tabs>
        <w:spacing w:after="0" w:line="240" w:lineRule="auto"/>
        <w:ind w:firstLine="284"/>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1.2. Раздел Программы 4 «Перечень программных мероприятий» изложить в следующей редакции: </w:t>
      </w:r>
    </w:p>
    <w:tbl>
      <w:tblPr>
        <w:tblStyle w:val="115"/>
        <w:tblW w:w="7513" w:type="dxa"/>
        <w:tblInd w:w="108" w:type="dxa"/>
        <w:tblLayout w:type="fixed"/>
        <w:tblLook w:val="04A0" w:firstRow="1" w:lastRow="0" w:firstColumn="1" w:lastColumn="0" w:noHBand="0" w:noVBand="1"/>
      </w:tblPr>
      <w:tblGrid>
        <w:gridCol w:w="567"/>
        <w:gridCol w:w="426"/>
        <w:gridCol w:w="2693"/>
        <w:gridCol w:w="850"/>
        <w:gridCol w:w="709"/>
        <w:gridCol w:w="851"/>
        <w:gridCol w:w="1417"/>
      </w:tblGrid>
      <w:tr w:rsidR="00A725AD" w:rsidRPr="00A725AD" w:rsidTr="00A41E2A">
        <w:tc>
          <w:tcPr>
            <w:tcW w:w="567" w:type="dxa"/>
            <w:vMerge w:val="restart"/>
          </w:tcPr>
          <w:p w:rsidR="00A725AD" w:rsidRPr="00A41E2A" w:rsidRDefault="00A725AD" w:rsidP="00A41E2A">
            <w:pPr>
              <w:tabs>
                <w:tab w:val="left" w:pos="284"/>
              </w:tabs>
              <w:jc w:val="center"/>
              <w:rPr>
                <w:rFonts w:ascii="Times New Roman" w:eastAsia="Calibri" w:hAnsi="Times New Roman" w:cs="Times New Roman"/>
                <w:b/>
                <w:sz w:val="12"/>
                <w:szCs w:val="12"/>
              </w:rPr>
            </w:pPr>
            <w:r w:rsidRPr="00A41E2A">
              <w:rPr>
                <w:rFonts w:ascii="Times New Roman" w:eastAsia="Calibri" w:hAnsi="Times New Roman" w:cs="Times New Roman"/>
                <w:b/>
                <w:sz w:val="12"/>
                <w:szCs w:val="12"/>
              </w:rPr>
              <w:t>Бюджет</w:t>
            </w:r>
          </w:p>
        </w:tc>
        <w:tc>
          <w:tcPr>
            <w:tcW w:w="426" w:type="dxa"/>
            <w:vMerge w:val="restart"/>
            <w:hideMark/>
          </w:tcPr>
          <w:p w:rsidR="00A725AD" w:rsidRPr="00A41E2A" w:rsidRDefault="00A725AD" w:rsidP="00A41E2A">
            <w:pPr>
              <w:tabs>
                <w:tab w:val="left" w:pos="284"/>
              </w:tabs>
              <w:jc w:val="center"/>
              <w:rPr>
                <w:rFonts w:ascii="Times New Roman" w:eastAsia="Calibri" w:hAnsi="Times New Roman" w:cs="Times New Roman"/>
                <w:b/>
                <w:sz w:val="12"/>
                <w:szCs w:val="12"/>
              </w:rPr>
            </w:pPr>
            <w:r w:rsidRPr="00A41E2A">
              <w:rPr>
                <w:rFonts w:ascii="Times New Roman" w:eastAsia="Calibri" w:hAnsi="Times New Roman" w:cs="Times New Roman"/>
                <w:b/>
                <w:sz w:val="12"/>
                <w:szCs w:val="12"/>
              </w:rPr>
              <w:t>№ п/п</w:t>
            </w:r>
          </w:p>
        </w:tc>
        <w:tc>
          <w:tcPr>
            <w:tcW w:w="2693" w:type="dxa"/>
            <w:vMerge w:val="restart"/>
            <w:hideMark/>
          </w:tcPr>
          <w:p w:rsidR="00A725AD" w:rsidRPr="00A41E2A" w:rsidRDefault="00A725AD" w:rsidP="00A41E2A">
            <w:pPr>
              <w:tabs>
                <w:tab w:val="left" w:pos="284"/>
              </w:tabs>
              <w:jc w:val="center"/>
              <w:rPr>
                <w:rFonts w:ascii="Times New Roman" w:eastAsia="Calibri" w:hAnsi="Times New Roman" w:cs="Times New Roman"/>
                <w:b/>
                <w:sz w:val="12"/>
                <w:szCs w:val="12"/>
              </w:rPr>
            </w:pPr>
            <w:r w:rsidRPr="00A41E2A">
              <w:rPr>
                <w:rFonts w:ascii="Times New Roman" w:eastAsia="Calibri" w:hAnsi="Times New Roman" w:cs="Times New Roman"/>
                <w:b/>
                <w:sz w:val="12"/>
                <w:szCs w:val="12"/>
              </w:rPr>
              <w:t>Наименование мероприятия</w:t>
            </w:r>
          </w:p>
        </w:tc>
        <w:tc>
          <w:tcPr>
            <w:tcW w:w="2410" w:type="dxa"/>
            <w:gridSpan w:val="3"/>
            <w:hideMark/>
          </w:tcPr>
          <w:p w:rsidR="00A725AD" w:rsidRPr="00A41E2A" w:rsidRDefault="00A725AD" w:rsidP="00A41E2A">
            <w:pPr>
              <w:tabs>
                <w:tab w:val="left" w:pos="284"/>
              </w:tabs>
              <w:jc w:val="center"/>
              <w:rPr>
                <w:rFonts w:ascii="Times New Roman" w:eastAsia="Calibri" w:hAnsi="Times New Roman" w:cs="Times New Roman"/>
                <w:b/>
                <w:sz w:val="12"/>
                <w:szCs w:val="12"/>
              </w:rPr>
            </w:pPr>
            <w:r w:rsidRPr="00A41E2A">
              <w:rPr>
                <w:rFonts w:ascii="Times New Roman" w:eastAsia="Calibri" w:hAnsi="Times New Roman" w:cs="Times New Roman"/>
                <w:b/>
                <w:sz w:val="12"/>
                <w:szCs w:val="12"/>
              </w:rPr>
              <w:t>Планируемый объем финансирования, тыс. рублей</w:t>
            </w:r>
          </w:p>
        </w:tc>
        <w:tc>
          <w:tcPr>
            <w:tcW w:w="1417" w:type="dxa"/>
            <w:hideMark/>
          </w:tcPr>
          <w:p w:rsidR="00A725AD" w:rsidRPr="00A41E2A" w:rsidRDefault="00A725AD" w:rsidP="00A41E2A">
            <w:pPr>
              <w:tabs>
                <w:tab w:val="left" w:pos="284"/>
              </w:tabs>
              <w:jc w:val="center"/>
              <w:rPr>
                <w:rFonts w:ascii="Times New Roman" w:eastAsia="Calibri" w:hAnsi="Times New Roman" w:cs="Times New Roman"/>
                <w:b/>
                <w:sz w:val="12"/>
                <w:szCs w:val="12"/>
              </w:rPr>
            </w:pPr>
            <w:r w:rsidRPr="00A41E2A">
              <w:rPr>
                <w:rFonts w:ascii="Times New Roman" w:eastAsia="Calibri" w:hAnsi="Times New Roman" w:cs="Times New Roman"/>
                <w:b/>
                <w:sz w:val="12"/>
                <w:szCs w:val="12"/>
              </w:rPr>
              <w:t>Исполнитель мероприятия</w:t>
            </w:r>
          </w:p>
        </w:tc>
      </w:tr>
      <w:tr w:rsidR="00A41E2A" w:rsidRPr="00A725AD" w:rsidTr="00A41E2A">
        <w:trPr>
          <w:trHeight w:val="189"/>
        </w:trPr>
        <w:tc>
          <w:tcPr>
            <w:tcW w:w="567" w:type="dxa"/>
            <w:vMerge/>
          </w:tcPr>
          <w:p w:rsidR="00A725AD" w:rsidRPr="00A41E2A" w:rsidRDefault="00A725AD" w:rsidP="00A41E2A">
            <w:pPr>
              <w:tabs>
                <w:tab w:val="left" w:pos="284"/>
              </w:tabs>
              <w:jc w:val="center"/>
              <w:rPr>
                <w:rFonts w:ascii="Times New Roman" w:eastAsia="Calibri" w:hAnsi="Times New Roman" w:cs="Times New Roman"/>
                <w:b/>
                <w:sz w:val="12"/>
                <w:szCs w:val="12"/>
              </w:rPr>
            </w:pPr>
          </w:p>
        </w:tc>
        <w:tc>
          <w:tcPr>
            <w:tcW w:w="426" w:type="dxa"/>
            <w:vMerge/>
            <w:hideMark/>
          </w:tcPr>
          <w:p w:rsidR="00A725AD" w:rsidRPr="00A41E2A" w:rsidRDefault="00A725AD" w:rsidP="00A41E2A">
            <w:pPr>
              <w:tabs>
                <w:tab w:val="left" w:pos="284"/>
              </w:tabs>
              <w:jc w:val="center"/>
              <w:rPr>
                <w:rFonts w:ascii="Times New Roman" w:eastAsia="Calibri" w:hAnsi="Times New Roman" w:cs="Times New Roman"/>
                <w:b/>
                <w:sz w:val="12"/>
                <w:szCs w:val="12"/>
              </w:rPr>
            </w:pPr>
          </w:p>
        </w:tc>
        <w:tc>
          <w:tcPr>
            <w:tcW w:w="2693" w:type="dxa"/>
            <w:vMerge/>
            <w:hideMark/>
          </w:tcPr>
          <w:p w:rsidR="00A725AD" w:rsidRPr="00A41E2A" w:rsidRDefault="00A725AD" w:rsidP="00A41E2A">
            <w:pPr>
              <w:tabs>
                <w:tab w:val="left" w:pos="284"/>
              </w:tabs>
              <w:jc w:val="center"/>
              <w:rPr>
                <w:rFonts w:ascii="Times New Roman" w:eastAsia="Calibri" w:hAnsi="Times New Roman" w:cs="Times New Roman"/>
                <w:b/>
                <w:sz w:val="12"/>
                <w:szCs w:val="12"/>
              </w:rPr>
            </w:pPr>
          </w:p>
        </w:tc>
        <w:tc>
          <w:tcPr>
            <w:tcW w:w="850" w:type="dxa"/>
            <w:hideMark/>
          </w:tcPr>
          <w:p w:rsidR="00A725AD" w:rsidRPr="00A41E2A" w:rsidRDefault="00A725AD" w:rsidP="00A41E2A">
            <w:pPr>
              <w:tabs>
                <w:tab w:val="left" w:pos="284"/>
              </w:tabs>
              <w:jc w:val="center"/>
              <w:rPr>
                <w:rFonts w:ascii="Times New Roman" w:eastAsia="Calibri" w:hAnsi="Times New Roman" w:cs="Times New Roman"/>
                <w:b/>
                <w:sz w:val="12"/>
                <w:szCs w:val="12"/>
              </w:rPr>
            </w:pPr>
            <w:r w:rsidRPr="00A41E2A">
              <w:rPr>
                <w:rFonts w:ascii="Times New Roman" w:eastAsia="Calibri" w:hAnsi="Times New Roman" w:cs="Times New Roman"/>
                <w:b/>
                <w:sz w:val="12"/>
                <w:szCs w:val="12"/>
              </w:rPr>
              <w:t>2019</w:t>
            </w:r>
          </w:p>
        </w:tc>
        <w:tc>
          <w:tcPr>
            <w:tcW w:w="709" w:type="dxa"/>
            <w:hideMark/>
          </w:tcPr>
          <w:p w:rsidR="00A725AD" w:rsidRPr="00A41E2A" w:rsidRDefault="00A725AD" w:rsidP="00A41E2A">
            <w:pPr>
              <w:tabs>
                <w:tab w:val="left" w:pos="284"/>
              </w:tabs>
              <w:jc w:val="center"/>
              <w:rPr>
                <w:rFonts w:ascii="Times New Roman" w:eastAsia="Calibri" w:hAnsi="Times New Roman" w:cs="Times New Roman"/>
                <w:b/>
                <w:sz w:val="12"/>
                <w:szCs w:val="12"/>
              </w:rPr>
            </w:pPr>
            <w:r w:rsidRPr="00A41E2A">
              <w:rPr>
                <w:rFonts w:ascii="Times New Roman" w:eastAsia="Calibri" w:hAnsi="Times New Roman" w:cs="Times New Roman"/>
                <w:b/>
                <w:sz w:val="12"/>
                <w:szCs w:val="12"/>
              </w:rPr>
              <w:t>2020</w:t>
            </w:r>
          </w:p>
        </w:tc>
        <w:tc>
          <w:tcPr>
            <w:tcW w:w="851" w:type="dxa"/>
            <w:hideMark/>
          </w:tcPr>
          <w:p w:rsidR="00A725AD" w:rsidRPr="00A41E2A" w:rsidRDefault="00A725AD" w:rsidP="00A41E2A">
            <w:pPr>
              <w:tabs>
                <w:tab w:val="left" w:pos="284"/>
              </w:tabs>
              <w:jc w:val="center"/>
              <w:rPr>
                <w:rFonts w:ascii="Times New Roman" w:eastAsia="Calibri" w:hAnsi="Times New Roman" w:cs="Times New Roman"/>
                <w:b/>
                <w:sz w:val="12"/>
                <w:szCs w:val="12"/>
              </w:rPr>
            </w:pPr>
            <w:r w:rsidRPr="00A41E2A">
              <w:rPr>
                <w:rFonts w:ascii="Times New Roman" w:eastAsia="Calibri" w:hAnsi="Times New Roman" w:cs="Times New Roman"/>
                <w:b/>
                <w:sz w:val="12"/>
                <w:szCs w:val="12"/>
              </w:rPr>
              <w:t>2021</w:t>
            </w:r>
          </w:p>
        </w:tc>
        <w:tc>
          <w:tcPr>
            <w:tcW w:w="1417" w:type="dxa"/>
          </w:tcPr>
          <w:p w:rsidR="00A725AD" w:rsidRPr="00A41E2A" w:rsidRDefault="00A725AD" w:rsidP="00A41E2A">
            <w:pPr>
              <w:tabs>
                <w:tab w:val="left" w:pos="284"/>
              </w:tabs>
              <w:jc w:val="center"/>
              <w:rPr>
                <w:rFonts w:ascii="Times New Roman" w:eastAsia="Calibri" w:hAnsi="Times New Roman" w:cs="Times New Roman"/>
                <w:b/>
                <w:sz w:val="12"/>
                <w:szCs w:val="12"/>
              </w:rPr>
            </w:pPr>
          </w:p>
        </w:tc>
      </w:tr>
      <w:tr w:rsidR="00A41E2A" w:rsidRPr="00A725AD" w:rsidTr="00A41E2A">
        <w:trPr>
          <w:trHeight w:val="420"/>
        </w:trPr>
        <w:tc>
          <w:tcPr>
            <w:tcW w:w="567" w:type="dxa"/>
            <w:vMerge w:val="restart"/>
            <w:textDirection w:val="btLr"/>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Местный бюджет</w:t>
            </w:r>
          </w:p>
        </w:tc>
        <w:tc>
          <w:tcPr>
            <w:tcW w:w="426"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1</w:t>
            </w:r>
          </w:p>
        </w:tc>
        <w:tc>
          <w:tcPr>
            <w:tcW w:w="2693" w:type="dxa"/>
            <w:vAlign w:val="center"/>
            <w:hideMark/>
          </w:tcPr>
          <w:p w:rsidR="00A725AD" w:rsidRPr="00A725AD" w:rsidRDefault="00A725AD" w:rsidP="00A41E2A">
            <w:pPr>
              <w:tabs>
                <w:tab w:val="left" w:pos="284"/>
              </w:tabs>
              <w:rPr>
                <w:rFonts w:ascii="Times New Roman" w:eastAsia="Calibri" w:hAnsi="Times New Roman" w:cs="Times New Roman"/>
                <w:sz w:val="12"/>
                <w:szCs w:val="12"/>
              </w:rPr>
            </w:pPr>
            <w:r w:rsidRPr="00A725AD">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709"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851"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1417"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Администрация сельского поселения </w:t>
            </w:r>
            <w:proofErr w:type="spellStart"/>
            <w:r w:rsidRPr="00A725AD">
              <w:rPr>
                <w:rFonts w:ascii="Times New Roman" w:eastAsia="Calibri" w:hAnsi="Times New Roman" w:cs="Times New Roman"/>
                <w:sz w:val="12"/>
                <w:szCs w:val="12"/>
              </w:rPr>
              <w:t>Кандабулак</w:t>
            </w:r>
            <w:proofErr w:type="spellEnd"/>
          </w:p>
        </w:tc>
      </w:tr>
      <w:tr w:rsidR="00A41E2A" w:rsidRPr="00A725AD" w:rsidTr="00A41E2A">
        <w:tc>
          <w:tcPr>
            <w:tcW w:w="567" w:type="dxa"/>
            <w:vMerge/>
          </w:tcPr>
          <w:p w:rsidR="00A725AD" w:rsidRPr="00A725AD" w:rsidRDefault="00A725AD" w:rsidP="00A41E2A">
            <w:pPr>
              <w:tabs>
                <w:tab w:val="left" w:pos="284"/>
              </w:tabs>
              <w:jc w:val="center"/>
              <w:rPr>
                <w:rFonts w:ascii="Times New Roman" w:eastAsia="Calibri" w:hAnsi="Times New Roman" w:cs="Times New Roman"/>
                <w:sz w:val="12"/>
                <w:szCs w:val="12"/>
              </w:rPr>
            </w:pPr>
          </w:p>
        </w:tc>
        <w:tc>
          <w:tcPr>
            <w:tcW w:w="426"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2</w:t>
            </w:r>
          </w:p>
        </w:tc>
        <w:tc>
          <w:tcPr>
            <w:tcW w:w="2693" w:type="dxa"/>
            <w:vAlign w:val="center"/>
            <w:hideMark/>
          </w:tcPr>
          <w:p w:rsidR="00A725AD" w:rsidRPr="00A725AD" w:rsidRDefault="00A725AD" w:rsidP="00A41E2A">
            <w:pPr>
              <w:tabs>
                <w:tab w:val="left" w:pos="284"/>
              </w:tabs>
              <w:rPr>
                <w:rFonts w:ascii="Times New Roman" w:eastAsia="Calibri" w:hAnsi="Times New Roman" w:cs="Times New Roman"/>
                <w:sz w:val="12"/>
                <w:szCs w:val="12"/>
              </w:rPr>
            </w:pPr>
            <w:r w:rsidRPr="00A725AD">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65,15308</w:t>
            </w:r>
          </w:p>
        </w:tc>
        <w:tc>
          <w:tcPr>
            <w:tcW w:w="709"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59,93208</w:t>
            </w:r>
          </w:p>
        </w:tc>
        <w:tc>
          <w:tcPr>
            <w:tcW w:w="851"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59,93208</w:t>
            </w:r>
          </w:p>
        </w:tc>
        <w:tc>
          <w:tcPr>
            <w:tcW w:w="1417"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Администрация сельского поселения </w:t>
            </w:r>
            <w:proofErr w:type="spellStart"/>
            <w:r w:rsidRPr="00A725AD">
              <w:rPr>
                <w:rFonts w:ascii="Times New Roman" w:eastAsia="Calibri" w:hAnsi="Times New Roman" w:cs="Times New Roman"/>
                <w:sz w:val="12"/>
                <w:szCs w:val="12"/>
              </w:rPr>
              <w:t>Кандабулак</w:t>
            </w:r>
            <w:proofErr w:type="spellEnd"/>
          </w:p>
        </w:tc>
      </w:tr>
      <w:tr w:rsidR="00A41E2A" w:rsidRPr="00A725AD" w:rsidTr="00A41E2A">
        <w:trPr>
          <w:trHeight w:val="421"/>
        </w:trPr>
        <w:tc>
          <w:tcPr>
            <w:tcW w:w="567" w:type="dxa"/>
            <w:vMerge/>
          </w:tcPr>
          <w:p w:rsidR="00A725AD" w:rsidRPr="00A725AD" w:rsidRDefault="00A725AD" w:rsidP="00A41E2A">
            <w:pPr>
              <w:tabs>
                <w:tab w:val="left" w:pos="284"/>
              </w:tabs>
              <w:jc w:val="center"/>
              <w:rPr>
                <w:rFonts w:ascii="Times New Roman" w:eastAsia="Calibri" w:hAnsi="Times New Roman" w:cs="Times New Roman"/>
                <w:sz w:val="12"/>
                <w:szCs w:val="12"/>
              </w:rPr>
            </w:pPr>
          </w:p>
        </w:tc>
        <w:tc>
          <w:tcPr>
            <w:tcW w:w="426"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3</w:t>
            </w:r>
          </w:p>
        </w:tc>
        <w:tc>
          <w:tcPr>
            <w:tcW w:w="2693" w:type="dxa"/>
            <w:vAlign w:val="center"/>
            <w:hideMark/>
          </w:tcPr>
          <w:p w:rsidR="00A725AD" w:rsidRPr="00A725AD" w:rsidRDefault="00A725AD" w:rsidP="00A41E2A">
            <w:pPr>
              <w:tabs>
                <w:tab w:val="left" w:pos="284"/>
              </w:tabs>
              <w:rPr>
                <w:rFonts w:ascii="Times New Roman" w:eastAsia="Calibri" w:hAnsi="Times New Roman" w:cs="Times New Roman"/>
                <w:sz w:val="12"/>
                <w:szCs w:val="12"/>
              </w:rPr>
            </w:pPr>
            <w:r w:rsidRPr="00A725AD">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709"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851"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1417"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Администрация сельского поселения </w:t>
            </w:r>
            <w:proofErr w:type="spellStart"/>
            <w:r w:rsidRPr="00A725AD">
              <w:rPr>
                <w:rFonts w:ascii="Times New Roman" w:eastAsia="Calibri" w:hAnsi="Times New Roman" w:cs="Times New Roman"/>
                <w:sz w:val="12"/>
                <w:szCs w:val="12"/>
              </w:rPr>
              <w:t>Кандабулак</w:t>
            </w:r>
            <w:proofErr w:type="spellEnd"/>
          </w:p>
        </w:tc>
      </w:tr>
      <w:tr w:rsidR="00A41E2A" w:rsidRPr="00A725AD" w:rsidTr="00A41E2A">
        <w:trPr>
          <w:trHeight w:val="475"/>
        </w:trPr>
        <w:tc>
          <w:tcPr>
            <w:tcW w:w="567" w:type="dxa"/>
            <w:vMerge/>
          </w:tcPr>
          <w:p w:rsidR="00A725AD" w:rsidRPr="00A725AD" w:rsidRDefault="00A725AD" w:rsidP="00A41E2A">
            <w:pPr>
              <w:tabs>
                <w:tab w:val="left" w:pos="284"/>
              </w:tabs>
              <w:jc w:val="center"/>
              <w:rPr>
                <w:rFonts w:ascii="Times New Roman" w:eastAsia="Calibri" w:hAnsi="Times New Roman" w:cs="Times New Roman"/>
                <w:sz w:val="12"/>
                <w:szCs w:val="12"/>
              </w:rPr>
            </w:pPr>
          </w:p>
        </w:tc>
        <w:tc>
          <w:tcPr>
            <w:tcW w:w="426"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4</w:t>
            </w:r>
          </w:p>
        </w:tc>
        <w:tc>
          <w:tcPr>
            <w:tcW w:w="2693" w:type="dxa"/>
            <w:vAlign w:val="center"/>
            <w:hideMark/>
          </w:tcPr>
          <w:p w:rsidR="00A725AD" w:rsidRPr="00A725AD" w:rsidRDefault="00A725AD" w:rsidP="00A41E2A">
            <w:pPr>
              <w:tabs>
                <w:tab w:val="left" w:pos="284"/>
              </w:tabs>
              <w:rPr>
                <w:rFonts w:ascii="Times New Roman" w:eastAsia="Calibri" w:hAnsi="Times New Roman" w:cs="Times New Roman"/>
                <w:sz w:val="12"/>
                <w:szCs w:val="12"/>
              </w:rPr>
            </w:pPr>
            <w:r w:rsidRPr="00A725AD">
              <w:rPr>
                <w:rFonts w:ascii="Times New Roman" w:eastAsia="Calibri" w:hAnsi="Times New Roman" w:cs="Times New Roman"/>
                <w:sz w:val="12"/>
                <w:szCs w:val="12"/>
              </w:rPr>
              <w:t>ТО пожарной сигнализации</w:t>
            </w:r>
          </w:p>
        </w:tc>
        <w:tc>
          <w:tcPr>
            <w:tcW w:w="850"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7,80000</w:t>
            </w:r>
          </w:p>
        </w:tc>
        <w:tc>
          <w:tcPr>
            <w:tcW w:w="709"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851"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1417" w:type="dxa"/>
            <w:vAlign w:val="center"/>
            <w:hideMark/>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Администрация сельского поселения </w:t>
            </w:r>
            <w:proofErr w:type="spellStart"/>
            <w:r w:rsidRPr="00A725AD">
              <w:rPr>
                <w:rFonts w:ascii="Times New Roman" w:eastAsia="Calibri" w:hAnsi="Times New Roman" w:cs="Times New Roman"/>
                <w:sz w:val="12"/>
                <w:szCs w:val="12"/>
              </w:rPr>
              <w:t>Кандабулак</w:t>
            </w:r>
            <w:proofErr w:type="spellEnd"/>
          </w:p>
        </w:tc>
      </w:tr>
      <w:tr w:rsidR="00A41E2A" w:rsidRPr="00A725AD" w:rsidTr="00A41E2A">
        <w:trPr>
          <w:trHeight w:val="70"/>
        </w:trPr>
        <w:tc>
          <w:tcPr>
            <w:tcW w:w="567" w:type="dxa"/>
            <w:vMerge/>
          </w:tcPr>
          <w:p w:rsidR="00A725AD" w:rsidRPr="00A725AD" w:rsidRDefault="00A725AD" w:rsidP="00A41E2A">
            <w:pPr>
              <w:tabs>
                <w:tab w:val="left" w:pos="284"/>
              </w:tabs>
              <w:jc w:val="center"/>
              <w:rPr>
                <w:rFonts w:ascii="Times New Roman" w:eastAsia="Calibri" w:hAnsi="Times New Roman" w:cs="Times New Roman"/>
                <w:sz w:val="12"/>
                <w:szCs w:val="12"/>
              </w:rPr>
            </w:pPr>
          </w:p>
        </w:tc>
        <w:tc>
          <w:tcPr>
            <w:tcW w:w="426" w:type="dxa"/>
            <w:vAlign w:val="center"/>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5</w:t>
            </w:r>
          </w:p>
        </w:tc>
        <w:tc>
          <w:tcPr>
            <w:tcW w:w="2693" w:type="dxa"/>
            <w:vAlign w:val="center"/>
          </w:tcPr>
          <w:p w:rsidR="00A725AD" w:rsidRPr="00A725AD" w:rsidRDefault="00A725AD" w:rsidP="00A41E2A">
            <w:pPr>
              <w:tabs>
                <w:tab w:val="left" w:pos="284"/>
              </w:tabs>
              <w:rPr>
                <w:rFonts w:ascii="Times New Roman" w:eastAsia="Calibri" w:hAnsi="Times New Roman" w:cs="Times New Roman"/>
                <w:sz w:val="12"/>
                <w:szCs w:val="12"/>
              </w:rPr>
            </w:pPr>
            <w:r w:rsidRPr="00A725AD">
              <w:rPr>
                <w:rFonts w:ascii="Times New Roman" w:eastAsia="Calibri" w:hAnsi="Times New Roman" w:cs="Times New Roman"/>
                <w:sz w:val="12"/>
                <w:szCs w:val="12"/>
              </w:rPr>
              <w:t>Прочие мероприятия</w:t>
            </w:r>
          </w:p>
        </w:tc>
        <w:tc>
          <w:tcPr>
            <w:tcW w:w="850" w:type="dxa"/>
            <w:vAlign w:val="center"/>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28,39929</w:t>
            </w:r>
          </w:p>
        </w:tc>
        <w:tc>
          <w:tcPr>
            <w:tcW w:w="709" w:type="dxa"/>
            <w:vAlign w:val="center"/>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851" w:type="dxa"/>
            <w:vAlign w:val="center"/>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1417" w:type="dxa"/>
            <w:vAlign w:val="center"/>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Администрация сельского поселения </w:t>
            </w:r>
            <w:proofErr w:type="spellStart"/>
            <w:r w:rsidRPr="00A725AD">
              <w:rPr>
                <w:rFonts w:ascii="Times New Roman" w:eastAsia="Calibri" w:hAnsi="Times New Roman" w:cs="Times New Roman"/>
                <w:sz w:val="12"/>
                <w:szCs w:val="12"/>
              </w:rPr>
              <w:t>Кандабулак</w:t>
            </w:r>
            <w:proofErr w:type="spellEnd"/>
          </w:p>
        </w:tc>
      </w:tr>
      <w:tr w:rsidR="00A41E2A" w:rsidRPr="00A725AD" w:rsidTr="00A41E2A">
        <w:trPr>
          <w:trHeight w:val="70"/>
        </w:trPr>
        <w:tc>
          <w:tcPr>
            <w:tcW w:w="567" w:type="dxa"/>
            <w:vMerge/>
          </w:tcPr>
          <w:p w:rsidR="00A725AD" w:rsidRPr="00A725AD" w:rsidRDefault="00A725AD" w:rsidP="00A41E2A">
            <w:pPr>
              <w:tabs>
                <w:tab w:val="left" w:pos="284"/>
              </w:tabs>
              <w:jc w:val="center"/>
              <w:rPr>
                <w:rFonts w:ascii="Times New Roman" w:eastAsia="Calibri" w:hAnsi="Times New Roman" w:cs="Times New Roman"/>
                <w:sz w:val="12"/>
                <w:szCs w:val="12"/>
              </w:rPr>
            </w:pPr>
          </w:p>
        </w:tc>
        <w:tc>
          <w:tcPr>
            <w:tcW w:w="3119" w:type="dxa"/>
            <w:gridSpan w:val="2"/>
            <w:vAlign w:val="center"/>
          </w:tcPr>
          <w:p w:rsidR="00A725AD" w:rsidRPr="00A725AD" w:rsidRDefault="00A725AD" w:rsidP="00A41E2A">
            <w:pPr>
              <w:tabs>
                <w:tab w:val="left" w:pos="284"/>
              </w:tabs>
              <w:rPr>
                <w:rFonts w:ascii="Times New Roman" w:eastAsia="Calibri" w:hAnsi="Times New Roman" w:cs="Times New Roman"/>
                <w:b/>
                <w:sz w:val="12"/>
                <w:szCs w:val="12"/>
              </w:rPr>
            </w:pPr>
            <w:r w:rsidRPr="00A725AD">
              <w:rPr>
                <w:rFonts w:ascii="Times New Roman" w:eastAsia="Calibri" w:hAnsi="Times New Roman" w:cs="Times New Roman"/>
                <w:b/>
                <w:sz w:val="12"/>
                <w:szCs w:val="12"/>
              </w:rPr>
              <w:t>Итого:</w:t>
            </w:r>
          </w:p>
        </w:tc>
        <w:tc>
          <w:tcPr>
            <w:tcW w:w="850" w:type="dxa"/>
            <w:vAlign w:val="center"/>
          </w:tcPr>
          <w:p w:rsidR="00A725AD" w:rsidRPr="00A725AD" w:rsidRDefault="00A725AD" w:rsidP="00A41E2A">
            <w:pPr>
              <w:tabs>
                <w:tab w:val="left" w:pos="284"/>
              </w:tabs>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101,35237</w:t>
            </w:r>
          </w:p>
        </w:tc>
        <w:tc>
          <w:tcPr>
            <w:tcW w:w="709" w:type="dxa"/>
            <w:vAlign w:val="center"/>
          </w:tcPr>
          <w:p w:rsidR="00A725AD" w:rsidRPr="00A725AD" w:rsidRDefault="00A725AD" w:rsidP="00A41E2A">
            <w:pPr>
              <w:tabs>
                <w:tab w:val="left" w:pos="284"/>
              </w:tabs>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59,93208</w:t>
            </w:r>
          </w:p>
        </w:tc>
        <w:tc>
          <w:tcPr>
            <w:tcW w:w="851" w:type="dxa"/>
            <w:vAlign w:val="center"/>
          </w:tcPr>
          <w:p w:rsidR="00A725AD" w:rsidRPr="00A725AD" w:rsidRDefault="00A725AD" w:rsidP="00A41E2A">
            <w:pPr>
              <w:tabs>
                <w:tab w:val="left" w:pos="284"/>
              </w:tabs>
              <w:jc w:val="center"/>
              <w:rPr>
                <w:rFonts w:ascii="Times New Roman" w:eastAsia="Calibri" w:hAnsi="Times New Roman" w:cs="Times New Roman"/>
                <w:b/>
                <w:sz w:val="12"/>
                <w:szCs w:val="12"/>
              </w:rPr>
            </w:pPr>
            <w:r w:rsidRPr="00A725AD">
              <w:rPr>
                <w:rFonts w:ascii="Times New Roman" w:eastAsia="Calibri" w:hAnsi="Times New Roman" w:cs="Times New Roman"/>
                <w:b/>
                <w:sz w:val="12"/>
                <w:szCs w:val="12"/>
              </w:rPr>
              <w:t>59,93208</w:t>
            </w:r>
          </w:p>
        </w:tc>
        <w:tc>
          <w:tcPr>
            <w:tcW w:w="1417" w:type="dxa"/>
            <w:vAlign w:val="center"/>
          </w:tcPr>
          <w:p w:rsidR="00A725AD" w:rsidRPr="00A725AD" w:rsidRDefault="00A725AD" w:rsidP="00A41E2A">
            <w:pPr>
              <w:tabs>
                <w:tab w:val="left" w:pos="284"/>
              </w:tabs>
              <w:jc w:val="center"/>
              <w:rPr>
                <w:rFonts w:ascii="Times New Roman" w:eastAsia="Calibri" w:hAnsi="Times New Roman" w:cs="Times New Roman"/>
                <w:sz w:val="12"/>
                <w:szCs w:val="12"/>
              </w:rPr>
            </w:pPr>
          </w:p>
        </w:tc>
      </w:tr>
      <w:tr w:rsidR="00A41E2A" w:rsidRPr="00A725AD" w:rsidTr="00A41E2A">
        <w:trPr>
          <w:trHeight w:val="70"/>
        </w:trPr>
        <w:tc>
          <w:tcPr>
            <w:tcW w:w="567" w:type="dxa"/>
            <w:vMerge w:val="restart"/>
            <w:textDirection w:val="btLr"/>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Областной бюджет</w:t>
            </w:r>
          </w:p>
        </w:tc>
        <w:tc>
          <w:tcPr>
            <w:tcW w:w="426" w:type="dxa"/>
            <w:vAlign w:val="center"/>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6</w:t>
            </w:r>
          </w:p>
        </w:tc>
        <w:tc>
          <w:tcPr>
            <w:tcW w:w="2693" w:type="dxa"/>
            <w:vAlign w:val="center"/>
          </w:tcPr>
          <w:p w:rsidR="00A725AD" w:rsidRPr="00A725AD" w:rsidRDefault="00A725AD" w:rsidP="00A41E2A">
            <w:pPr>
              <w:tabs>
                <w:tab w:val="left" w:pos="284"/>
              </w:tabs>
              <w:rPr>
                <w:rFonts w:ascii="Times New Roman" w:eastAsia="Calibri" w:hAnsi="Times New Roman" w:cs="Times New Roman"/>
                <w:sz w:val="12"/>
                <w:szCs w:val="12"/>
              </w:rPr>
            </w:pPr>
            <w:r w:rsidRPr="00A725AD">
              <w:rPr>
                <w:rFonts w:ascii="Times New Roman" w:eastAsia="Calibri" w:hAnsi="Times New Roman" w:cs="Times New Roman"/>
                <w:sz w:val="12"/>
                <w:szCs w:val="12"/>
              </w:rPr>
              <w:t>Субсидия на решение вопросов местного значения</w:t>
            </w:r>
          </w:p>
        </w:tc>
        <w:tc>
          <w:tcPr>
            <w:tcW w:w="850" w:type="dxa"/>
            <w:vAlign w:val="center"/>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72,00000</w:t>
            </w:r>
          </w:p>
        </w:tc>
        <w:tc>
          <w:tcPr>
            <w:tcW w:w="709" w:type="dxa"/>
            <w:vAlign w:val="center"/>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851" w:type="dxa"/>
            <w:vAlign w:val="center"/>
          </w:tcPr>
          <w:p w:rsidR="00A725AD" w:rsidRPr="00A725AD" w:rsidRDefault="00A725AD" w:rsidP="00A41E2A">
            <w:pPr>
              <w:tabs>
                <w:tab w:val="left" w:pos="284"/>
              </w:tabs>
              <w:jc w:val="center"/>
              <w:rPr>
                <w:rFonts w:ascii="Times New Roman" w:eastAsia="Calibri" w:hAnsi="Times New Roman" w:cs="Times New Roman"/>
                <w:sz w:val="12"/>
                <w:szCs w:val="12"/>
              </w:rPr>
            </w:pPr>
            <w:r w:rsidRPr="00A725AD">
              <w:rPr>
                <w:rFonts w:ascii="Times New Roman" w:eastAsia="Calibri" w:hAnsi="Times New Roman" w:cs="Times New Roman"/>
                <w:sz w:val="12"/>
                <w:szCs w:val="12"/>
              </w:rPr>
              <w:t>0,00</w:t>
            </w:r>
          </w:p>
        </w:tc>
        <w:tc>
          <w:tcPr>
            <w:tcW w:w="1417" w:type="dxa"/>
            <w:vAlign w:val="center"/>
          </w:tcPr>
          <w:p w:rsidR="00A725AD" w:rsidRPr="00A725AD" w:rsidRDefault="00A725AD" w:rsidP="00A41E2A">
            <w:pPr>
              <w:tabs>
                <w:tab w:val="left" w:pos="284"/>
              </w:tabs>
              <w:jc w:val="center"/>
              <w:rPr>
                <w:rFonts w:ascii="Times New Roman" w:eastAsia="Calibri" w:hAnsi="Times New Roman" w:cs="Times New Roman"/>
                <w:b/>
                <w:sz w:val="12"/>
                <w:szCs w:val="12"/>
              </w:rPr>
            </w:pPr>
            <w:r w:rsidRPr="00A725AD">
              <w:rPr>
                <w:rFonts w:ascii="Times New Roman" w:eastAsia="Calibri" w:hAnsi="Times New Roman" w:cs="Times New Roman"/>
                <w:sz w:val="12"/>
                <w:szCs w:val="12"/>
              </w:rPr>
              <w:t xml:space="preserve">Администрация сельского поселения </w:t>
            </w:r>
            <w:proofErr w:type="spellStart"/>
            <w:r w:rsidRPr="00A725AD">
              <w:rPr>
                <w:rFonts w:ascii="Times New Roman" w:eastAsia="Calibri" w:hAnsi="Times New Roman" w:cs="Times New Roman"/>
                <w:sz w:val="12"/>
                <w:szCs w:val="12"/>
              </w:rPr>
              <w:t>Кандабулак</w:t>
            </w:r>
            <w:proofErr w:type="spellEnd"/>
          </w:p>
        </w:tc>
      </w:tr>
      <w:tr w:rsidR="00A41E2A" w:rsidRPr="00A725AD" w:rsidTr="00A41E2A">
        <w:trPr>
          <w:trHeight w:val="70"/>
        </w:trPr>
        <w:tc>
          <w:tcPr>
            <w:tcW w:w="567" w:type="dxa"/>
            <w:vMerge/>
          </w:tcPr>
          <w:p w:rsidR="00A725AD" w:rsidRPr="00A725AD" w:rsidRDefault="00A725AD" w:rsidP="00A725AD">
            <w:pPr>
              <w:tabs>
                <w:tab w:val="left" w:pos="284"/>
              </w:tabs>
              <w:jc w:val="both"/>
              <w:rPr>
                <w:rFonts w:ascii="Times New Roman" w:eastAsia="Calibri" w:hAnsi="Times New Roman" w:cs="Times New Roman"/>
                <w:sz w:val="12"/>
                <w:szCs w:val="12"/>
              </w:rPr>
            </w:pPr>
          </w:p>
        </w:tc>
        <w:tc>
          <w:tcPr>
            <w:tcW w:w="3119" w:type="dxa"/>
            <w:gridSpan w:val="2"/>
          </w:tcPr>
          <w:p w:rsidR="00A725AD" w:rsidRPr="00A725AD" w:rsidRDefault="00A725AD" w:rsidP="00A725AD">
            <w:pPr>
              <w:tabs>
                <w:tab w:val="left" w:pos="284"/>
              </w:tabs>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Итого:</w:t>
            </w:r>
          </w:p>
        </w:tc>
        <w:tc>
          <w:tcPr>
            <w:tcW w:w="850" w:type="dxa"/>
          </w:tcPr>
          <w:p w:rsidR="00A725AD" w:rsidRPr="00A725AD" w:rsidRDefault="00A725AD" w:rsidP="00A725AD">
            <w:pPr>
              <w:tabs>
                <w:tab w:val="left" w:pos="284"/>
              </w:tabs>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72,00000</w:t>
            </w:r>
          </w:p>
        </w:tc>
        <w:tc>
          <w:tcPr>
            <w:tcW w:w="709" w:type="dxa"/>
          </w:tcPr>
          <w:p w:rsidR="00A725AD" w:rsidRPr="00A725AD" w:rsidRDefault="00A725AD" w:rsidP="00A725AD">
            <w:pPr>
              <w:tabs>
                <w:tab w:val="left" w:pos="284"/>
              </w:tabs>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0,00</w:t>
            </w:r>
          </w:p>
        </w:tc>
        <w:tc>
          <w:tcPr>
            <w:tcW w:w="851" w:type="dxa"/>
          </w:tcPr>
          <w:p w:rsidR="00A725AD" w:rsidRPr="00A725AD" w:rsidRDefault="00A725AD" w:rsidP="00A725AD">
            <w:pPr>
              <w:tabs>
                <w:tab w:val="left" w:pos="284"/>
              </w:tabs>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0,00</w:t>
            </w:r>
          </w:p>
        </w:tc>
        <w:tc>
          <w:tcPr>
            <w:tcW w:w="1417" w:type="dxa"/>
          </w:tcPr>
          <w:p w:rsidR="00A725AD" w:rsidRPr="00A725AD" w:rsidRDefault="00A725AD" w:rsidP="00A725AD">
            <w:pPr>
              <w:tabs>
                <w:tab w:val="left" w:pos="284"/>
              </w:tabs>
              <w:jc w:val="both"/>
              <w:rPr>
                <w:rFonts w:ascii="Times New Roman" w:eastAsia="Calibri" w:hAnsi="Times New Roman" w:cs="Times New Roman"/>
                <w:b/>
                <w:sz w:val="12"/>
                <w:szCs w:val="12"/>
              </w:rPr>
            </w:pPr>
          </w:p>
        </w:tc>
      </w:tr>
      <w:tr w:rsidR="00A41E2A" w:rsidRPr="00A725AD" w:rsidTr="00A41E2A">
        <w:trPr>
          <w:trHeight w:val="70"/>
        </w:trPr>
        <w:tc>
          <w:tcPr>
            <w:tcW w:w="567" w:type="dxa"/>
          </w:tcPr>
          <w:p w:rsidR="00A725AD" w:rsidRPr="00A725AD" w:rsidRDefault="00A725AD" w:rsidP="00A725AD">
            <w:pPr>
              <w:tabs>
                <w:tab w:val="left" w:pos="284"/>
              </w:tabs>
              <w:jc w:val="both"/>
              <w:rPr>
                <w:rFonts w:ascii="Times New Roman" w:eastAsia="Calibri" w:hAnsi="Times New Roman" w:cs="Times New Roman"/>
                <w:sz w:val="12"/>
                <w:szCs w:val="12"/>
              </w:rPr>
            </w:pPr>
          </w:p>
        </w:tc>
        <w:tc>
          <w:tcPr>
            <w:tcW w:w="3119" w:type="dxa"/>
            <w:gridSpan w:val="2"/>
          </w:tcPr>
          <w:p w:rsidR="00A725AD" w:rsidRPr="00A725AD" w:rsidRDefault="00A725AD" w:rsidP="00A725AD">
            <w:pPr>
              <w:tabs>
                <w:tab w:val="left" w:pos="284"/>
              </w:tabs>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Всего:</w:t>
            </w:r>
          </w:p>
        </w:tc>
        <w:tc>
          <w:tcPr>
            <w:tcW w:w="850" w:type="dxa"/>
            <w:hideMark/>
          </w:tcPr>
          <w:p w:rsidR="00A725AD" w:rsidRPr="00A725AD" w:rsidRDefault="00A725AD" w:rsidP="00A725AD">
            <w:pPr>
              <w:tabs>
                <w:tab w:val="left" w:pos="284"/>
              </w:tabs>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173,35237</w:t>
            </w:r>
          </w:p>
        </w:tc>
        <w:tc>
          <w:tcPr>
            <w:tcW w:w="709" w:type="dxa"/>
            <w:hideMark/>
          </w:tcPr>
          <w:p w:rsidR="00A725AD" w:rsidRPr="00A725AD" w:rsidRDefault="00A725AD" w:rsidP="00A725AD">
            <w:pPr>
              <w:tabs>
                <w:tab w:val="left" w:pos="284"/>
              </w:tabs>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59,93208</w:t>
            </w:r>
          </w:p>
        </w:tc>
        <w:tc>
          <w:tcPr>
            <w:tcW w:w="851" w:type="dxa"/>
            <w:hideMark/>
          </w:tcPr>
          <w:p w:rsidR="00A725AD" w:rsidRPr="00A725AD" w:rsidRDefault="00A725AD" w:rsidP="00A725AD">
            <w:pPr>
              <w:tabs>
                <w:tab w:val="left" w:pos="284"/>
              </w:tabs>
              <w:jc w:val="both"/>
              <w:rPr>
                <w:rFonts w:ascii="Times New Roman" w:eastAsia="Calibri" w:hAnsi="Times New Roman" w:cs="Times New Roman"/>
                <w:b/>
                <w:sz w:val="12"/>
                <w:szCs w:val="12"/>
              </w:rPr>
            </w:pPr>
            <w:r w:rsidRPr="00A725AD">
              <w:rPr>
                <w:rFonts w:ascii="Times New Roman" w:eastAsia="Calibri" w:hAnsi="Times New Roman" w:cs="Times New Roman"/>
                <w:b/>
                <w:sz w:val="12"/>
                <w:szCs w:val="12"/>
              </w:rPr>
              <w:t>59,93208</w:t>
            </w:r>
          </w:p>
        </w:tc>
        <w:tc>
          <w:tcPr>
            <w:tcW w:w="1417" w:type="dxa"/>
          </w:tcPr>
          <w:p w:rsidR="00A725AD" w:rsidRPr="00A725AD" w:rsidRDefault="00A725AD" w:rsidP="00A725AD">
            <w:pPr>
              <w:tabs>
                <w:tab w:val="left" w:pos="284"/>
              </w:tabs>
              <w:jc w:val="both"/>
              <w:rPr>
                <w:rFonts w:ascii="Times New Roman" w:eastAsia="Calibri" w:hAnsi="Times New Roman" w:cs="Times New Roman"/>
                <w:b/>
                <w:sz w:val="12"/>
                <w:szCs w:val="12"/>
              </w:rPr>
            </w:pPr>
          </w:p>
        </w:tc>
      </w:tr>
    </w:tbl>
    <w:p w:rsidR="00A725AD" w:rsidRPr="00A725AD" w:rsidRDefault="00A725AD" w:rsidP="00A41E2A">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1.3.В разделе программы 5 «Обоснование ресурсного обеспечения Программы» изложить в следующей редакции: </w:t>
      </w:r>
    </w:p>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w:t>
      </w:r>
      <w:r w:rsidR="00A41E2A">
        <w:rPr>
          <w:rFonts w:ascii="Times New Roman" w:eastAsia="Calibri" w:hAnsi="Times New Roman" w:cs="Times New Roman"/>
          <w:sz w:val="12"/>
          <w:szCs w:val="12"/>
        </w:rPr>
        <w:t xml:space="preserve">         </w:t>
      </w:r>
      <w:r w:rsidRPr="00A725AD">
        <w:rPr>
          <w:rFonts w:ascii="Times New Roman" w:eastAsia="Calibri" w:hAnsi="Times New Roman" w:cs="Times New Roman"/>
          <w:sz w:val="12"/>
          <w:szCs w:val="12"/>
        </w:rPr>
        <w:t xml:space="preserve">Объем   финансирования, необходимый для </w:t>
      </w:r>
      <w:proofErr w:type="gramStart"/>
      <w:r w:rsidRPr="00A725AD">
        <w:rPr>
          <w:rFonts w:ascii="Times New Roman" w:eastAsia="Calibri" w:hAnsi="Times New Roman" w:cs="Times New Roman"/>
          <w:sz w:val="12"/>
          <w:szCs w:val="12"/>
        </w:rPr>
        <w:t>реализации  мероприятий</w:t>
      </w:r>
      <w:proofErr w:type="gramEnd"/>
      <w:r w:rsidRPr="00A725AD">
        <w:rPr>
          <w:rFonts w:ascii="Times New Roman" w:eastAsia="Calibri" w:hAnsi="Times New Roman" w:cs="Times New Roman"/>
          <w:sz w:val="12"/>
          <w:szCs w:val="12"/>
        </w:rPr>
        <w:t xml:space="preserve">  Программы  составит  </w:t>
      </w:r>
      <w:r w:rsidRPr="00A725AD">
        <w:rPr>
          <w:rFonts w:ascii="Times New Roman" w:eastAsia="Calibri" w:hAnsi="Times New Roman" w:cs="Times New Roman"/>
          <w:b/>
          <w:sz w:val="12"/>
          <w:szCs w:val="12"/>
        </w:rPr>
        <w:t>293,21653</w:t>
      </w:r>
      <w:r w:rsidRPr="00A725AD">
        <w:rPr>
          <w:rFonts w:ascii="Times New Roman" w:eastAsia="Calibri" w:hAnsi="Times New Roman" w:cs="Times New Roman"/>
          <w:sz w:val="12"/>
          <w:szCs w:val="12"/>
        </w:rPr>
        <w:t xml:space="preserve"> тыс. рублей, в том числе по годам:</w:t>
      </w:r>
    </w:p>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ab/>
        <w:t>- на 2019 год – 173,35237 тыс. рублей;</w:t>
      </w:r>
    </w:p>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ab/>
        <w:t>- на 2020 год – 59,93208 тыс. рублей;</w:t>
      </w:r>
    </w:p>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ab/>
        <w:t>- на 2021 год – 59,93208 тыс. рублей</w:t>
      </w:r>
    </w:p>
    <w:p w:rsidR="00A725AD" w:rsidRPr="00A725AD" w:rsidRDefault="00A725AD" w:rsidP="00A725AD">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A725AD" w:rsidRPr="00A725AD" w:rsidRDefault="00A725AD" w:rsidP="00A41E2A">
      <w:pPr>
        <w:tabs>
          <w:tab w:val="left" w:pos="284"/>
        </w:tabs>
        <w:spacing w:after="0" w:line="240" w:lineRule="auto"/>
        <w:jc w:val="both"/>
        <w:rPr>
          <w:rFonts w:ascii="Times New Roman" w:eastAsia="Calibri" w:hAnsi="Times New Roman" w:cs="Times New Roman"/>
          <w:sz w:val="12"/>
          <w:szCs w:val="12"/>
        </w:rPr>
      </w:pPr>
      <w:r w:rsidRPr="00A725AD">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A725AD">
        <w:rPr>
          <w:rFonts w:ascii="Times New Roman" w:eastAsia="Calibri" w:hAnsi="Times New Roman" w:cs="Times New Roman"/>
          <w:sz w:val="12"/>
          <w:szCs w:val="12"/>
        </w:rPr>
        <w:tab/>
      </w:r>
    </w:p>
    <w:p w:rsidR="00A725AD" w:rsidRPr="00A725AD" w:rsidRDefault="00A725AD" w:rsidP="00A41E2A">
      <w:pPr>
        <w:tabs>
          <w:tab w:val="left" w:pos="284"/>
        </w:tabs>
        <w:spacing w:after="0" w:line="240" w:lineRule="auto"/>
        <w:jc w:val="right"/>
        <w:rPr>
          <w:rFonts w:ascii="Times New Roman" w:eastAsia="Calibri" w:hAnsi="Times New Roman" w:cs="Times New Roman"/>
          <w:bCs/>
          <w:sz w:val="12"/>
          <w:szCs w:val="12"/>
        </w:rPr>
      </w:pPr>
      <w:r w:rsidRPr="00A725AD">
        <w:rPr>
          <w:rFonts w:ascii="Times New Roman" w:eastAsia="Calibri" w:hAnsi="Times New Roman" w:cs="Times New Roman"/>
          <w:bCs/>
          <w:sz w:val="12"/>
          <w:szCs w:val="12"/>
        </w:rPr>
        <w:t xml:space="preserve">Глава сельского поселения </w:t>
      </w:r>
      <w:proofErr w:type="spellStart"/>
      <w:r w:rsidRPr="00A725AD">
        <w:rPr>
          <w:rFonts w:ascii="Times New Roman" w:eastAsia="Calibri" w:hAnsi="Times New Roman" w:cs="Times New Roman"/>
          <w:bCs/>
          <w:sz w:val="12"/>
          <w:szCs w:val="12"/>
        </w:rPr>
        <w:t>Кандабулак</w:t>
      </w:r>
      <w:proofErr w:type="spellEnd"/>
      <w:r w:rsidRPr="00A725AD">
        <w:rPr>
          <w:rFonts w:ascii="Times New Roman" w:eastAsia="Calibri" w:hAnsi="Times New Roman" w:cs="Times New Roman"/>
          <w:bCs/>
          <w:sz w:val="12"/>
          <w:szCs w:val="12"/>
        </w:rPr>
        <w:t xml:space="preserve"> </w:t>
      </w:r>
    </w:p>
    <w:p w:rsidR="00A41E2A" w:rsidRDefault="00A725AD" w:rsidP="00A41E2A">
      <w:pPr>
        <w:tabs>
          <w:tab w:val="left" w:pos="284"/>
        </w:tabs>
        <w:spacing w:after="0" w:line="240" w:lineRule="auto"/>
        <w:jc w:val="right"/>
        <w:rPr>
          <w:rFonts w:ascii="Times New Roman" w:eastAsia="Calibri" w:hAnsi="Times New Roman" w:cs="Times New Roman"/>
          <w:bCs/>
          <w:sz w:val="12"/>
          <w:szCs w:val="12"/>
        </w:rPr>
      </w:pPr>
      <w:r w:rsidRPr="00A725AD">
        <w:rPr>
          <w:rFonts w:ascii="Times New Roman" w:eastAsia="Calibri" w:hAnsi="Times New Roman" w:cs="Times New Roman"/>
          <w:bCs/>
          <w:sz w:val="12"/>
          <w:szCs w:val="12"/>
        </w:rPr>
        <w:t xml:space="preserve">муниципального района Сергиевский                                     </w:t>
      </w:r>
    </w:p>
    <w:p w:rsidR="00A725AD" w:rsidRPr="00A725AD" w:rsidRDefault="00A725AD" w:rsidP="00A41E2A">
      <w:pPr>
        <w:tabs>
          <w:tab w:val="left" w:pos="284"/>
        </w:tabs>
        <w:spacing w:after="0" w:line="240" w:lineRule="auto"/>
        <w:jc w:val="right"/>
        <w:rPr>
          <w:rFonts w:ascii="Times New Roman" w:eastAsia="Calibri" w:hAnsi="Times New Roman" w:cs="Times New Roman"/>
          <w:sz w:val="12"/>
          <w:szCs w:val="12"/>
        </w:rPr>
      </w:pPr>
      <w:r w:rsidRPr="00A725AD">
        <w:rPr>
          <w:rFonts w:ascii="Times New Roman" w:eastAsia="Calibri" w:hAnsi="Times New Roman" w:cs="Times New Roman"/>
          <w:bCs/>
          <w:sz w:val="12"/>
          <w:szCs w:val="12"/>
        </w:rPr>
        <w:t xml:space="preserve">  Литвиненко В.А.</w:t>
      </w:r>
    </w:p>
    <w:p w:rsidR="00D90D04" w:rsidRPr="00D451BF" w:rsidRDefault="00D90D04" w:rsidP="00D90D04">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D90D04" w:rsidRDefault="00D90D04" w:rsidP="00D90D04">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D90D04" w:rsidRPr="00713631" w:rsidRDefault="00D90D04" w:rsidP="00D90D0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D90D04" w:rsidRPr="00713631" w:rsidRDefault="00D90D04" w:rsidP="00D90D0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D90D04" w:rsidRPr="00713631" w:rsidRDefault="00D90D04" w:rsidP="00D90D04">
      <w:pPr>
        <w:tabs>
          <w:tab w:val="left" w:pos="284"/>
        </w:tabs>
        <w:spacing w:after="0" w:line="240" w:lineRule="auto"/>
        <w:jc w:val="center"/>
        <w:rPr>
          <w:rFonts w:ascii="Times New Roman" w:eastAsia="Calibri" w:hAnsi="Times New Roman" w:cs="Times New Roman"/>
          <w:sz w:val="12"/>
          <w:szCs w:val="12"/>
        </w:rPr>
      </w:pPr>
    </w:p>
    <w:p w:rsidR="00D90D04" w:rsidRPr="00713631" w:rsidRDefault="00D90D04" w:rsidP="00D90D04">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D90D04" w:rsidRDefault="00D90D04" w:rsidP="00D90D0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41</w:t>
      </w:r>
    </w:p>
    <w:p w:rsidR="00D90D04" w:rsidRPr="00D90D04" w:rsidRDefault="00D90D04" w:rsidP="00D90D04">
      <w:pPr>
        <w:tabs>
          <w:tab w:val="left" w:pos="284"/>
        </w:tabs>
        <w:spacing w:after="0" w:line="240" w:lineRule="auto"/>
        <w:ind w:left="360"/>
        <w:jc w:val="center"/>
        <w:rPr>
          <w:rFonts w:ascii="Times New Roman" w:eastAsia="Calibri" w:hAnsi="Times New Roman" w:cs="Times New Roman"/>
          <w:sz w:val="12"/>
          <w:szCs w:val="12"/>
        </w:rPr>
      </w:pPr>
      <w:r w:rsidRPr="00D90D04">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proofErr w:type="spellStart"/>
      <w:r w:rsidRPr="00D90D04">
        <w:rPr>
          <w:rFonts w:ascii="Times New Roman" w:eastAsia="Calibri" w:hAnsi="Times New Roman" w:cs="Times New Roman"/>
          <w:b/>
          <w:bCs/>
          <w:sz w:val="12"/>
          <w:szCs w:val="12"/>
        </w:rPr>
        <w:t>Кандабулак</w:t>
      </w:r>
      <w:proofErr w:type="spellEnd"/>
      <w:r w:rsidRPr="00D90D04">
        <w:rPr>
          <w:rFonts w:ascii="Times New Roman" w:eastAsia="Calibri" w:hAnsi="Times New Roman" w:cs="Times New Roman"/>
          <w:b/>
          <w:bCs/>
          <w:sz w:val="12"/>
          <w:szCs w:val="12"/>
        </w:rPr>
        <w:t xml:space="preserve"> муниципального района Сергиевский № 47 от 29.12.2018г. «Об утверждении муниципальной программы «Управление и распоряжение муниципальным имуществом сельского поселения </w:t>
      </w:r>
      <w:proofErr w:type="spellStart"/>
      <w:r w:rsidRPr="00D90D04">
        <w:rPr>
          <w:rFonts w:ascii="Times New Roman" w:eastAsia="Calibri" w:hAnsi="Times New Roman" w:cs="Times New Roman"/>
          <w:b/>
          <w:bCs/>
          <w:sz w:val="12"/>
          <w:szCs w:val="12"/>
        </w:rPr>
        <w:t>Кандабулак</w:t>
      </w:r>
      <w:proofErr w:type="spellEnd"/>
      <w:r w:rsidRPr="00D90D04">
        <w:rPr>
          <w:rFonts w:ascii="Times New Roman" w:eastAsia="Calibri" w:hAnsi="Times New Roman" w:cs="Times New Roman"/>
          <w:b/>
          <w:bCs/>
          <w:sz w:val="12"/>
          <w:szCs w:val="12"/>
        </w:rPr>
        <w:t xml:space="preserve"> муниципального района Сергиевский» на 2019-2021гг.»</w:t>
      </w:r>
    </w:p>
    <w:p w:rsidR="00D90D04" w:rsidRPr="00D90D04" w:rsidRDefault="00D90D04" w:rsidP="00D90D04">
      <w:pPr>
        <w:tabs>
          <w:tab w:val="left" w:pos="284"/>
        </w:tabs>
        <w:spacing w:after="0" w:line="240" w:lineRule="auto"/>
        <w:ind w:firstLine="284"/>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w:t>
      </w:r>
      <w:proofErr w:type="spellStart"/>
      <w:r w:rsidRPr="00D90D04">
        <w:rPr>
          <w:rFonts w:ascii="Times New Roman" w:eastAsia="Calibri" w:hAnsi="Times New Roman" w:cs="Times New Roman"/>
          <w:sz w:val="12"/>
          <w:szCs w:val="12"/>
        </w:rPr>
        <w:t>Кандабулак</w:t>
      </w:r>
      <w:proofErr w:type="spellEnd"/>
      <w:r w:rsidRPr="00D90D04">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D90D04">
        <w:rPr>
          <w:rFonts w:ascii="Times New Roman" w:eastAsia="Calibri" w:hAnsi="Times New Roman" w:cs="Times New Roman"/>
          <w:sz w:val="12"/>
          <w:szCs w:val="12"/>
        </w:rPr>
        <w:t>Кандабулак</w:t>
      </w:r>
      <w:proofErr w:type="spellEnd"/>
      <w:r w:rsidRPr="00D90D04">
        <w:rPr>
          <w:rFonts w:ascii="Times New Roman" w:eastAsia="Calibri" w:hAnsi="Times New Roman" w:cs="Times New Roman"/>
          <w:sz w:val="12"/>
          <w:szCs w:val="12"/>
        </w:rPr>
        <w:t xml:space="preserve"> муниципального района Сергиевский</w:t>
      </w:r>
    </w:p>
    <w:p w:rsidR="00D90D04" w:rsidRPr="00D90D04" w:rsidRDefault="00D90D04" w:rsidP="00D90D04">
      <w:pPr>
        <w:tabs>
          <w:tab w:val="left" w:pos="284"/>
        </w:tabs>
        <w:spacing w:after="0" w:line="240" w:lineRule="auto"/>
        <w:ind w:firstLine="284"/>
        <w:jc w:val="both"/>
        <w:rPr>
          <w:rFonts w:ascii="Times New Roman" w:eastAsia="Calibri" w:hAnsi="Times New Roman" w:cs="Times New Roman"/>
          <w:b/>
          <w:sz w:val="12"/>
          <w:szCs w:val="12"/>
        </w:rPr>
      </w:pPr>
      <w:r w:rsidRPr="00D90D04">
        <w:rPr>
          <w:rFonts w:ascii="Times New Roman" w:eastAsia="Calibri" w:hAnsi="Times New Roman" w:cs="Times New Roman"/>
          <w:b/>
          <w:sz w:val="12"/>
          <w:szCs w:val="12"/>
        </w:rPr>
        <w:t>ПОСТАНОВЛЯЕТ:</w:t>
      </w:r>
    </w:p>
    <w:p w:rsidR="00D90D04" w:rsidRPr="00D90D04" w:rsidRDefault="00D90D04" w:rsidP="00D90D04">
      <w:pPr>
        <w:tabs>
          <w:tab w:val="left" w:pos="284"/>
        </w:tabs>
        <w:spacing w:after="0" w:line="240" w:lineRule="auto"/>
        <w:ind w:firstLine="284"/>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w:t>
      </w:r>
      <w:proofErr w:type="spellStart"/>
      <w:r w:rsidRPr="00D90D04">
        <w:rPr>
          <w:rFonts w:ascii="Times New Roman" w:eastAsia="Calibri" w:hAnsi="Times New Roman" w:cs="Times New Roman"/>
          <w:sz w:val="12"/>
          <w:szCs w:val="12"/>
        </w:rPr>
        <w:t>Кандабулак</w:t>
      </w:r>
      <w:proofErr w:type="spellEnd"/>
      <w:r w:rsidRPr="00D90D04">
        <w:rPr>
          <w:rFonts w:ascii="Times New Roman" w:eastAsia="Calibri" w:hAnsi="Times New Roman" w:cs="Times New Roman"/>
          <w:sz w:val="12"/>
          <w:szCs w:val="12"/>
        </w:rPr>
        <w:t xml:space="preserve"> муниципального района Сергиевский № 47 </w:t>
      </w:r>
      <w:proofErr w:type="gramStart"/>
      <w:r w:rsidRPr="00D90D04">
        <w:rPr>
          <w:rFonts w:ascii="Times New Roman" w:eastAsia="Calibri" w:hAnsi="Times New Roman" w:cs="Times New Roman"/>
          <w:sz w:val="12"/>
          <w:szCs w:val="12"/>
        </w:rPr>
        <w:t>от  29.12.2018г.</w:t>
      </w:r>
      <w:proofErr w:type="gramEnd"/>
      <w:r w:rsidRPr="00D90D04">
        <w:rPr>
          <w:rFonts w:ascii="Times New Roman" w:eastAsia="Calibri"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w:t>
      </w:r>
      <w:proofErr w:type="spellStart"/>
      <w:r w:rsidRPr="00D90D04">
        <w:rPr>
          <w:rFonts w:ascii="Times New Roman" w:eastAsia="Calibri" w:hAnsi="Times New Roman" w:cs="Times New Roman"/>
          <w:sz w:val="12"/>
          <w:szCs w:val="12"/>
        </w:rPr>
        <w:t>Кандабулак</w:t>
      </w:r>
      <w:proofErr w:type="spellEnd"/>
      <w:r w:rsidRPr="00D90D04">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D90D04" w:rsidRPr="00D90D04" w:rsidRDefault="00D90D04" w:rsidP="00D90D04">
      <w:pPr>
        <w:tabs>
          <w:tab w:val="left" w:pos="284"/>
        </w:tabs>
        <w:spacing w:after="0" w:line="240" w:lineRule="auto"/>
        <w:ind w:firstLine="284"/>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D90D04" w:rsidRPr="00D90D04" w:rsidRDefault="00D90D04" w:rsidP="00D90D04">
      <w:pPr>
        <w:tabs>
          <w:tab w:val="left" w:pos="284"/>
        </w:tabs>
        <w:spacing w:after="0" w:line="240" w:lineRule="auto"/>
        <w:ind w:firstLine="284"/>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 xml:space="preserve"> Общий объем финансирования Программы составляет </w:t>
      </w:r>
      <w:r w:rsidRPr="00D90D04">
        <w:rPr>
          <w:rFonts w:ascii="Times New Roman" w:eastAsia="Calibri" w:hAnsi="Times New Roman" w:cs="Times New Roman"/>
          <w:b/>
          <w:sz w:val="12"/>
          <w:szCs w:val="12"/>
        </w:rPr>
        <w:t>656,23807</w:t>
      </w:r>
      <w:r w:rsidRPr="00D90D04">
        <w:rPr>
          <w:rFonts w:ascii="Times New Roman" w:eastAsia="Calibri" w:hAnsi="Times New Roman" w:cs="Times New Roman"/>
          <w:sz w:val="12"/>
          <w:szCs w:val="12"/>
        </w:rPr>
        <w:t xml:space="preserve"> тыс. рублей, в том числе из местного бюджета </w:t>
      </w:r>
      <w:proofErr w:type="gramStart"/>
      <w:r w:rsidRPr="00D90D04">
        <w:rPr>
          <w:rFonts w:ascii="Times New Roman" w:eastAsia="Calibri" w:hAnsi="Times New Roman" w:cs="Times New Roman"/>
          <w:sz w:val="12"/>
          <w:szCs w:val="12"/>
        </w:rPr>
        <w:t>–  656</w:t>
      </w:r>
      <w:proofErr w:type="gramEnd"/>
      <w:r w:rsidRPr="00D90D04">
        <w:rPr>
          <w:rFonts w:ascii="Times New Roman" w:eastAsia="Calibri" w:hAnsi="Times New Roman" w:cs="Times New Roman"/>
          <w:sz w:val="12"/>
          <w:szCs w:val="12"/>
        </w:rPr>
        <w:t>,23807 тыс. рублей.</w:t>
      </w:r>
    </w:p>
    <w:p w:rsidR="00D90D04" w:rsidRPr="00D90D04" w:rsidRDefault="00D90D04" w:rsidP="00D90D04">
      <w:pPr>
        <w:tabs>
          <w:tab w:val="left" w:pos="284"/>
        </w:tabs>
        <w:spacing w:after="0" w:line="240" w:lineRule="auto"/>
        <w:ind w:firstLine="284"/>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2019г. – 656,23807 тыс. руб.</w:t>
      </w:r>
    </w:p>
    <w:p w:rsidR="00D90D04" w:rsidRPr="00D90D04" w:rsidRDefault="00D90D04" w:rsidP="00D90D04">
      <w:pPr>
        <w:tabs>
          <w:tab w:val="left" w:pos="284"/>
        </w:tabs>
        <w:spacing w:after="0" w:line="240" w:lineRule="auto"/>
        <w:ind w:firstLine="284"/>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2020г. - 0,0 тыс. руб.</w:t>
      </w:r>
    </w:p>
    <w:p w:rsidR="00D90D04" w:rsidRPr="00D90D04" w:rsidRDefault="00D90D04" w:rsidP="00D90D04">
      <w:pPr>
        <w:tabs>
          <w:tab w:val="left" w:pos="284"/>
        </w:tabs>
        <w:spacing w:after="0" w:line="240" w:lineRule="auto"/>
        <w:ind w:firstLine="284"/>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 xml:space="preserve">2021г. - 0,0 тыс. руб.      </w:t>
      </w:r>
    </w:p>
    <w:p w:rsidR="00D90D04" w:rsidRPr="00D90D04" w:rsidRDefault="00D90D04" w:rsidP="00D90D04">
      <w:pPr>
        <w:tabs>
          <w:tab w:val="left" w:pos="284"/>
        </w:tabs>
        <w:spacing w:after="0" w:line="240" w:lineRule="auto"/>
        <w:ind w:firstLine="284"/>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D90D04" w:rsidRPr="00D90D04" w:rsidRDefault="00D90D04" w:rsidP="00D90D04">
      <w:pPr>
        <w:tabs>
          <w:tab w:val="left" w:pos="284"/>
        </w:tabs>
        <w:spacing w:after="0" w:line="240" w:lineRule="auto"/>
        <w:ind w:firstLine="284"/>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Общий объем финансирования Программы составляет 656,23807 тыс. рублей.</w:t>
      </w:r>
    </w:p>
    <w:p w:rsidR="00D90D04" w:rsidRPr="00D90D04" w:rsidRDefault="00D90D04" w:rsidP="00D90D04">
      <w:pPr>
        <w:tabs>
          <w:tab w:val="left" w:pos="284"/>
        </w:tabs>
        <w:spacing w:after="0" w:line="240" w:lineRule="auto"/>
        <w:ind w:firstLine="284"/>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 xml:space="preserve">1.3.Раздел Программы «Перечень программных мероприятий» изложить в следующей редакции: </w:t>
      </w:r>
    </w:p>
    <w:tbl>
      <w:tblPr>
        <w:tblStyle w:val="115"/>
        <w:tblW w:w="7547" w:type="dxa"/>
        <w:tblInd w:w="108" w:type="dxa"/>
        <w:tblLayout w:type="fixed"/>
        <w:tblLook w:val="04A0" w:firstRow="1" w:lastRow="0" w:firstColumn="1" w:lastColumn="0" w:noHBand="0" w:noVBand="1"/>
      </w:tblPr>
      <w:tblGrid>
        <w:gridCol w:w="426"/>
        <w:gridCol w:w="2868"/>
        <w:gridCol w:w="993"/>
        <w:gridCol w:w="992"/>
        <w:gridCol w:w="992"/>
        <w:gridCol w:w="1276"/>
      </w:tblGrid>
      <w:tr w:rsidR="00D90D04" w:rsidRPr="00D90D04" w:rsidTr="007852DD">
        <w:trPr>
          <w:trHeight w:val="223"/>
        </w:trPr>
        <w:tc>
          <w:tcPr>
            <w:tcW w:w="426" w:type="dxa"/>
            <w:hideMark/>
          </w:tcPr>
          <w:p w:rsidR="00D90D04" w:rsidRPr="00D90D04" w:rsidRDefault="00D90D04" w:rsidP="00D90D04">
            <w:pPr>
              <w:tabs>
                <w:tab w:val="left" w:pos="284"/>
              </w:tabs>
              <w:jc w:val="center"/>
              <w:rPr>
                <w:rFonts w:ascii="Times New Roman" w:eastAsia="Calibri" w:hAnsi="Times New Roman" w:cs="Times New Roman"/>
                <w:b/>
                <w:sz w:val="12"/>
                <w:szCs w:val="12"/>
              </w:rPr>
            </w:pPr>
            <w:r w:rsidRPr="00D90D04">
              <w:rPr>
                <w:rFonts w:ascii="Times New Roman" w:eastAsia="Calibri" w:hAnsi="Times New Roman" w:cs="Times New Roman"/>
                <w:b/>
                <w:sz w:val="12"/>
                <w:szCs w:val="12"/>
              </w:rPr>
              <w:t>№ п/п</w:t>
            </w:r>
          </w:p>
        </w:tc>
        <w:tc>
          <w:tcPr>
            <w:tcW w:w="2868" w:type="dxa"/>
            <w:hideMark/>
          </w:tcPr>
          <w:p w:rsidR="00D90D04" w:rsidRPr="00D90D04" w:rsidRDefault="00D90D04" w:rsidP="00D90D04">
            <w:pPr>
              <w:tabs>
                <w:tab w:val="left" w:pos="284"/>
              </w:tabs>
              <w:jc w:val="center"/>
              <w:rPr>
                <w:rFonts w:ascii="Times New Roman" w:eastAsia="Calibri" w:hAnsi="Times New Roman" w:cs="Times New Roman"/>
                <w:b/>
                <w:sz w:val="12"/>
                <w:szCs w:val="12"/>
              </w:rPr>
            </w:pPr>
            <w:r w:rsidRPr="00D90D04">
              <w:rPr>
                <w:rFonts w:ascii="Times New Roman" w:eastAsia="Calibri" w:hAnsi="Times New Roman" w:cs="Times New Roman"/>
                <w:b/>
                <w:sz w:val="12"/>
                <w:szCs w:val="12"/>
              </w:rPr>
              <w:t>Наименование мероприятия</w:t>
            </w:r>
          </w:p>
        </w:tc>
        <w:tc>
          <w:tcPr>
            <w:tcW w:w="993" w:type="dxa"/>
            <w:hideMark/>
          </w:tcPr>
          <w:p w:rsidR="00D90D04" w:rsidRPr="00D90D04" w:rsidRDefault="00D90D04" w:rsidP="00D90D04">
            <w:pPr>
              <w:tabs>
                <w:tab w:val="left" w:pos="284"/>
              </w:tabs>
              <w:jc w:val="center"/>
              <w:rPr>
                <w:rFonts w:ascii="Times New Roman" w:eastAsia="Calibri" w:hAnsi="Times New Roman" w:cs="Times New Roman"/>
                <w:b/>
                <w:sz w:val="12"/>
                <w:szCs w:val="12"/>
              </w:rPr>
            </w:pPr>
            <w:r w:rsidRPr="00D90D04">
              <w:rPr>
                <w:rFonts w:ascii="Times New Roman" w:eastAsia="Calibri" w:hAnsi="Times New Roman" w:cs="Times New Roman"/>
                <w:b/>
                <w:sz w:val="12"/>
                <w:szCs w:val="12"/>
              </w:rPr>
              <w:t>2019 год, тыс. рублей</w:t>
            </w:r>
          </w:p>
        </w:tc>
        <w:tc>
          <w:tcPr>
            <w:tcW w:w="992" w:type="dxa"/>
            <w:hideMark/>
          </w:tcPr>
          <w:p w:rsidR="00D90D04" w:rsidRPr="00D90D04" w:rsidRDefault="00D90D04" w:rsidP="00D90D04">
            <w:pPr>
              <w:tabs>
                <w:tab w:val="left" w:pos="284"/>
              </w:tabs>
              <w:jc w:val="center"/>
              <w:rPr>
                <w:rFonts w:ascii="Times New Roman" w:eastAsia="Calibri" w:hAnsi="Times New Roman" w:cs="Times New Roman"/>
                <w:b/>
                <w:sz w:val="12"/>
                <w:szCs w:val="12"/>
              </w:rPr>
            </w:pPr>
            <w:r w:rsidRPr="00D90D04">
              <w:rPr>
                <w:rFonts w:ascii="Times New Roman" w:eastAsia="Calibri" w:hAnsi="Times New Roman" w:cs="Times New Roman"/>
                <w:b/>
                <w:sz w:val="12"/>
                <w:szCs w:val="12"/>
              </w:rPr>
              <w:t>2020 год, тыс. рублей</w:t>
            </w:r>
          </w:p>
        </w:tc>
        <w:tc>
          <w:tcPr>
            <w:tcW w:w="992" w:type="dxa"/>
            <w:hideMark/>
          </w:tcPr>
          <w:p w:rsidR="00D90D04" w:rsidRPr="00D90D04" w:rsidRDefault="00D90D04" w:rsidP="00D90D04">
            <w:pPr>
              <w:tabs>
                <w:tab w:val="left" w:pos="284"/>
              </w:tabs>
              <w:jc w:val="center"/>
              <w:rPr>
                <w:rFonts w:ascii="Times New Roman" w:eastAsia="Calibri" w:hAnsi="Times New Roman" w:cs="Times New Roman"/>
                <w:b/>
                <w:sz w:val="12"/>
                <w:szCs w:val="12"/>
              </w:rPr>
            </w:pPr>
            <w:r w:rsidRPr="00D90D04">
              <w:rPr>
                <w:rFonts w:ascii="Times New Roman" w:eastAsia="Calibri" w:hAnsi="Times New Roman" w:cs="Times New Roman"/>
                <w:b/>
                <w:sz w:val="12"/>
                <w:szCs w:val="12"/>
              </w:rPr>
              <w:t>2021 год, тыс. рублей</w:t>
            </w:r>
          </w:p>
        </w:tc>
        <w:tc>
          <w:tcPr>
            <w:tcW w:w="1276" w:type="dxa"/>
            <w:hideMark/>
          </w:tcPr>
          <w:p w:rsidR="00D90D04" w:rsidRPr="00D90D04" w:rsidRDefault="00D90D04" w:rsidP="00D90D04">
            <w:pPr>
              <w:tabs>
                <w:tab w:val="left" w:pos="284"/>
              </w:tabs>
              <w:jc w:val="center"/>
              <w:rPr>
                <w:rFonts w:ascii="Times New Roman" w:eastAsia="Calibri" w:hAnsi="Times New Roman" w:cs="Times New Roman"/>
                <w:b/>
                <w:sz w:val="12"/>
                <w:szCs w:val="12"/>
              </w:rPr>
            </w:pPr>
            <w:r w:rsidRPr="00D90D04">
              <w:rPr>
                <w:rFonts w:ascii="Times New Roman" w:eastAsia="Calibri" w:hAnsi="Times New Roman" w:cs="Times New Roman"/>
                <w:b/>
                <w:sz w:val="12"/>
                <w:szCs w:val="12"/>
              </w:rPr>
              <w:t>Источник финансирования</w:t>
            </w:r>
          </w:p>
        </w:tc>
      </w:tr>
      <w:tr w:rsidR="00D90D04" w:rsidRPr="00D90D04" w:rsidTr="007852DD">
        <w:trPr>
          <w:trHeight w:val="615"/>
        </w:trPr>
        <w:tc>
          <w:tcPr>
            <w:tcW w:w="426" w:type="dxa"/>
            <w:vAlign w:val="center"/>
            <w:hideMark/>
          </w:tcPr>
          <w:p w:rsidR="00D90D04" w:rsidRPr="007852DD" w:rsidRDefault="00D90D04" w:rsidP="007852DD">
            <w:pPr>
              <w:tabs>
                <w:tab w:val="left" w:pos="284"/>
              </w:tabs>
              <w:jc w:val="center"/>
              <w:rPr>
                <w:rFonts w:ascii="Times New Roman" w:eastAsia="Calibri" w:hAnsi="Times New Roman" w:cs="Times New Roman"/>
                <w:sz w:val="14"/>
                <w:szCs w:val="12"/>
              </w:rPr>
            </w:pPr>
            <w:r w:rsidRPr="007852DD">
              <w:rPr>
                <w:rFonts w:ascii="Times New Roman" w:eastAsia="Calibri" w:hAnsi="Times New Roman" w:cs="Times New Roman"/>
                <w:sz w:val="14"/>
                <w:szCs w:val="12"/>
              </w:rPr>
              <w:t>1.</w:t>
            </w:r>
          </w:p>
        </w:tc>
        <w:tc>
          <w:tcPr>
            <w:tcW w:w="2868" w:type="dxa"/>
            <w:hideMark/>
          </w:tcPr>
          <w:p w:rsidR="00D90D04" w:rsidRPr="00D90D04" w:rsidRDefault="00D90D04" w:rsidP="00D90D04">
            <w:pPr>
              <w:tabs>
                <w:tab w:val="left" w:pos="284"/>
              </w:tabs>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993"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47,29895</w:t>
            </w:r>
          </w:p>
        </w:tc>
        <w:tc>
          <w:tcPr>
            <w:tcW w:w="992"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0,00000</w:t>
            </w:r>
          </w:p>
        </w:tc>
        <w:tc>
          <w:tcPr>
            <w:tcW w:w="992" w:type="dxa"/>
            <w:vAlign w:val="center"/>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0,00000</w:t>
            </w:r>
          </w:p>
        </w:tc>
        <w:tc>
          <w:tcPr>
            <w:tcW w:w="1276"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Бюджет поселения</w:t>
            </w:r>
          </w:p>
        </w:tc>
      </w:tr>
      <w:tr w:rsidR="00D90D04" w:rsidRPr="00D90D04" w:rsidTr="001940FA">
        <w:trPr>
          <w:trHeight w:val="215"/>
        </w:trPr>
        <w:tc>
          <w:tcPr>
            <w:tcW w:w="426"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2.</w:t>
            </w:r>
          </w:p>
        </w:tc>
        <w:tc>
          <w:tcPr>
            <w:tcW w:w="2868" w:type="dxa"/>
            <w:hideMark/>
          </w:tcPr>
          <w:p w:rsidR="00D90D04" w:rsidRPr="00D90D04" w:rsidRDefault="00D90D04" w:rsidP="00D90D04">
            <w:pPr>
              <w:tabs>
                <w:tab w:val="left" w:pos="284"/>
              </w:tabs>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w:t>
            </w:r>
            <w:r w:rsidRPr="00D90D04">
              <w:rPr>
                <w:rFonts w:ascii="Times New Roman" w:eastAsia="Calibri" w:hAnsi="Times New Roman" w:cs="Times New Roman"/>
                <w:sz w:val="12"/>
                <w:szCs w:val="12"/>
              </w:rPr>
              <w:lastRenderedPageBreak/>
              <w:t>безвозмездного пользования, передача имущества в залог и обременение его другими способами</w:t>
            </w:r>
          </w:p>
        </w:tc>
        <w:tc>
          <w:tcPr>
            <w:tcW w:w="993"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lastRenderedPageBreak/>
              <w:t>61,93912</w:t>
            </w:r>
          </w:p>
        </w:tc>
        <w:tc>
          <w:tcPr>
            <w:tcW w:w="992"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0,00000</w:t>
            </w:r>
          </w:p>
        </w:tc>
        <w:tc>
          <w:tcPr>
            <w:tcW w:w="992"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0,00000</w:t>
            </w:r>
          </w:p>
        </w:tc>
        <w:tc>
          <w:tcPr>
            <w:tcW w:w="1276"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Бюджет поселения</w:t>
            </w:r>
          </w:p>
        </w:tc>
      </w:tr>
      <w:tr w:rsidR="00D90D04" w:rsidRPr="00D90D04" w:rsidTr="007852DD">
        <w:trPr>
          <w:trHeight w:val="70"/>
        </w:trPr>
        <w:tc>
          <w:tcPr>
            <w:tcW w:w="426"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3.</w:t>
            </w:r>
          </w:p>
        </w:tc>
        <w:tc>
          <w:tcPr>
            <w:tcW w:w="2868" w:type="dxa"/>
            <w:hideMark/>
          </w:tcPr>
          <w:p w:rsidR="00D90D04" w:rsidRPr="00D90D04" w:rsidRDefault="00D90D04" w:rsidP="00D90D04">
            <w:pPr>
              <w:tabs>
                <w:tab w:val="left" w:pos="284"/>
              </w:tabs>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Прочие мероприятия</w:t>
            </w:r>
          </w:p>
        </w:tc>
        <w:tc>
          <w:tcPr>
            <w:tcW w:w="993"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5,00000</w:t>
            </w:r>
          </w:p>
        </w:tc>
        <w:tc>
          <w:tcPr>
            <w:tcW w:w="992"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0,00000</w:t>
            </w:r>
          </w:p>
        </w:tc>
        <w:tc>
          <w:tcPr>
            <w:tcW w:w="992"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0,00000</w:t>
            </w:r>
          </w:p>
        </w:tc>
        <w:tc>
          <w:tcPr>
            <w:tcW w:w="1276"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Бюджет поселения</w:t>
            </w:r>
          </w:p>
        </w:tc>
      </w:tr>
      <w:tr w:rsidR="00D90D04" w:rsidRPr="00D90D04" w:rsidTr="007852DD">
        <w:trPr>
          <w:trHeight w:val="326"/>
        </w:trPr>
        <w:tc>
          <w:tcPr>
            <w:tcW w:w="426"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4.</w:t>
            </w:r>
          </w:p>
        </w:tc>
        <w:tc>
          <w:tcPr>
            <w:tcW w:w="2868" w:type="dxa"/>
            <w:hideMark/>
          </w:tcPr>
          <w:p w:rsidR="00D90D04" w:rsidRPr="00D90D04" w:rsidRDefault="00D90D04" w:rsidP="00D90D04">
            <w:pPr>
              <w:tabs>
                <w:tab w:val="left" w:pos="284"/>
              </w:tabs>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993"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542,00000</w:t>
            </w:r>
          </w:p>
        </w:tc>
        <w:tc>
          <w:tcPr>
            <w:tcW w:w="992"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0,00000</w:t>
            </w:r>
          </w:p>
        </w:tc>
        <w:tc>
          <w:tcPr>
            <w:tcW w:w="992"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0,00000</w:t>
            </w:r>
          </w:p>
        </w:tc>
        <w:tc>
          <w:tcPr>
            <w:tcW w:w="1276"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r w:rsidRPr="00D90D04">
              <w:rPr>
                <w:rFonts w:ascii="Times New Roman" w:eastAsia="Calibri" w:hAnsi="Times New Roman" w:cs="Times New Roman"/>
                <w:sz w:val="12"/>
                <w:szCs w:val="12"/>
              </w:rPr>
              <w:t>Бюджет поселения</w:t>
            </w:r>
          </w:p>
        </w:tc>
      </w:tr>
      <w:tr w:rsidR="00D90D04" w:rsidRPr="00D90D04" w:rsidTr="007852DD">
        <w:trPr>
          <w:trHeight w:val="70"/>
        </w:trPr>
        <w:tc>
          <w:tcPr>
            <w:tcW w:w="426" w:type="dxa"/>
            <w:hideMark/>
          </w:tcPr>
          <w:p w:rsidR="00D90D04" w:rsidRPr="00D90D04" w:rsidRDefault="00D90D04" w:rsidP="00D90D04">
            <w:pPr>
              <w:tabs>
                <w:tab w:val="left" w:pos="284"/>
              </w:tabs>
              <w:jc w:val="both"/>
              <w:rPr>
                <w:rFonts w:ascii="Times New Roman" w:eastAsia="Calibri" w:hAnsi="Times New Roman" w:cs="Times New Roman"/>
                <w:sz w:val="12"/>
                <w:szCs w:val="12"/>
              </w:rPr>
            </w:pPr>
          </w:p>
        </w:tc>
        <w:tc>
          <w:tcPr>
            <w:tcW w:w="2868" w:type="dxa"/>
            <w:hideMark/>
          </w:tcPr>
          <w:p w:rsidR="00D90D04" w:rsidRPr="00D90D04" w:rsidRDefault="00D90D04" w:rsidP="00D90D04">
            <w:pPr>
              <w:tabs>
                <w:tab w:val="left" w:pos="284"/>
              </w:tabs>
              <w:jc w:val="both"/>
              <w:rPr>
                <w:rFonts w:ascii="Times New Roman" w:eastAsia="Calibri" w:hAnsi="Times New Roman" w:cs="Times New Roman"/>
                <w:b/>
                <w:sz w:val="12"/>
                <w:szCs w:val="12"/>
              </w:rPr>
            </w:pPr>
            <w:r w:rsidRPr="00D90D04">
              <w:rPr>
                <w:rFonts w:ascii="Times New Roman" w:eastAsia="Calibri" w:hAnsi="Times New Roman" w:cs="Times New Roman"/>
                <w:b/>
                <w:sz w:val="12"/>
                <w:szCs w:val="12"/>
              </w:rPr>
              <w:t>Итого по программе:</w:t>
            </w:r>
          </w:p>
        </w:tc>
        <w:tc>
          <w:tcPr>
            <w:tcW w:w="993" w:type="dxa"/>
            <w:vAlign w:val="center"/>
            <w:hideMark/>
          </w:tcPr>
          <w:p w:rsidR="00D90D04" w:rsidRPr="00D90D04" w:rsidRDefault="00D90D04" w:rsidP="007852DD">
            <w:pPr>
              <w:tabs>
                <w:tab w:val="left" w:pos="284"/>
              </w:tabs>
              <w:jc w:val="center"/>
              <w:rPr>
                <w:rFonts w:ascii="Times New Roman" w:eastAsia="Calibri" w:hAnsi="Times New Roman" w:cs="Times New Roman"/>
                <w:b/>
                <w:sz w:val="12"/>
                <w:szCs w:val="12"/>
              </w:rPr>
            </w:pPr>
            <w:r w:rsidRPr="00D90D04">
              <w:rPr>
                <w:rFonts w:ascii="Times New Roman" w:eastAsia="Calibri" w:hAnsi="Times New Roman" w:cs="Times New Roman"/>
                <w:b/>
                <w:sz w:val="12"/>
                <w:szCs w:val="12"/>
              </w:rPr>
              <w:t>656,23807</w:t>
            </w:r>
          </w:p>
        </w:tc>
        <w:tc>
          <w:tcPr>
            <w:tcW w:w="992" w:type="dxa"/>
            <w:vAlign w:val="center"/>
            <w:hideMark/>
          </w:tcPr>
          <w:p w:rsidR="00D90D04" w:rsidRPr="00D90D04" w:rsidRDefault="00D90D04" w:rsidP="007852DD">
            <w:pPr>
              <w:tabs>
                <w:tab w:val="left" w:pos="284"/>
              </w:tabs>
              <w:jc w:val="center"/>
              <w:rPr>
                <w:rFonts w:ascii="Times New Roman" w:eastAsia="Calibri" w:hAnsi="Times New Roman" w:cs="Times New Roman"/>
                <w:b/>
                <w:sz w:val="12"/>
                <w:szCs w:val="12"/>
              </w:rPr>
            </w:pPr>
            <w:r w:rsidRPr="00D90D04">
              <w:rPr>
                <w:rFonts w:ascii="Times New Roman" w:eastAsia="Calibri" w:hAnsi="Times New Roman" w:cs="Times New Roman"/>
                <w:b/>
                <w:sz w:val="12"/>
                <w:szCs w:val="12"/>
              </w:rPr>
              <w:t>0,00000</w:t>
            </w:r>
          </w:p>
        </w:tc>
        <w:tc>
          <w:tcPr>
            <w:tcW w:w="992" w:type="dxa"/>
            <w:vAlign w:val="center"/>
            <w:hideMark/>
          </w:tcPr>
          <w:p w:rsidR="00D90D04" w:rsidRPr="00D90D04" w:rsidRDefault="00D90D04" w:rsidP="007852DD">
            <w:pPr>
              <w:tabs>
                <w:tab w:val="left" w:pos="284"/>
              </w:tabs>
              <w:jc w:val="center"/>
              <w:rPr>
                <w:rFonts w:ascii="Times New Roman" w:eastAsia="Calibri" w:hAnsi="Times New Roman" w:cs="Times New Roman"/>
                <w:b/>
                <w:sz w:val="12"/>
                <w:szCs w:val="12"/>
              </w:rPr>
            </w:pPr>
            <w:r w:rsidRPr="00D90D04">
              <w:rPr>
                <w:rFonts w:ascii="Times New Roman" w:eastAsia="Calibri" w:hAnsi="Times New Roman" w:cs="Times New Roman"/>
                <w:b/>
                <w:sz w:val="12"/>
                <w:szCs w:val="12"/>
              </w:rPr>
              <w:t>0,0000</w:t>
            </w:r>
          </w:p>
        </w:tc>
        <w:tc>
          <w:tcPr>
            <w:tcW w:w="1276" w:type="dxa"/>
            <w:vAlign w:val="center"/>
            <w:hideMark/>
          </w:tcPr>
          <w:p w:rsidR="00D90D04" w:rsidRPr="00D90D04" w:rsidRDefault="00D90D04" w:rsidP="007852DD">
            <w:pPr>
              <w:tabs>
                <w:tab w:val="left" w:pos="284"/>
              </w:tabs>
              <w:jc w:val="center"/>
              <w:rPr>
                <w:rFonts w:ascii="Times New Roman" w:eastAsia="Calibri" w:hAnsi="Times New Roman" w:cs="Times New Roman"/>
                <w:sz w:val="12"/>
                <w:szCs w:val="12"/>
              </w:rPr>
            </w:pPr>
          </w:p>
        </w:tc>
      </w:tr>
    </w:tbl>
    <w:p w:rsidR="00D90D04" w:rsidRPr="00D90D04" w:rsidRDefault="00D90D04" w:rsidP="007852DD">
      <w:pPr>
        <w:tabs>
          <w:tab w:val="left" w:pos="284"/>
        </w:tabs>
        <w:spacing w:after="0" w:line="240" w:lineRule="auto"/>
        <w:jc w:val="both"/>
        <w:rPr>
          <w:rFonts w:ascii="Times New Roman" w:eastAsia="Calibri" w:hAnsi="Times New Roman" w:cs="Times New Roman"/>
          <w:sz w:val="12"/>
          <w:szCs w:val="12"/>
        </w:rPr>
      </w:pPr>
      <w:r w:rsidRPr="00D90D04">
        <w:rPr>
          <w:rFonts w:ascii="Times New Roman" w:eastAsia="Calibri" w:hAnsi="Times New Roman" w:cs="Times New Roman"/>
          <w:sz w:val="12"/>
          <w:szCs w:val="12"/>
        </w:rPr>
        <w:t xml:space="preserve">   </w:t>
      </w:r>
      <w:r w:rsidR="007852DD">
        <w:rPr>
          <w:rFonts w:ascii="Times New Roman" w:eastAsia="Calibri" w:hAnsi="Times New Roman" w:cs="Times New Roman"/>
          <w:sz w:val="12"/>
          <w:szCs w:val="12"/>
        </w:rPr>
        <w:t xml:space="preserve">  </w:t>
      </w:r>
      <w:r w:rsidRPr="00D90D04">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D90D04" w:rsidRPr="00D90D04" w:rsidRDefault="007852DD" w:rsidP="007852D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D90D04" w:rsidRPr="00D90D04">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00D90D04" w:rsidRPr="00D90D04">
        <w:rPr>
          <w:rFonts w:ascii="Times New Roman" w:eastAsia="Calibri" w:hAnsi="Times New Roman" w:cs="Times New Roman"/>
          <w:sz w:val="12"/>
          <w:szCs w:val="12"/>
        </w:rPr>
        <w:tab/>
      </w:r>
    </w:p>
    <w:p w:rsidR="00D90D04" w:rsidRPr="00D90D04" w:rsidRDefault="00D90D04" w:rsidP="007852DD">
      <w:pPr>
        <w:tabs>
          <w:tab w:val="left" w:pos="284"/>
        </w:tabs>
        <w:spacing w:after="0" w:line="240" w:lineRule="auto"/>
        <w:jc w:val="right"/>
        <w:rPr>
          <w:rFonts w:ascii="Times New Roman" w:eastAsia="Calibri" w:hAnsi="Times New Roman" w:cs="Times New Roman"/>
          <w:bCs/>
          <w:sz w:val="12"/>
          <w:szCs w:val="12"/>
        </w:rPr>
      </w:pPr>
      <w:r w:rsidRPr="00D90D04">
        <w:rPr>
          <w:rFonts w:ascii="Times New Roman" w:eastAsia="Calibri" w:hAnsi="Times New Roman" w:cs="Times New Roman"/>
          <w:bCs/>
          <w:sz w:val="12"/>
          <w:szCs w:val="12"/>
        </w:rPr>
        <w:t xml:space="preserve">Глава сельского поселения </w:t>
      </w:r>
      <w:proofErr w:type="spellStart"/>
      <w:r w:rsidRPr="00D90D04">
        <w:rPr>
          <w:rFonts w:ascii="Times New Roman" w:eastAsia="Calibri" w:hAnsi="Times New Roman" w:cs="Times New Roman"/>
          <w:bCs/>
          <w:sz w:val="12"/>
          <w:szCs w:val="12"/>
        </w:rPr>
        <w:t>Кандабулак</w:t>
      </w:r>
      <w:proofErr w:type="spellEnd"/>
      <w:r w:rsidRPr="00D90D04">
        <w:rPr>
          <w:rFonts w:ascii="Times New Roman" w:eastAsia="Calibri" w:hAnsi="Times New Roman" w:cs="Times New Roman"/>
          <w:bCs/>
          <w:sz w:val="12"/>
          <w:szCs w:val="12"/>
        </w:rPr>
        <w:t xml:space="preserve"> </w:t>
      </w:r>
    </w:p>
    <w:p w:rsidR="007852DD" w:rsidRDefault="00D90D04" w:rsidP="007852DD">
      <w:pPr>
        <w:tabs>
          <w:tab w:val="left" w:pos="284"/>
        </w:tabs>
        <w:spacing w:after="0" w:line="240" w:lineRule="auto"/>
        <w:jc w:val="right"/>
        <w:rPr>
          <w:rFonts w:ascii="Times New Roman" w:eastAsia="Calibri" w:hAnsi="Times New Roman" w:cs="Times New Roman"/>
          <w:bCs/>
          <w:sz w:val="12"/>
          <w:szCs w:val="12"/>
        </w:rPr>
      </w:pPr>
      <w:r w:rsidRPr="00D90D04">
        <w:rPr>
          <w:rFonts w:ascii="Times New Roman" w:eastAsia="Calibri" w:hAnsi="Times New Roman" w:cs="Times New Roman"/>
          <w:bCs/>
          <w:sz w:val="12"/>
          <w:szCs w:val="12"/>
        </w:rPr>
        <w:t xml:space="preserve">муниципального района Сергиевский                          </w:t>
      </w:r>
    </w:p>
    <w:p w:rsidR="00D90D04" w:rsidRPr="00D90D04" w:rsidRDefault="00D90D04" w:rsidP="007852DD">
      <w:pPr>
        <w:tabs>
          <w:tab w:val="left" w:pos="284"/>
        </w:tabs>
        <w:spacing w:after="0" w:line="240" w:lineRule="auto"/>
        <w:jc w:val="right"/>
        <w:rPr>
          <w:rFonts w:ascii="Times New Roman" w:eastAsia="Calibri" w:hAnsi="Times New Roman" w:cs="Times New Roman"/>
          <w:sz w:val="12"/>
          <w:szCs w:val="12"/>
        </w:rPr>
      </w:pPr>
      <w:r w:rsidRPr="00D90D04">
        <w:rPr>
          <w:rFonts w:ascii="Times New Roman" w:eastAsia="Calibri" w:hAnsi="Times New Roman" w:cs="Times New Roman"/>
          <w:bCs/>
          <w:sz w:val="12"/>
          <w:szCs w:val="12"/>
        </w:rPr>
        <w:t xml:space="preserve">        </w:t>
      </w:r>
      <w:r w:rsidRPr="00D90D04">
        <w:rPr>
          <w:rFonts w:ascii="Times New Roman" w:eastAsia="Calibri" w:hAnsi="Times New Roman" w:cs="Times New Roman"/>
          <w:sz w:val="12"/>
          <w:szCs w:val="12"/>
        </w:rPr>
        <w:t>Литвиненко В.А.</w:t>
      </w:r>
    </w:p>
    <w:p w:rsidR="007852DD" w:rsidRPr="00D451BF" w:rsidRDefault="007852DD" w:rsidP="007852DD">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7852DD" w:rsidRPr="00713631" w:rsidRDefault="007852DD" w:rsidP="007852D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852DD" w:rsidRPr="00713631" w:rsidRDefault="007852DD" w:rsidP="007852D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852DD" w:rsidRPr="00713631" w:rsidRDefault="007852DD" w:rsidP="007852DD">
      <w:pPr>
        <w:tabs>
          <w:tab w:val="left" w:pos="284"/>
        </w:tabs>
        <w:spacing w:after="0" w:line="240" w:lineRule="auto"/>
        <w:jc w:val="center"/>
        <w:rPr>
          <w:rFonts w:ascii="Times New Roman" w:eastAsia="Calibri" w:hAnsi="Times New Roman" w:cs="Times New Roman"/>
          <w:sz w:val="12"/>
          <w:szCs w:val="12"/>
        </w:rPr>
      </w:pPr>
    </w:p>
    <w:p w:rsidR="007852DD" w:rsidRPr="00713631" w:rsidRDefault="007852DD" w:rsidP="007852D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852DD" w:rsidRDefault="007852DD" w:rsidP="007852D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42</w:t>
      </w:r>
    </w:p>
    <w:p w:rsidR="007852DD" w:rsidRPr="007852DD" w:rsidRDefault="007852DD" w:rsidP="007852DD">
      <w:pPr>
        <w:tabs>
          <w:tab w:val="left" w:pos="284"/>
        </w:tabs>
        <w:spacing w:after="0" w:line="240" w:lineRule="auto"/>
        <w:ind w:left="360"/>
        <w:jc w:val="both"/>
        <w:rPr>
          <w:rFonts w:ascii="Times New Roman" w:eastAsia="Calibri" w:hAnsi="Times New Roman" w:cs="Times New Roman"/>
          <w:sz w:val="12"/>
          <w:szCs w:val="12"/>
        </w:rPr>
      </w:pPr>
      <w:r w:rsidRPr="007852D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w:t>
      </w:r>
      <w:proofErr w:type="spellStart"/>
      <w:r w:rsidRPr="007852DD">
        <w:rPr>
          <w:rFonts w:ascii="Times New Roman" w:eastAsia="Calibri" w:hAnsi="Times New Roman" w:cs="Times New Roman"/>
          <w:b/>
          <w:bCs/>
          <w:sz w:val="12"/>
          <w:szCs w:val="12"/>
        </w:rPr>
        <w:t>Кандабулак</w:t>
      </w:r>
      <w:proofErr w:type="spellEnd"/>
      <w:r w:rsidRPr="007852DD">
        <w:rPr>
          <w:rFonts w:ascii="Times New Roman" w:eastAsia="Calibri" w:hAnsi="Times New Roman" w:cs="Times New Roman"/>
          <w:b/>
          <w:bCs/>
          <w:sz w:val="12"/>
          <w:szCs w:val="12"/>
        </w:rPr>
        <w:t xml:space="preserve"> муниципального района Сергиевский № 49 от 29.12.2018г. «Об утверждении муниципальной программы «Совершенствование муниципального </w:t>
      </w:r>
      <w:proofErr w:type="gramStart"/>
      <w:r w:rsidRPr="007852DD">
        <w:rPr>
          <w:rFonts w:ascii="Times New Roman" w:eastAsia="Calibri" w:hAnsi="Times New Roman" w:cs="Times New Roman"/>
          <w:b/>
          <w:bCs/>
          <w:sz w:val="12"/>
          <w:szCs w:val="12"/>
        </w:rPr>
        <w:t>управления  сельского</w:t>
      </w:r>
      <w:proofErr w:type="gramEnd"/>
      <w:r w:rsidRPr="007852DD">
        <w:rPr>
          <w:rFonts w:ascii="Times New Roman" w:eastAsia="Calibri" w:hAnsi="Times New Roman" w:cs="Times New Roman"/>
          <w:b/>
          <w:bCs/>
          <w:sz w:val="12"/>
          <w:szCs w:val="12"/>
        </w:rPr>
        <w:t xml:space="preserve"> поселения </w:t>
      </w:r>
      <w:proofErr w:type="spellStart"/>
      <w:r w:rsidRPr="007852DD">
        <w:rPr>
          <w:rFonts w:ascii="Times New Roman" w:eastAsia="Calibri" w:hAnsi="Times New Roman" w:cs="Times New Roman"/>
          <w:b/>
          <w:bCs/>
          <w:sz w:val="12"/>
          <w:szCs w:val="12"/>
        </w:rPr>
        <w:t>Кандабулак</w:t>
      </w:r>
      <w:proofErr w:type="spellEnd"/>
      <w:r w:rsidRPr="007852DD">
        <w:rPr>
          <w:rFonts w:ascii="Times New Roman" w:eastAsia="Calibri" w:hAnsi="Times New Roman" w:cs="Times New Roman"/>
          <w:b/>
          <w:bCs/>
          <w:sz w:val="12"/>
          <w:szCs w:val="12"/>
        </w:rPr>
        <w:t xml:space="preserve"> муниципального района Сергиевский» на 2019-2021гг.</w:t>
      </w:r>
    </w:p>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7852DD">
        <w:rPr>
          <w:rFonts w:ascii="Times New Roman" w:eastAsia="Calibri" w:hAnsi="Times New Roman" w:cs="Times New Roman"/>
          <w:sz w:val="12"/>
          <w:szCs w:val="12"/>
        </w:rPr>
        <w:t>Кандабулак</w:t>
      </w:r>
      <w:proofErr w:type="spellEnd"/>
      <w:r w:rsidRPr="007852DD">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7852DD">
        <w:rPr>
          <w:rFonts w:ascii="Times New Roman" w:eastAsia="Calibri" w:hAnsi="Times New Roman" w:cs="Times New Roman"/>
          <w:sz w:val="12"/>
          <w:szCs w:val="12"/>
        </w:rPr>
        <w:t>Кандабулак</w:t>
      </w:r>
      <w:proofErr w:type="spellEnd"/>
      <w:r w:rsidRPr="007852DD">
        <w:rPr>
          <w:rFonts w:ascii="Times New Roman" w:eastAsia="Calibri" w:hAnsi="Times New Roman" w:cs="Times New Roman"/>
          <w:sz w:val="12"/>
          <w:szCs w:val="12"/>
        </w:rPr>
        <w:t xml:space="preserve"> муниципального района Сергиевский  </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b/>
          <w:sz w:val="12"/>
          <w:szCs w:val="12"/>
        </w:rPr>
      </w:pPr>
      <w:r w:rsidRPr="007852DD">
        <w:rPr>
          <w:rFonts w:ascii="Times New Roman" w:eastAsia="Calibri" w:hAnsi="Times New Roman" w:cs="Times New Roman"/>
          <w:b/>
          <w:sz w:val="12"/>
          <w:szCs w:val="12"/>
        </w:rPr>
        <w:t>ПОСТАНОВЛЯЕТ:</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w:t>
      </w:r>
      <w:proofErr w:type="spellStart"/>
      <w:r w:rsidRPr="007852DD">
        <w:rPr>
          <w:rFonts w:ascii="Times New Roman" w:eastAsia="Calibri" w:hAnsi="Times New Roman" w:cs="Times New Roman"/>
          <w:sz w:val="12"/>
          <w:szCs w:val="12"/>
        </w:rPr>
        <w:t>Кандабулак</w:t>
      </w:r>
      <w:proofErr w:type="spellEnd"/>
      <w:r w:rsidRPr="007852DD">
        <w:rPr>
          <w:rFonts w:ascii="Times New Roman" w:eastAsia="Calibri" w:hAnsi="Times New Roman" w:cs="Times New Roman"/>
          <w:sz w:val="12"/>
          <w:szCs w:val="12"/>
        </w:rPr>
        <w:t xml:space="preserve"> муниципального района Сергиевский № 49 от 29.12.2018г. «Об утверждении муниципальной программы «Совершенствование муниципального </w:t>
      </w:r>
      <w:proofErr w:type="gramStart"/>
      <w:r w:rsidRPr="007852DD">
        <w:rPr>
          <w:rFonts w:ascii="Times New Roman" w:eastAsia="Calibri" w:hAnsi="Times New Roman" w:cs="Times New Roman"/>
          <w:sz w:val="12"/>
          <w:szCs w:val="12"/>
        </w:rPr>
        <w:t>управления  сельского</w:t>
      </w:r>
      <w:proofErr w:type="gramEnd"/>
      <w:r w:rsidRPr="007852DD">
        <w:rPr>
          <w:rFonts w:ascii="Times New Roman" w:eastAsia="Calibri" w:hAnsi="Times New Roman" w:cs="Times New Roman"/>
          <w:sz w:val="12"/>
          <w:szCs w:val="12"/>
        </w:rPr>
        <w:t xml:space="preserve"> поселения </w:t>
      </w:r>
      <w:proofErr w:type="spellStart"/>
      <w:r w:rsidRPr="007852DD">
        <w:rPr>
          <w:rFonts w:ascii="Times New Roman" w:eastAsia="Calibri" w:hAnsi="Times New Roman" w:cs="Times New Roman"/>
          <w:sz w:val="12"/>
          <w:szCs w:val="12"/>
        </w:rPr>
        <w:t>Кандабулак</w:t>
      </w:r>
      <w:proofErr w:type="spellEnd"/>
      <w:r w:rsidRPr="007852DD">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 Общий объем финансирования Программы составляет </w:t>
      </w:r>
      <w:r w:rsidRPr="007852DD">
        <w:rPr>
          <w:rFonts w:ascii="Times New Roman" w:eastAsia="Calibri" w:hAnsi="Times New Roman" w:cs="Times New Roman"/>
          <w:b/>
          <w:sz w:val="12"/>
          <w:szCs w:val="12"/>
        </w:rPr>
        <w:t>7144,</w:t>
      </w:r>
      <w:proofErr w:type="gramStart"/>
      <w:r w:rsidRPr="007852DD">
        <w:rPr>
          <w:rFonts w:ascii="Times New Roman" w:eastAsia="Calibri" w:hAnsi="Times New Roman" w:cs="Times New Roman"/>
          <w:b/>
          <w:sz w:val="12"/>
          <w:szCs w:val="12"/>
        </w:rPr>
        <w:t>43193</w:t>
      </w:r>
      <w:r w:rsidRPr="007852DD">
        <w:rPr>
          <w:rFonts w:ascii="Times New Roman" w:eastAsia="Calibri" w:hAnsi="Times New Roman" w:cs="Times New Roman"/>
          <w:sz w:val="12"/>
          <w:szCs w:val="12"/>
        </w:rPr>
        <w:t xml:space="preserve">  тыс.</w:t>
      </w:r>
      <w:proofErr w:type="gramEnd"/>
      <w:r w:rsidRPr="007852DD">
        <w:rPr>
          <w:rFonts w:ascii="Times New Roman" w:eastAsia="Calibri" w:hAnsi="Times New Roman" w:cs="Times New Roman"/>
          <w:sz w:val="12"/>
          <w:szCs w:val="12"/>
        </w:rPr>
        <w:t xml:space="preserve"> руб.,  в том числе:</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 за счет средств местного бюджета – </w:t>
      </w:r>
      <w:r w:rsidRPr="007852DD">
        <w:rPr>
          <w:rFonts w:ascii="Times New Roman" w:eastAsia="Calibri" w:hAnsi="Times New Roman" w:cs="Times New Roman"/>
          <w:b/>
          <w:sz w:val="12"/>
          <w:szCs w:val="12"/>
        </w:rPr>
        <w:t>6197,27544</w:t>
      </w:r>
      <w:r w:rsidRPr="007852DD">
        <w:rPr>
          <w:rFonts w:ascii="Times New Roman" w:eastAsia="Calibri" w:hAnsi="Times New Roman" w:cs="Times New Roman"/>
          <w:sz w:val="12"/>
          <w:szCs w:val="12"/>
        </w:rPr>
        <w:t xml:space="preserve"> тыс. рублей:</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2019 год – 2357,90128 тыс. руб.;</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2020 год –1919,68708 тыс. руб.;</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2021 год – 1919,68708 тыс. руб.         </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 за счет средств федерального бюджета </w:t>
      </w:r>
      <w:r w:rsidRPr="007852DD">
        <w:rPr>
          <w:rFonts w:ascii="Times New Roman" w:eastAsia="Calibri" w:hAnsi="Times New Roman" w:cs="Times New Roman"/>
          <w:b/>
          <w:sz w:val="12"/>
          <w:szCs w:val="12"/>
        </w:rPr>
        <w:t>– 82,30000</w:t>
      </w:r>
      <w:r w:rsidRPr="007852DD">
        <w:rPr>
          <w:rFonts w:ascii="Times New Roman" w:eastAsia="Calibri" w:hAnsi="Times New Roman" w:cs="Times New Roman"/>
          <w:sz w:val="12"/>
          <w:szCs w:val="12"/>
        </w:rPr>
        <w:t xml:space="preserve"> </w:t>
      </w:r>
      <w:proofErr w:type="spellStart"/>
      <w:r w:rsidRPr="007852DD">
        <w:rPr>
          <w:rFonts w:ascii="Times New Roman" w:eastAsia="Calibri" w:hAnsi="Times New Roman" w:cs="Times New Roman"/>
          <w:sz w:val="12"/>
          <w:szCs w:val="12"/>
        </w:rPr>
        <w:t>тыс.рублей</w:t>
      </w:r>
      <w:proofErr w:type="spellEnd"/>
      <w:r w:rsidRPr="007852DD">
        <w:rPr>
          <w:rFonts w:ascii="Times New Roman" w:eastAsia="Calibri" w:hAnsi="Times New Roman" w:cs="Times New Roman"/>
          <w:sz w:val="12"/>
          <w:szCs w:val="12"/>
        </w:rPr>
        <w:t>:</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2019 год – 82,30000 тыс. руб.;</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2020 год - 0,00 тыс. руб.;</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2021 год - 0,00 тыс. руб.</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 за счет средств областного бюджета – </w:t>
      </w:r>
      <w:r w:rsidRPr="007852DD">
        <w:rPr>
          <w:rFonts w:ascii="Times New Roman" w:eastAsia="Calibri" w:hAnsi="Times New Roman" w:cs="Times New Roman"/>
          <w:b/>
          <w:sz w:val="12"/>
          <w:szCs w:val="12"/>
        </w:rPr>
        <w:t>864,85649</w:t>
      </w:r>
      <w:r w:rsidRPr="007852DD">
        <w:rPr>
          <w:rFonts w:ascii="Times New Roman" w:eastAsia="Calibri" w:hAnsi="Times New Roman" w:cs="Times New Roman"/>
          <w:sz w:val="12"/>
          <w:szCs w:val="12"/>
        </w:rPr>
        <w:t xml:space="preserve"> тыс. рублей:</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2019 год – 864,85649 тыс. руб.,</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2020 год – 0,00 тыс. руб.,</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2021 год – 0,00 тыс. руб.</w:t>
      </w:r>
    </w:p>
    <w:p w:rsidR="007852DD" w:rsidRPr="007852DD" w:rsidRDefault="007852DD" w:rsidP="007852DD">
      <w:pPr>
        <w:tabs>
          <w:tab w:val="left" w:pos="284"/>
        </w:tabs>
        <w:spacing w:after="0" w:line="240" w:lineRule="auto"/>
        <w:ind w:firstLine="284"/>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1.2.Раздел </w:t>
      </w:r>
      <w:proofErr w:type="gramStart"/>
      <w:r w:rsidRPr="007852DD">
        <w:rPr>
          <w:rFonts w:ascii="Times New Roman" w:eastAsia="Calibri" w:hAnsi="Times New Roman" w:cs="Times New Roman"/>
          <w:sz w:val="12"/>
          <w:szCs w:val="12"/>
        </w:rPr>
        <w:t>Программы  4</w:t>
      </w:r>
      <w:proofErr w:type="gramEnd"/>
      <w:r w:rsidRPr="007852DD">
        <w:rPr>
          <w:rFonts w:ascii="Times New Roman" w:eastAsia="Calibri" w:hAnsi="Times New Roman" w:cs="Times New Roman"/>
          <w:sz w:val="12"/>
          <w:szCs w:val="12"/>
        </w:rPr>
        <w:t xml:space="preserve"> «Ресурсное обеспечение реализации Программы» изложить в следующей редакции: </w:t>
      </w:r>
    </w:p>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26"/>
        <w:gridCol w:w="4536"/>
        <w:gridCol w:w="850"/>
        <w:gridCol w:w="851"/>
        <w:gridCol w:w="850"/>
      </w:tblGrid>
      <w:tr w:rsidR="007852DD" w:rsidRPr="007852DD" w:rsidTr="007852DD">
        <w:trPr>
          <w:trHeight w:val="138"/>
          <w:tblHead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 п/п</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Наименование мероприятия</w:t>
            </w:r>
          </w:p>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Годы реализации</w:t>
            </w:r>
          </w:p>
        </w:tc>
      </w:tr>
      <w:tr w:rsidR="007852DD" w:rsidRPr="007852DD" w:rsidTr="007852DD">
        <w:trPr>
          <w:trHeight w:val="33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 xml:space="preserve">2019 г. в </w:t>
            </w:r>
            <w:proofErr w:type="spellStart"/>
            <w:r w:rsidRPr="007852DD">
              <w:rPr>
                <w:rFonts w:ascii="Times New Roman" w:eastAsia="Calibri" w:hAnsi="Times New Roman" w:cs="Times New Roman"/>
                <w:b/>
                <w:sz w:val="12"/>
                <w:szCs w:val="12"/>
              </w:rPr>
              <w:t>тыс.руб</w:t>
            </w:r>
            <w:proofErr w:type="spellEnd"/>
            <w:r w:rsidRPr="007852DD">
              <w:rPr>
                <w:rFonts w:ascii="Times New Roman" w:eastAsia="Calibri" w:hAnsi="Times New Roman" w:cs="Times New Roman"/>
                <w:b/>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 xml:space="preserve">2020 г. в </w:t>
            </w:r>
            <w:proofErr w:type="spellStart"/>
            <w:r w:rsidRPr="007852DD">
              <w:rPr>
                <w:rFonts w:ascii="Times New Roman" w:eastAsia="Calibri" w:hAnsi="Times New Roman" w:cs="Times New Roman"/>
                <w:b/>
                <w:sz w:val="12"/>
                <w:szCs w:val="12"/>
              </w:rPr>
              <w:t>тыс.руб</w:t>
            </w:r>
            <w:proofErr w:type="spellEnd"/>
            <w:r w:rsidRPr="007852DD">
              <w:rPr>
                <w:rFonts w:ascii="Times New Roman" w:eastAsia="Calibri" w:hAnsi="Times New Roman" w:cs="Times New Roman"/>
                <w:b/>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 xml:space="preserve">2021 г. в </w:t>
            </w:r>
            <w:proofErr w:type="spellStart"/>
            <w:r w:rsidRPr="007852DD">
              <w:rPr>
                <w:rFonts w:ascii="Times New Roman" w:eastAsia="Calibri" w:hAnsi="Times New Roman" w:cs="Times New Roman"/>
                <w:b/>
                <w:sz w:val="12"/>
                <w:szCs w:val="12"/>
              </w:rPr>
              <w:t>тыс.руб</w:t>
            </w:r>
            <w:proofErr w:type="spellEnd"/>
            <w:r w:rsidRPr="007852DD">
              <w:rPr>
                <w:rFonts w:ascii="Times New Roman" w:eastAsia="Calibri" w:hAnsi="Times New Roman" w:cs="Times New Roman"/>
                <w:b/>
                <w:sz w:val="12"/>
                <w:szCs w:val="12"/>
              </w:rPr>
              <w:t>.</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613,58169</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557,80154</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557,80154</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Функционирование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1350,38830</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1248,88554</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1248,88554</w:t>
            </w:r>
          </w:p>
        </w:tc>
      </w:tr>
      <w:tr w:rsidR="007852DD" w:rsidRPr="007852DD" w:rsidTr="007852DD">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Укрепление материально-технической базы администрации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5,58197</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221"/>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Осуществление полномочий по определению </w:t>
            </w:r>
            <w:proofErr w:type="gramStart"/>
            <w:r w:rsidRPr="007852DD">
              <w:rPr>
                <w:rFonts w:ascii="Times New Roman" w:eastAsia="Calibri" w:hAnsi="Times New Roman" w:cs="Times New Roman"/>
                <w:sz w:val="12"/>
                <w:szCs w:val="12"/>
              </w:rPr>
              <w:t>поставщиков(</w:t>
            </w:r>
            <w:proofErr w:type="gramEnd"/>
            <w:r w:rsidRPr="007852DD">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p>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5,28150</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17,73711</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173"/>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p>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92,90868</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Осуществление внешнего муниципального контроля*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4,62950</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Информационное обеспечение населения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189,00000</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101,00000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101,00000</w:t>
            </w:r>
          </w:p>
        </w:tc>
      </w:tr>
      <w:tr w:rsidR="007852DD" w:rsidRPr="007852DD" w:rsidTr="007852DD">
        <w:trPr>
          <w:trHeight w:val="435"/>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35,47422</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417"/>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29,56184</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39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29,56184</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Первичный воинский учет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82,30000</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14</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813,30113</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15</w:t>
            </w: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9,00000</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12,00000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12,00000</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r w:rsidRPr="007852DD">
              <w:rPr>
                <w:rFonts w:ascii="Times New Roman" w:eastAsia="Calibri" w:hAnsi="Times New Roman" w:cs="Times New Roman"/>
                <w:sz w:val="12"/>
                <w:szCs w:val="12"/>
              </w:rPr>
              <w:t>16</w:t>
            </w:r>
          </w:p>
        </w:tc>
        <w:tc>
          <w:tcPr>
            <w:tcW w:w="4536"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Внесение изменений в Устав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26,75000</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0,00</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b/>
                <w:sz w:val="12"/>
                <w:szCs w:val="12"/>
              </w:rPr>
            </w:pPr>
            <w:r w:rsidRPr="007852DD">
              <w:rPr>
                <w:rFonts w:ascii="Times New Roman" w:eastAsia="Calibri" w:hAnsi="Times New Roman" w:cs="Times New Roman"/>
                <w:b/>
                <w:sz w:val="12"/>
                <w:szCs w:val="12"/>
              </w:rPr>
              <w:t>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2357,90128</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1919,68708</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1919,68708</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b/>
                <w:sz w:val="12"/>
                <w:szCs w:val="12"/>
              </w:rPr>
            </w:pPr>
            <w:r w:rsidRPr="007852DD">
              <w:rPr>
                <w:rFonts w:ascii="Times New Roman" w:eastAsia="Calibri" w:hAnsi="Times New Roman" w:cs="Times New Roman"/>
                <w:b/>
                <w:sz w:val="12"/>
                <w:szCs w:val="12"/>
              </w:rPr>
              <w:t>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82,30000</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0,00</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both"/>
              <w:rPr>
                <w:rFonts w:ascii="Times New Roman" w:eastAsia="Calibri" w:hAnsi="Times New Roman" w:cs="Times New Roman"/>
                <w:b/>
                <w:sz w:val="12"/>
                <w:szCs w:val="12"/>
              </w:rPr>
            </w:pPr>
            <w:r w:rsidRPr="007852DD">
              <w:rPr>
                <w:rFonts w:ascii="Times New Roman" w:eastAsia="Calibri" w:hAnsi="Times New Roman" w:cs="Times New Roman"/>
                <w:b/>
                <w:sz w:val="12"/>
                <w:szCs w:val="12"/>
              </w:rPr>
              <w:t>За счет средств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864,85649</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0,00</w:t>
            </w:r>
          </w:p>
        </w:tc>
      </w:tr>
      <w:tr w:rsidR="007852DD" w:rsidRPr="007852DD" w:rsidTr="007852DD">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both"/>
              <w:rPr>
                <w:rFonts w:ascii="Times New Roman" w:eastAsia="Calibri" w:hAnsi="Times New Roman" w:cs="Times New Roman"/>
                <w:b/>
                <w:sz w:val="12"/>
                <w:szCs w:val="12"/>
              </w:rPr>
            </w:pPr>
            <w:r w:rsidRPr="007852DD">
              <w:rPr>
                <w:rFonts w:ascii="Times New Roman" w:eastAsia="Calibri" w:hAnsi="Times New Roman" w:cs="Times New Roman"/>
                <w:b/>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3305,05777</w:t>
            </w:r>
          </w:p>
        </w:tc>
        <w:tc>
          <w:tcPr>
            <w:tcW w:w="851"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1919,68708</w:t>
            </w:r>
          </w:p>
        </w:tc>
        <w:tc>
          <w:tcPr>
            <w:tcW w:w="850" w:type="dxa"/>
            <w:tcBorders>
              <w:top w:val="single" w:sz="4" w:space="0" w:color="auto"/>
              <w:left w:val="single" w:sz="4" w:space="0" w:color="auto"/>
              <w:bottom w:val="single" w:sz="4" w:space="0" w:color="auto"/>
              <w:right w:val="single" w:sz="4" w:space="0" w:color="auto"/>
            </w:tcBorders>
            <w:vAlign w:val="center"/>
          </w:tcPr>
          <w:p w:rsidR="007852DD" w:rsidRPr="007852DD" w:rsidRDefault="007852DD" w:rsidP="007852DD">
            <w:pPr>
              <w:tabs>
                <w:tab w:val="left" w:pos="284"/>
              </w:tabs>
              <w:spacing w:after="0" w:line="240" w:lineRule="auto"/>
              <w:jc w:val="center"/>
              <w:rPr>
                <w:rFonts w:ascii="Times New Roman" w:eastAsia="Calibri" w:hAnsi="Times New Roman" w:cs="Times New Roman"/>
                <w:b/>
                <w:sz w:val="12"/>
                <w:szCs w:val="12"/>
              </w:rPr>
            </w:pPr>
            <w:r w:rsidRPr="007852DD">
              <w:rPr>
                <w:rFonts w:ascii="Times New Roman" w:eastAsia="Calibri" w:hAnsi="Times New Roman" w:cs="Times New Roman"/>
                <w:b/>
                <w:sz w:val="12"/>
                <w:szCs w:val="12"/>
              </w:rPr>
              <w:t>1919,68708</w:t>
            </w:r>
          </w:p>
        </w:tc>
      </w:tr>
    </w:tbl>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7852DD" w:rsidRPr="007852DD" w:rsidRDefault="007852DD" w:rsidP="007852DD">
      <w:pPr>
        <w:tabs>
          <w:tab w:val="left" w:pos="284"/>
        </w:tabs>
        <w:spacing w:after="0" w:line="240" w:lineRule="auto"/>
        <w:jc w:val="both"/>
        <w:rPr>
          <w:rFonts w:ascii="Times New Roman" w:eastAsia="Calibri" w:hAnsi="Times New Roman" w:cs="Times New Roman"/>
          <w:sz w:val="12"/>
          <w:szCs w:val="12"/>
        </w:rPr>
      </w:pPr>
      <w:r w:rsidRPr="007852DD">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7852DD" w:rsidRPr="007852DD" w:rsidRDefault="007852DD" w:rsidP="007852DD">
      <w:pPr>
        <w:tabs>
          <w:tab w:val="left" w:pos="284"/>
        </w:tabs>
        <w:spacing w:after="0" w:line="240" w:lineRule="auto"/>
        <w:jc w:val="right"/>
        <w:rPr>
          <w:rFonts w:ascii="Times New Roman" w:eastAsia="Calibri" w:hAnsi="Times New Roman" w:cs="Times New Roman"/>
          <w:bCs/>
          <w:sz w:val="12"/>
          <w:szCs w:val="12"/>
        </w:rPr>
      </w:pPr>
      <w:r w:rsidRPr="007852DD">
        <w:rPr>
          <w:rFonts w:ascii="Times New Roman" w:eastAsia="Calibri" w:hAnsi="Times New Roman" w:cs="Times New Roman"/>
          <w:bCs/>
          <w:sz w:val="12"/>
          <w:szCs w:val="12"/>
        </w:rPr>
        <w:t xml:space="preserve">Глава сельского поселения </w:t>
      </w:r>
      <w:proofErr w:type="spellStart"/>
      <w:r w:rsidRPr="007852DD">
        <w:rPr>
          <w:rFonts w:ascii="Times New Roman" w:eastAsia="Calibri" w:hAnsi="Times New Roman" w:cs="Times New Roman"/>
          <w:bCs/>
          <w:sz w:val="12"/>
          <w:szCs w:val="12"/>
        </w:rPr>
        <w:t>Кандабулак</w:t>
      </w:r>
      <w:proofErr w:type="spellEnd"/>
      <w:r w:rsidRPr="007852DD">
        <w:rPr>
          <w:rFonts w:ascii="Times New Roman" w:eastAsia="Calibri" w:hAnsi="Times New Roman" w:cs="Times New Roman"/>
          <w:bCs/>
          <w:sz w:val="12"/>
          <w:szCs w:val="12"/>
        </w:rPr>
        <w:t xml:space="preserve"> </w:t>
      </w:r>
    </w:p>
    <w:p w:rsidR="007852DD" w:rsidRDefault="007852DD" w:rsidP="007852DD">
      <w:pPr>
        <w:tabs>
          <w:tab w:val="left" w:pos="284"/>
        </w:tabs>
        <w:spacing w:after="0" w:line="240" w:lineRule="auto"/>
        <w:jc w:val="right"/>
        <w:rPr>
          <w:rFonts w:ascii="Times New Roman" w:eastAsia="Calibri" w:hAnsi="Times New Roman" w:cs="Times New Roman"/>
          <w:bCs/>
          <w:sz w:val="12"/>
          <w:szCs w:val="12"/>
        </w:rPr>
      </w:pPr>
      <w:r w:rsidRPr="007852DD">
        <w:rPr>
          <w:rFonts w:ascii="Times New Roman" w:eastAsia="Calibri" w:hAnsi="Times New Roman" w:cs="Times New Roman"/>
          <w:bCs/>
          <w:sz w:val="12"/>
          <w:szCs w:val="12"/>
        </w:rPr>
        <w:t xml:space="preserve">муниципального района Сергиевский                                      </w:t>
      </w:r>
    </w:p>
    <w:p w:rsidR="007852DD" w:rsidRPr="007852DD" w:rsidRDefault="007852DD" w:rsidP="007852DD">
      <w:pPr>
        <w:tabs>
          <w:tab w:val="left" w:pos="284"/>
        </w:tabs>
        <w:spacing w:after="0" w:line="240" w:lineRule="auto"/>
        <w:jc w:val="right"/>
        <w:rPr>
          <w:rFonts w:ascii="Times New Roman" w:eastAsia="Calibri" w:hAnsi="Times New Roman" w:cs="Times New Roman"/>
          <w:sz w:val="12"/>
          <w:szCs w:val="12"/>
        </w:rPr>
      </w:pPr>
      <w:r w:rsidRPr="007852DD">
        <w:rPr>
          <w:rFonts w:ascii="Times New Roman" w:eastAsia="Calibri" w:hAnsi="Times New Roman" w:cs="Times New Roman"/>
          <w:bCs/>
          <w:sz w:val="12"/>
          <w:szCs w:val="12"/>
        </w:rPr>
        <w:t>Литвиненко В.А.</w:t>
      </w:r>
    </w:p>
    <w:p w:rsidR="0022673F" w:rsidRPr="0022673F" w:rsidRDefault="0022673F" w:rsidP="00A725AD">
      <w:pPr>
        <w:tabs>
          <w:tab w:val="left" w:pos="284"/>
        </w:tabs>
        <w:spacing w:after="0" w:line="240" w:lineRule="auto"/>
        <w:jc w:val="both"/>
        <w:rPr>
          <w:rFonts w:ascii="Times New Roman" w:eastAsia="Calibri" w:hAnsi="Times New Roman" w:cs="Times New Roman"/>
          <w:sz w:val="12"/>
          <w:szCs w:val="12"/>
        </w:rPr>
      </w:pPr>
    </w:p>
    <w:p w:rsidR="00D0028E" w:rsidRPr="00D451BF" w:rsidRDefault="00D0028E" w:rsidP="00D0028E">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D0028E" w:rsidRDefault="00D0028E" w:rsidP="00D0028E">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D0028E" w:rsidRPr="00713631" w:rsidRDefault="00D0028E" w:rsidP="00D0028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D0028E" w:rsidRPr="00713631" w:rsidRDefault="00D0028E" w:rsidP="00D0028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D0028E" w:rsidRPr="00713631" w:rsidRDefault="00D0028E" w:rsidP="00D0028E">
      <w:pPr>
        <w:tabs>
          <w:tab w:val="left" w:pos="284"/>
        </w:tabs>
        <w:spacing w:after="0" w:line="240" w:lineRule="auto"/>
        <w:jc w:val="center"/>
        <w:rPr>
          <w:rFonts w:ascii="Times New Roman" w:eastAsia="Calibri" w:hAnsi="Times New Roman" w:cs="Times New Roman"/>
          <w:sz w:val="12"/>
          <w:szCs w:val="12"/>
        </w:rPr>
      </w:pPr>
    </w:p>
    <w:p w:rsidR="00D0028E" w:rsidRPr="00713631" w:rsidRDefault="00D0028E" w:rsidP="00D0028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D0028E" w:rsidRDefault="00D0028E" w:rsidP="00D0028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34</w:t>
      </w:r>
    </w:p>
    <w:p w:rsidR="00D0028E" w:rsidRDefault="00D0028E" w:rsidP="00D0028E">
      <w:pPr>
        <w:tabs>
          <w:tab w:val="left" w:pos="284"/>
        </w:tabs>
        <w:spacing w:after="0" w:line="240" w:lineRule="auto"/>
        <w:jc w:val="center"/>
        <w:rPr>
          <w:rFonts w:ascii="Times New Roman" w:eastAsia="Calibri" w:hAnsi="Times New Roman" w:cs="Times New Roman"/>
          <w:b/>
          <w:sz w:val="12"/>
          <w:szCs w:val="12"/>
        </w:rPr>
      </w:pPr>
      <w:r w:rsidRPr="00D0028E">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D0028E">
        <w:rPr>
          <w:rFonts w:ascii="Times New Roman" w:eastAsia="Calibri" w:hAnsi="Times New Roman" w:cs="Times New Roman"/>
          <w:b/>
          <w:sz w:val="12"/>
          <w:szCs w:val="12"/>
        </w:rPr>
        <w:t>Кармало-Аделяково</w:t>
      </w:r>
      <w:proofErr w:type="spellEnd"/>
      <w:r w:rsidRPr="00D0028E">
        <w:rPr>
          <w:rFonts w:ascii="Times New Roman" w:eastAsia="Calibri" w:hAnsi="Times New Roman" w:cs="Times New Roman"/>
          <w:b/>
          <w:sz w:val="12"/>
          <w:szCs w:val="12"/>
        </w:rPr>
        <w:t xml:space="preserve"> муниципального района Сергиевский № 49 от 29.12.2018г.  «Об утверждении муниципальной программы «Управление и распоряжение муниципальным имуществом сельского поселения </w:t>
      </w:r>
      <w:proofErr w:type="spellStart"/>
      <w:r w:rsidRPr="00D0028E">
        <w:rPr>
          <w:rFonts w:ascii="Times New Roman" w:eastAsia="Calibri" w:hAnsi="Times New Roman" w:cs="Times New Roman"/>
          <w:b/>
          <w:sz w:val="12"/>
          <w:szCs w:val="12"/>
        </w:rPr>
        <w:t>Кармало-Аделяково</w:t>
      </w:r>
      <w:proofErr w:type="spellEnd"/>
      <w:r w:rsidRPr="00D0028E">
        <w:rPr>
          <w:rFonts w:ascii="Times New Roman" w:eastAsia="Calibri" w:hAnsi="Times New Roman" w:cs="Times New Roman"/>
          <w:b/>
          <w:sz w:val="12"/>
          <w:szCs w:val="12"/>
        </w:rPr>
        <w:t xml:space="preserve"> муниципального района Сергиевский» на 2019-2021гг.»</w:t>
      </w:r>
    </w:p>
    <w:p w:rsidR="00D0028E" w:rsidRPr="00D0028E" w:rsidRDefault="00D0028E" w:rsidP="00D0028E">
      <w:pPr>
        <w:tabs>
          <w:tab w:val="left" w:pos="284"/>
        </w:tabs>
        <w:spacing w:after="0" w:line="240" w:lineRule="auto"/>
        <w:ind w:firstLine="284"/>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w:t>
      </w:r>
      <w:proofErr w:type="spellStart"/>
      <w:r w:rsidRPr="00D0028E">
        <w:rPr>
          <w:rFonts w:ascii="Times New Roman" w:eastAsia="Calibri" w:hAnsi="Times New Roman" w:cs="Times New Roman"/>
          <w:sz w:val="12"/>
          <w:szCs w:val="12"/>
        </w:rPr>
        <w:t>Кармало-Аделяково</w:t>
      </w:r>
      <w:proofErr w:type="spellEnd"/>
      <w:r w:rsidRPr="00D0028E">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D0028E">
        <w:rPr>
          <w:rFonts w:ascii="Times New Roman" w:eastAsia="Calibri" w:hAnsi="Times New Roman" w:cs="Times New Roman"/>
          <w:sz w:val="12"/>
          <w:szCs w:val="12"/>
        </w:rPr>
        <w:t>Кармало-Аделяково</w:t>
      </w:r>
      <w:proofErr w:type="spellEnd"/>
      <w:r w:rsidRPr="00D0028E">
        <w:rPr>
          <w:rFonts w:ascii="Times New Roman" w:eastAsia="Calibri" w:hAnsi="Times New Roman" w:cs="Times New Roman"/>
          <w:sz w:val="12"/>
          <w:szCs w:val="12"/>
        </w:rPr>
        <w:t xml:space="preserve"> муниципального района Сергиевский</w:t>
      </w:r>
    </w:p>
    <w:p w:rsidR="00D0028E" w:rsidRPr="00D0028E" w:rsidRDefault="00D0028E" w:rsidP="00D0028E">
      <w:pPr>
        <w:tabs>
          <w:tab w:val="left" w:pos="284"/>
        </w:tabs>
        <w:spacing w:after="0" w:line="240" w:lineRule="auto"/>
        <w:ind w:firstLine="284"/>
        <w:jc w:val="both"/>
        <w:rPr>
          <w:rFonts w:ascii="Times New Roman" w:eastAsia="Calibri" w:hAnsi="Times New Roman" w:cs="Times New Roman"/>
          <w:b/>
          <w:sz w:val="12"/>
          <w:szCs w:val="12"/>
        </w:rPr>
      </w:pPr>
      <w:r w:rsidRPr="00D0028E">
        <w:rPr>
          <w:rFonts w:ascii="Times New Roman" w:eastAsia="Calibri" w:hAnsi="Times New Roman" w:cs="Times New Roman"/>
          <w:b/>
          <w:sz w:val="12"/>
          <w:szCs w:val="12"/>
        </w:rPr>
        <w:t>ПОСТАНОВЛЯЕТ:</w:t>
      </w:r>
    </w:p>
    <w:p w:rsidR="00D0028E" w:rsidRPr="00D0028E" w:rsidRDefault="00D0028E" w:rsidP="00D0028E">
      <w:pPr>
        <w:tabs>
          <w:tab w:val="left" w:pos="284"/>
        </w:tabs>
        <w:spacing w:after="0" w:line="240" w:lineRule="auto"/>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w:t>
      </w:r>
      <w:proofErr w:type="spellStart"/>
      <w:r w:rsidRPr="00D0028E">
        <w:rPr>
          <w:rFonts w:ascii="Times New Roman" w:eastAsia="Calibri" w:hAnsi="Times New Roman" w:cs="Times New Roman"/>
          <w:sz w:val="12"/>
          <w:szCs w:val="12"/>
        </w:rPr>
        <w:t>Кармало-Аделяково</w:t>
      </w:r>
      <w:proofErr w:type="spellEnd"/>
      <w:r w:rsidRPr="00D0028E">
        <w:rPr>
          <w:rFonts w:ascii="Times New Roman" w:eastAsia="Calibri" w:hAnsi="Times New Roman" w:cs="Times New Roman"/>
          <w:sz w:val="12"/>
          <w:szCs w:val="12"/>
        </w:rPr>
        <w:t xml:space="preserve"> муниципального района Сергиевский № 49 от 29.12.2018г.  «Об утверждении муниципальной Программы «Управление и распоряжение муниципальным имуществом сельского поселения </w:t>
      </w:r>
      <w:proofErr w:type="spellStart"/>
      <w:r w:rsidRPr="00D0028E">
        <w:rPr>
          <w:rFonts w:ascii="Times New Roman" w:eastAsia="Calibri" w:hAnsi="Times New Roman" w:cs="Times New Roman"/>
          <w:sz w:val="12"/>
          <w:szCs w:val="12"/>
        </w:rPr>
        <w:t>Кармало-Аделяково</w:t>
      </w:r>
      <w:proofErr w:type="spellEnd"/>
      <w:r w:rsidRPr="00D0028E">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D0028E" w:rsidRPr="00D0028E" w:rsidRDefault="00D0028E" w:rsidP="00D0028E">
      <w:pPr>
        <w:tabs>
          <w:tab w:val="left" w:pos="284"/>
        </w:tabs>
        <w:spacing w:after="0" w:line="240" w:lineRule="auto"/>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 xml:space="preserve">        1.1. В Паспорте Программы позицию «Объемы, источники финансирования программы» изложить в следующей редакции:</w:t>
      </w:r>
    </w:p>
    <w:p w:rsidR="00D0028E" w:rsidRPr="00D0028E" w:rsidRDefault="00D0028E" w:rsidP="00D0028E">
      <w:pPr>
        <w:tabs>
          <w:tab w:val="left" w:pos="284"/>
        </w:tabs>
        <w:spacing w:after="0" w:line="240" w:lineRule="auto"/>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 xml:space="preserve">         Общий объем финансирования Программы составляет 628,</w:t>
      </w:r>
      <w:proofErr w:type="gramStart"/>
      <w:r w:rsidRPr="00D0028E">
        <w:rPr>
          <w:rFonts w:ascii="Times New Roman" w:eastAsia="Calibri" w:hAnsi="Times New Roman" w:cs="Times New Roman"/>
          <w:sz w:val="12"/>
          <w:szCs w:val="12"/>
        </w:rPr>
        <w:t>36689  тыс.</w:t>
      </w:r>
      <w:proofErr w:type="gramEnd"/>
      <w:r w:rsidRPr="00D0028E">
        <w:rPr>
          <w:rFonts w:ascii="Times New Roman" w:eastAsia="Calibri" w:hAnsi="Times New Roman" w:cs="Times New Roman"/>
          <w:sz w:val="12"/>
          <w:szCs w:val="12"/>
        </w:rPr>
        <w:t xml:space="preserve"> рублей, в том числе из местного бюджета –  628,36689 тыс. рублей.</w:t>
      </w:r>
    </w:p>
    <w:p w:rsidR="00D0028E" w:rsidRPr="00D0028E" w:rsidRDefault="00D0028E" w:rsidP="00D0028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28E">
        <w:rPr>
          <w:rFonts w:ascii="Times New Roman" w:eastAsia="Calibri" w:hAnsi="Times New Roman" w:cs="Times New Roman"/>
          <w:sz w:val="12"/>
          <w:szCs w:val="12"/>
        </w:rPr>
        <w:t>2019г.- 628,36689 тыс. руб.</w:t>
      </w:r>
    </w:p>
    <w:p w:rsidR="00D0028E" w:rsidRPr="00D0028E" w:rsidRDefault="00D0028E" w:rsidP="00D0028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28E">
        <w:rPr>
          <w:rFonts w:ascii="Times New Roman" w:eastAsia="Calibri" w:hAnsi="Times New Roman" w:cs="Times New Roman"/>
          <w:sz w:val="12"/>
          <w:szCs w:val="12"/>
        </w:rPr>
        <w:t>2020г.- 0,0 тыс. руб.</w:t>
      </w:r>
    </w:p>
    <w:p w:rsidR="00D0028E" w:rsidRPr="00D0028E" w:rsidRDefault="00D0028E" w:rsidP="00D0028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28E">
        <w:rPr>
          <w:rFonts w:ascii="Times New Roman" w:eastAsia="Calibri" w:hAnsi="Times New Roman" w:cs="Times New Roman"/>
          <w:sz w:val="12"/>
          <w:szCs w:val="12"/>
        </w:rPr>
        <w:t xml:space="preserve">2021г.- 0,0 тыс. руб.      </w:t>
      </w:r>
    </w:p>
    <w:p w:rsidR="00D0028E" w:rsidRPr="00D0028E" w:rsidRDefault="00D0028E" w:rsidP="00D0028E">
      <w:pPr>
        <w:tabs>
          <w:tab w:val="left" w:pos="284"/>
        </w:tabs>
        <w:spacing w:after="0" w:line="240" w:lineRule="auto"/>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028E">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D0028E" w:rsidRPr="00D0028E" w:rsidRDefault="00D0028E" w:rsidP="00D0028E">
      <w:pPr>
        <w:tabs>
          <w:tab w:val="left" w:pos="284"/>
        </w:tabs>
        <w:spacing w:after="0" w:line="240" w:lineRule="auto"/>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028E">
        <w:rPr>
          <w:rFonts w:ascii="Times New Roman" w:eastAsia="Calibri" w:hAnsi="Times New Roman" w:cs="Times New Roman"/>
          <w:sz w:val="12"/>
          <w:szCs w:val="12"/>
        </w:rPr>
        <w:t>Общий объем финансирования Программы составляет 628,36689 тыс. рублей.</w:t>
      </w:r>
    </w:p>
    <w:p w:rsidR="00D0028E" w:rsidRPr="00D0028E" w:rsidRDefault="00D0028E" w:rsidP="00D0028E">
      <w:pPr>
        <w:tabs>
          <w:tab w:val="left" w:pos="284"/>
          <w:tab w:val="left" w:pos="426"/>
        </w:tabs>
        <w:spacing w:after="0" w:line="240" w:lineRule="auto"/>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028E">
        <w:rPr>
          <w:rFonts w:ascii="Times New Roman" w:eastAsia="Calibri" w:hAnsi="Times New Roman" w:cs="Times New Roman"/>
          <w:sz w:val="12"/>
          <w:szCs w:val="12"/>
        </w:rPr>
        <w:t xml:space="preserve"> 1.3.Раздел Программы «Перечень программных мероприятий» изложить в следующей редакции: </w:t>
      </w:r>
    </w:p>
    <w:tbl>
      <w:tblPr>
        <w:tblStyle w:val="115"/>
        <w:tblW w:w="7513" w:type="dxa"/>
        <w:tblLayout w:type="fixed"/>
        <w:tblLook w:val="04A0" w:firstRow="1" w:lastRow="0" w:firstColumn="1" w:lastColumn="0" w:noHBand="0" w:noVBand="1"/>
      </w:tblPr>
      <w:tblGrid>
        <w:gridCol w:w="426"/>
        <w:gridCol w:w="3543"/>
        <w:gridCol w:w="851"/>
        <w:gridCol w:w="850"/>
        <w:gridCol w:w="851"/>
        <w:gridCol w:w="992"/>
      </w:tblGrid>
      <w:tr w:rsidR="00D0028E" w:rsidRPr="00D0028E" w:rsidTr="00D0028E">
        <w:trPr>
          <w:trHeight w:val="363"/>
        </w:trPr>
        <w:tc>
          <w:tcPr>
            <w:tcW w:w="426" w:type="dxa"/>
            <w:hideMark/>
          </w:tcPr>
          <w:p w:rsidR="00D0028E" w:rsidRPr="00D0028E" w:rsidRDefault="00D0028E" w:rsidP="00D0028E">
            <w:pPr>
              <w:tabs>
                <w:tab w:val="left" w:pos="284"/>
              </w:tabs>
              <w:jc w:val="center"/>
              <w:rPr>
                <w:rFonts w:ascii="Times New Roman" w:eastAsia="Calibri" w:hAnsi="Times New Roman" w:cs="Times New Roman"/>
                <w:b/>
                <w:sz w:val="12"/>
                <w:szCs w:val="12"/>
              </w:rPr>
            </w:pPr>
            <w:r w:rsidRPr="00D0028E">
              <w:rPr>
                <w:rFonts w:ascii="Times New Roman" w:eastAsia="Calibri" w:hAnsi="Times New Roman" w:cs="Times New Roman"/>
                <w:b/>
                <w:sz w:val="12"/>
                <w:szCs w:val="12"/>
              </w:rPr>
              <w:t>№ п/п</w:t>
            </w:r>
          </w:p>
        </w:tc>
        <w:tc>
          <w:tcPr>
            <w:tcW w:w="3543" w:type="dxa"/>
            <w:hideMark/>
          </w:tcPr>
          <w:p w:rsidR="00D0028E" w:rsidRPr="00D0028E" w:rsidRDefault="00D0028E" w:rsidP="00D0028E">
            <w:pPr>
              <w:tabs>
                <w:tab w:val="left" w:pos="284"/>
              </w:tabs>
              <w:jc w:val="center"/>
              <w:rPr>
                <w:rFonts w:ascii="Times New Roman" w:eastAsia="Calibri" w:hAnsi="Times New Roman" w:cs="Times New Roman"/>
                <w:b/>
                <w:sz w:val="12"/>
                <w:szCs w:val="12"/>
              </w:rPr>
            </w:pPr>
            <w:r w:rsidRPr="00D0028E">
              <w:rPr>
                <w:rFonts w:ascii="Times New Roman" w:eastAsia="Calibri" w:hAnsi="Times New Roman" w:cs="Times New Roman"/>
                <w:b/>
                <w:sz w:val="12"/>
                <w:szCs w:val="12"/>
              </w:rPr>
              <w:t>Наименование мероприятия</w:t>
            </w:r>
          </w:p>
        </w:tc>
        <w:tc>
          <w:tcPr>
            <w:tcW w:w="851" w:type="dxa"/>
            <w:hideMark/>
          </w:tcPr>
          <w:p w:rsidR="00D0028E" w:rsidRPr="00D0028E" w:rsidRDefault="00D0028E" w:rsidP="00D0028E">
            <w:pPr>
              <w:tabs>
                <w:tab w:val="left" w:pos="284"/>
              </w:tabs>
              <w:jc w:val="center"/>
              <w:rPr>
                <w:rFonts w:ascii="Times New Roman" w:eastAsia="Calibri" w:hAnsi="Times New Roman" w:cs="Times New Roman"/>
                <w:b/>
                <w:sz w:val="12"/>
                <w:szCs w:val="12"/>
              </w:rPr>
            </w:pPr>
            <w:r w:rsidRPr="00D0028E">
              <w:rPr>
                <w:rFonts w:ascii="Times New Roman" w:eastAsia="Calibri" w:hAnsi="Times New Roman" w:cs="Times New Roman"/>
                <w:b/>
                <w:sz w:val="12"/>
                <w:szCs w:val="12"/>
              </w:rPr>
              <w:t>2019 год, тыс. рублей</w:t>
            </w:r>
          </w:p>
        </w:tc>
        <w:tc>
          <w:tcPr>
            <w:tcW w:w="850" w:type="dxa"/>
            <w:hideMark/>
          </w:tcPr>
          <w:p w:rsidR="00D0028E" w:rsidRPr="00D0028E" w:rsidRDefault="00D0028E" w:rsidP="00D0028E">
            <w:pPr>
              <w:tabs>
                <w:tab w:val="left" w:pos="284"/>
              </w:tabs>
              <w:jc w:val="center"/>
              <w:rPr>
                <w:rFonts w:ascii="Times New Roman" w:eastAsia="Calibri" w:hAnsi="Times New Roman" w:cs="Times New Roman"/>
                <w:b/>
                <w:sz w:val="12"/>
                <w:szCs w:val="12"/>
              </w:rPr>
            </w:pPr>
            <w:r w:rsidRPr="00D0028E">
              <w:rPr>
                <w:rFonts w:ascii="Times New Roman" w:eastAsia="Calibri" w:hAnsi="Times New Roman" w:cs="Times New Roman"/>
                <w:b/>
                <w:sz w:val="12"/>
                <w:szCs w:val="12"/>
              </w:rPr>
              <w:t>2020 год, тыс. рублей</w:t>
            </w:r>
          </w:p>
        </w:tc>
        <w:tc>
          <w:tcPr>
            <w:tcW w:w="851" w:type="dxa"/>
            <w:hideMark/>
          </w:tcPr>
          <w:p w:rsidR="00D0028E" w:rsidRPr="00D0028E" w:rsidRDefault="00D0028E" w:rsidP="00D0028E">
            <w:pPr>
              <w:tabs>
                <w:tab w:val="left" w:pos="284"/>
              </w:tabs>
              <w:jc w:val="center"/>
              <w:rPr>
                <w:rFonts w:ascii="Times New Roman" w:eastAsia="Calibri" w:hAnsi="Times New Roman" w:cs="Times New Roman"/>
                <w:b/>
                <w:sz w:val="12"/>
                <w:szCs w:val="12"/>
              </w:rPr>
            </w:pPr>
            <w:r w:rsidRPr="00D0028E">
              <w:rPr>
                <w:rFonts w:ascii="Times New Roman" w:eastAsia="Calibri" w:hAnsi="Times New Roman" w:cs="Times New Roman"/>
                <w:b/>
                <w:sz w:val="12"/>
                <w:szCs w:val="12"/>
              </w:rPr>
              <w:t>2021 год, тыс. рублей</w:t>
            </w:r>
          </w:p>
        </w:tc>
        <w:tc>
          <w:tcPr>
            <w:tcW w:w="992" w:type="dxa"/>
            <w:hideMark/>
          </w:tcPr>
          <w:p w:rsidR="00D0028E" w:rsidRPr="00D0028E" w:rsidRDefault="00D0028E" w:rsidP="00D0028E">
            <w:pPr>
              <w:tabs>
                <w:tab w:val="left" w:pos="284"/>
              </w:tabs>
              <w:jc w:val="center"/>
              <w:rPr>
                <w:rFonts w:ascii="Times New Roman" w:eastAsia="Calibri" w:hAnsi="Times New Roman" w:cs="Times New Roman"/>
                <w:b/>
                <w:sz w:val="12"/>
                <w:szCs w:val="12"/>
              </w:rPr>
            </w:pPr>
            <w:r w:rsidRPr="00D0028E">
              <w:rPr>
                <w:rFonts w:ascii="Times New Roman" w:eastAsia="Calibri" w:hAnsi="Times New Roman" w:cs="Times New Roman"/>
                <w:b/>
                <w:sz w:val="12"/>
                <w:szCs w:val="12"/>
              </w:rPr>
              <w:t>Источник финансирования</w:t>
            </w:r>
          </w:p>
        </w:tc>
      </w:tr>
      <w:tr w:rsidR="00D0028E" w:rsidRPr="00D0028E" w:rsidTr="00D0028E">
        <w:trPr>
          <w:trHeight w:val="329"/>
        </w:trPr>
        <w:tc>
          <w:tcPr>
            <w:tcW w:w="426" w:type="dxa"/>
            <w:hideMark/>
          </w:tcPr>
          <w:p w:rsidR="00D0028E" w:rsidRPr="00D0028E" w:rsidRDefault="00D0028E" w:rsidP="00D0028E">
            <w:pPr>
              <w:tabs>
                <w:tab w:val="left" w:pos="284"/>
              </w:tabs>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1.</w:t>
            </w:r>
          </w:p>
        </w:tc>
        <w:tc>
          <w:tcPr>
            <w:tcW w:w="3543" w:type="dxa"/>
            <w:hideMark/>
          </w:tcPr>
          <w:p w:rsidR="00D0028E" w:rsidRPr="00D0028E" w:rsidRDefault="00D0028E" w:rsidP="00D0028E">
            <w:pPr>
              <w:tabs>
                <w:tab w:val="left" w:pos="284"/>
              </w:tabs>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51,25163</w:t>
            </w:r>
          </w:p>
        </w:tc>
        <w:tc>
          <w:tcPr>
            <w:tcW w:w="850"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0,00000</w:t>
            </w:r>
          </w:p>
        </w:tc>
        <w:tc>
          <w:tcPr>
            <w:tcW w:w="851"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0,00000</w:t>
            </w:r>
          </w:p>
        </w:tc>
        <w:tc>
          <w:tcPr>
            <w:tcW w:w="992"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Бюджет поселения</w:t>
            </w:r>
          </w:p>
        </w:tc>
      </w:tr>
      <w:tr w:rsidR="00D0028E" w:rsidRPr="00D0028E" w:rsidTr="00D0028E">
        <w:trPr>
          <w:trHeight w:val="1417"/>
        </w:trPr>
        <w:tc>
          <w:tcPr>
            <w:tcW w:w="426" w:type="dxa"/>
            <w:hideMark/>
          </w:tcPr>
          <w:p w:rsidR="00D0028E" w:rsidRPr="00D0028E" w:rsidRDefault="00D0028E" w:rsidP="00D0028E">
            <w:pPr>
              <w:tabs>
                <w:tab w:val="left" w:pos="284"/>
              </w:tabs>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2.</w:t>
            </w:r>
          </w:p>
        </w:tc>
        <w:tc>
          <w:tcPr>
            <w:tcW w:w="3543" w:type="dxa"/>
            <w:hideMark/>
          </w:tcPr>
          <w:p w:rsidR="00D0028E" w:rsidRPr="00D0028E" w:rsidRDefault="00D0028E" w:rsidP="00D0028E">
            <w:pPr>
              <w:tabs>
                <w:tab w:val="left" w:pos="284"/>
              </w:tabs>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67,11526</w:t>
            </w:r>
          </w:p>
        </w:tc>
        <w:tc>
          <w:tcPr>
            <w:tcW w:w="850"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0,00000</w:t>
            </w:r>
          </w:p>
        </w:tc>
        <w:tc>
          <w:tcPr>
            <w:tcW w:w="851"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0,00000</w:t>
            </w:r>
          </w:p>
        </w:tc>
        <w:tc>
          <w:tcPr>
            <w:tcW w:w="992"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Бюджет поселения</w:t>
            </w:r>
          </w:p>
        </w:tc>
      </w:tr>
      <w:tr w:rsidR="00D0028E" w:rsidRPr="00D0028E" w:rsidTr="00D0028E">
        <w:trPr>
          <w:trHeight w:val="137"/>
        </w:trPr>
        <w:tc>
          <w:tcPr>
            <w:tcW w:w="426" w:type="dxa"/>
            <w:hideMark/>
          </w:tcPr>
          <w:p w:rsidR="00D0028E" w:rsidRPr="00D0028E" w:rsidRDefault="00D0028E" w:rsidP="00D0028E">
            <w:pPr>
              <w:tabs>
                <w:tab w:val="left" w:pos="284"/>
              </w:tabs>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lastRenderedPageBreak/>
              <w:t>3.</w:t>
            </w:r>
          </w:p>
        </w:tc>
        <w:tc>
          <w:tcPr>
            <w:tcW w:w="3543" w:type="dxa"/>
            <w:hideMark/>
          </w:tcPr>
          <w:p w:rsidR="00D0028E" w:rsidRPr="00D0028E" w:rsidRDefault="00D0028E" w:rsidP="00D0028E">
            <w:pPr>
              <w:tabs>
                <w:tab w:val="left" w:pos="284"/>
              </w:tabs>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851"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510,00000</w:t>
            </w:r>
          </w:p>
        </w:tc>
        <w:tc>
          <w:tcPr>
            <w:tcW w:w="850"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0,00000</w:t>
            </w:r>
          </w:p>
        </w:tc>
        <w:tc>
          <w:tcPr>
            <w:tcW w:w="851"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0,00000</w:t>
            </w:r>
          </w:p>
        </w:tc>
        <w:tc>
          <w:tcPr>
            <w:tcW w:w="992"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Бюджет поселения</w:t>
            </w:r>
          </w:p>
        </w:tc>
      </w:tr>
      <w:tr w:rsidR="00D0028E" w:rsidRPr="00D0028E" w:rsidTr="00D0028E">
        <w:trPr>
          <w:trHeight w:val="25"/>
        </w:trPr>
        <w:tc>
          <w:tcPr>
            <w:tcW w:w="426" w:type="dxa"/>
            <w:hideMark/>
          </w:tcPr>
          <w:p w:rsidR="00D0028E" w:rsidRPr="00D0028E" w:rsidRDefault="00D0028E" w:rsidP="00D0028E">
            <w:pPr>
              <w:tabs>
                <w:tab w:val="left" w:pos="284"/>
              </w:tabs>
              <w:jc w:val="both"/>
              <w:rPr>
                <w:rFonts w:ascii="Times New Roman" w:eastAsia="Calibri" w:hAnsi="Times New Roman" w:cs="Times New Roman"/>
                <w:sz w:val="12"/>
                <w:szCs w:val="12"/>
              </w:rPr>
            </w:pPr>
          </w:p>
        </w:tc>
        <w:tc>
          <w:tcPr>
            <w:tcW w:w="3543" w:type="dxa"/>
            <w:hideMark/>
          </w:tcPr>
          <w:p w:rsidR="00D0028E" w:rsidRPr="00D0028E" w:rsidRDefault="00D0028E" w:rsidP="00D0028E">
            <w:pPr>
              <w:tabs>
                <w:tab w:val="left" w:pos="284"/>
              </w:tabs>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Итого по программе:</w:t>
            </w:r>
          </w:p>
        </w:tc>
        <w:tc>
          <w:tcPr>
            <w:tcW w:w="851"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628,36689</w:t>
            </w:r>
          </w:p>
        </w:tc>
        <w:tc>
          <w:tcPr>
            <w:tcW w:w="850"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0,00000</w:t>
            </w:r>
          </w:p>
        </w:tc>
        <w:tc>
          <w:tcPr>
            <w:tcW w:w="851"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r w:rsidRPr="00D0028E">
              <w:rPr>
                <w:rFonts w:ascii="Times New Roman" w:eastAsia="Calibri" w:hAnsi="Times New Roman" w:cs="Times New Roman"/>
                <w:sz w:val="12"/>
                <w:szCs w:val="12"/>
              </w:rPr>
              <w:t>0,0000</w:t>
            </w:r>
          </w:p>
        </w:tc>
        <w:tc>
          <w:tcPr>
            <w:tcW w:w="992" w:type="dxa"/>
            <w:vAlign w:val="center"/>
            <w:hideMark/>
          </w:tcPr>
          <w:p w:rsidR="00D0028E" w:rsidRPr="00D0028E" w:rsidRDefault="00D0028E" w:rsidP="00D0028E">
            <w:pPr>
              <w:tabs>
                <w:tab w:val="left" w:pos="284"/>
              </w:tabs>
              <w:jc w:val="center"/>
              <w:rPr>
                <w:rFonts w:ascii="Times New Roman" w:eastAsia="Calibri" w:hAnsi="Times New Roman" w:cs="Times New Roman"/>
                <w:sz w:val="12"/>
                <w:szCs w:val="12"/>
              </w:rPr>
            </w:pPr>
          </w:p>
        </w:tc>
      </w:tr>
    </w:tbl>
    <w:p w:rsidR="00D0028E" w:rsidRPr="00D0028E" w:rsidRDefault="00D0028E" w:rsidP="00D0028E">
      <w:pPr>
        <w:tabs>
          <w:tab w:val="left" w:pos="284"/>
        </w:tabs>
        <w:spacing w:after="0" w:line="240" w:lineRule="auto"/>
        <w:jc w:val="both"/>
        <w:rPr>
          <w:rFonts w:ascii="Times New Roman" w:eastAsia="Calibri" w:hAnsi="Times New Roman" w:cs="Times New Roman"/>
          <w:sz w:val="12"/>
          <w:szCs w:val="12"/>
        </w:rPr>
      </w:pPr>
      <w:r w:rsidRPr="00D0028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028E">
        <w:rPr>
          <w:rFonts w:ascii="Times New Roman" w:eastAsia="Calibri" w:hAnsi="Times New Roman" w:cs="Times New Roman"/>
          <w:sz w:val="12"/>
          <w:szCs w:val="12"/>
        </w:rPr>
        <w:t>2.Опубликовать настоящее Постановление в газете «Сергиевский вестник».</w:t>
      </w:r>
    </w:p>
    <w:p w:rsidR="00D0028E" w:rsidRPr="00D0028E" w:rsidRDefault="00D0028E" w:rsidP="00D0028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0028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028E">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D0028E">
        <w:rPr>
          <w:rFonts w:ascii="Times New Roman" w:eastAsia="Calibri" w:hAnsi="Times New Roman" w:cs="Times New Roman"/>
          <w:sz w:val="12"/>
          <w:szCs w:val="12"/>
        </w:rPr>
        <w:tab/>
      </w:r>
    </w:p>
    <w:p w:rsidR="00D0028E" w:rsidRPr="00D0028E" w:rsidRDefault="00D0028E" w:rsidP="00D0028E">
      <w:pPr>
        <w:tabs>
          <w:tab w:val="left" w:pos="284"/>
        </w:tabs>
        <w:spacing w:after="0" w:line="240" w:lineRule="auto"/>
        <w:jc w:val="right"/>
        <w:rPr>
          <w:rFonts w:ascii="Times New Roman" w:eastAsia="Calibri" w:hAnsi="Times New Roman" w:cs="Times New Roman"/>
          <w:bCs/>
          <w:sz w:val="12"/>
          <w:szCs w:val="12"/>
        </w:rPr>
      </w:pPr>
      <w:r w:rsidRPr="00D0028E">
        <w:rPr>
          <w:rFonts w:ascii="Times New Roman" w:eastAsia="Calibri" w:hAnsi="Times New Roman" w:cs="Times New Roman"/>
          <w:bCs/>
          <w:sz w:val="12"/>
          <w:szCs w:val="12"/>
        </w:rPr>
        <w:t xml:space="preserve">Глава сельского поселения </w:t>
      </w:r>
      <w:proofErr w:type="spellStart"/>
      <w:r w:rsidRPr="00D0028E">
        <w:rPr>
          <w:rFonts w:ascii="Times New Roman" w:eastAsia="Calibri" w:hAnsi="Times New Roman" w:cs="Times New Roman"/>
          <w:bCs/>
          <w:sz w:val="12"/>
          <w:szCs w:val="12"/>
        </w:rPr>
        <w:t>Кармало-Аделяково</w:t>
      </w:r>
      <w:proofErr w:type="spellEnd"/>
      <w:r w:rsidRPr="00D0028E">
        <w:rPr>
          <w:rFonts w:ascii="Times New Roman" w:eastAsia="Calibri" w:hAnsi="Times New Roman" w:cs="Times New Roman"/>
          <w:bCs/>
          <w:sz w:val="12"/>
          <w:szCs w:val="12"/>
        </w:rPr>
        <w:t xml:space="preserve"> </w:t>
      </w:r>
    </w:p>
    <w:p w:rsidR="00D0028E" w:rsidRDefault="00D0028E" w:rsidP="00D0028E">
      <w:pPr>
        <w:tabs>
          <w:tab w:val="left" w:pos="284"/>
        </w:tabs>
        <w:spacing w:after="0" w:line="240" w:lineRule="auto"/>
        <w:jc w:val="right"/>
        <w:rPr>
          <w:rFonts w:ascii="Times New Roman" w:eastAsia="Calibri" w:hAnsi="Times New Roman" w:cs="Times New Roman"/>
          <w:bCs/>
          <w:sz w:val="12"/>
          <w:szCs w:val="12"/>
        </w:rPr>
      </w:pPr>
      <w:r w:rsidRPr="00D0028E">
        <w:rPr>
          <w:rFonts w:ascii="Times New Roman" w:eastAsia="Calibri" w:hAnsi="Times New Roman" w:cs="Times New Roman"/>
          <w:bCs/>
          <w:sz w:val="12"/>
          <w:szCs w:val="12"/>
        </w:rPr>
        <w:t xml:space="preserve">муниципального района Сергиевский                                      </w:t>
      </w:r>
    </w:p>
    <w:p w:rsidR="00D0028E" w:rsidRPr="00D0028E" w:rsidRDefault="00D0028E" w:rsidP="00D0028E">
      <w:pPr>
        <w:tabs>
          <w:tab w:val="left" w:pos="284"/>
        </w:tabs>
        <w:spacing w:after="0" w:line="240" w:lineRule="auto"/>
        <w:jc w:val="right"/>
        <w:rPr>
          <w:rFonts w:ascii="Times New Roman" w:eastAsia="Calibri" w:hAnsi="Times New Roman" w:cs="Times New Roman"/>
          <w:sz w:val="12"/>
          <w:szCs w:val="12"/>
        </w:rPr>
      </w:pPr>
      <w:r w:rsidRPr="00D0028E">
        <w:rPr>
          <w:rFonts w:ascii="Times New Roman" w:eastAsia="Calibri" w:hAnsi="Times New Roman" w:cs="Times New Roman"/>
          <w:bCs/>
          <w:sz w:val="12"/>
          <w:szCs w:val="12"/>
        </w:rPr>
        <w:t xml:space="preserve">  </w:t>
      </w:r>
      <w:r w:rsidRPr="00D0028E">
        <w:rPr>
          <w:rFonts w:ascii="Times New Roman" w:eastAsia="Calibri" w:hAnsi="Times New Roman" w:cs="Times New Roman"/>
          <w:sz w:val="12"/>
          <w:szCs w:val="12"/>
        </w:rPr>
        <w:t>Карягин О.М.</w:t>
      </w:r>
    </w:p>
    <w:p w:rsidR="001111BF" w:rsidRPr="00D451BF" w:rsidRDefault="001111BF" w:rsidP="001111BF">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1111BF" w:rsidRDefault="001111BF" w:rsidP="001111BF">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1111BF" w:rsidRPr="00713631" w:rsidRDefault="001111BF" w:rsidP="001111B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111BF" w:rsidRPr="00713631" w:rsidRDefault="001111BF" w:rsidP="001111B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111BF" w:rsidRPr="00713631" w:rsidRDefault="001111BF" w:rsidP="001111BF">
      <w:pPr>
        <w:tabs>
          <w:tab w:val="left" w:pos="284"/>
        </w:tabs>
        <w:spacing w:after="0" w:line="240" w:lineRule="auto"/>
        <w:jc w:val="center"/>
        <w:rPr>
          <w:rFonts w:ascii="Times New Roman" w:eastAsia="Calibri" w:hAnsi="Times New Roman" w:cs="Times New Roman"/>
          <w:sz w:val="12"/>
          <w:szCs w:val="12"/>
        </w:rPr>
      </w:pPr>
    </w:p>
    <w:p w:rsidR="001111BF" w:rsidRPr="00713631" w:rsidRDefault="001111BF" w:rsidP="001111B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111BF" w:rsidRDefault="001111BF" w:rsidP="001111B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35</w:t>
      </w:r>
    </w:p>
    <w:p w:rsidR="001111BF" w:rsidRDefault="001111BF" w:rsidP="001111BF">
      <w:pPr>
        <w:tabs>
          <w:tab w:val="left" w:pos="284"/>
        </w:tabs>
        <w:spacing w:after="0" w:line="240" w:lineRule="auto"/>
        <w:jc w:val="center"/>
        <w:rPr>
          <w:rFonts w:ascii="Times New Roman" w:eastAsia="Calibri" w:hAnsi="Times New Roman" w:cs="Times New Roman"/>
          <w:b/>
          <w:sz w:val="12"/>
          <w:szCs w:val="12"/>
        </w:rPr>
      </w:pPr>
      <w:r w:rsidRPr="001111BF">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1111BF">
        <w:rPr>
          <w:rFonts w:ascii="Times New Roman" w:eastAsia="Calibri" w:hAnsi="Times New Roman" w:cs="Times New Roman"/>
          <w:b/>
          <w:sz w:val="12"/>
          <w:szCs w:val="12"/>
        </w:rPr>
        <w:t>Кармало-Аделяково</w:t>
      </w:r>
      <w:proofErr w:type="spellEnd"/>
      <w:r w:rsidRPr="001111BF">
        <w:rPr>
          <w:rFonts w:ascii="Times New Roman" w:eastAsia="Calibri" w:hAnsi="Times New Roman" w:cs="Times New Roman"/>
          <w:b/>
          <w:sz w:val="12"/>
          <w:szCs w:val="12"/>
        </w:rPr>
        <w:t xml:space="preserve"> муниципального района Сергиевский № 52 от 29.12.2018г. «Об утверждении муниципальной программы «Совершенствование муниципального </w:t>
      </w:r>
      <w:proofErr w:type="gramStart"/>
      <w:r w:rsidRPr="001111BF">
        <w:rPr>
          <w:rFonts w:ascii="Times New Roman" w:eastAsia="Calibri" w:hAnsi="Times New Roman" w:cs="Times New Roman"/>
          <w:b/>
          <w:sz w:val="12"/>
          <w:szCs w:val="12"/>
        </w:rPr>
        <w:t>управления  сельского</w:t>
      </w:r>
      <w:proofErr w:type="gramEnd"/>
      <w:r w:rsidRPr="001111BF">
        <w:rPr>
          <w:rFonts w:ascii="Times New Roman" w:eastAsia="Calibri" w:hAnsi="Times New Roman" w:cs="Times New Roman"/>
          <w:b/>
          <w:sz w:val="12"/>
          <w:szCs w:val="12"/>
        </w:rPr>
        <w:t xml:space="preserve"> поселения </w:t>
      </w:r>
      <w:proofErr w:type="spellStart"/>
      <w:r w:rsidRPr="001111BF">
        <w:rPr>
          <w:rFonts w:ascii="Times New Roman" w:eastAsia="Calibri" w:hAnsi="Times New Roman" w:cs="Times New Roman"/>
          <w:b/>
          <w:sz w:val="12"/>
          <w:szCs w:val="12"/>
        </w:rPr>
        <w:t>Кармало-Аделяково</w:t>
      </w:r>
      <w:proofErr w:type="spellEnd"/>
      <w:r w:rsidRPr="001111BF">
        <w:rPr>
          <w:rFonts w:ascii="Times New Roman" w:eastAsia="Calibri" w:hAnsi="Times New Roman" w:cs="Times New Roman"/>
          <w:b/>
          <w:sz w:val="12"/>
          <w:szCs w:val="12"/>
        </w:rPr>
        <w:t xml:space="preserve"> муниципального района Сергиевский» на 2019-2021гг.</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1111BF">
        <w:rPr>
          <w:rFonts w:ascii="Times New Roman" w:eastAsia="Calibri" w:hAnsi="Times New Roman" w:cs="Times New Roman"/>
          <w:sz w:val="12"/>
          <w:szCs w:val="12"/>
        </w:rPr>
        <w:t>Кармало-Аделяково</w:t>
      </w:r>
      <w:proofErr w:type="spellEnd"/>
      <w:r w:rsidRPr="001111BF">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1111BF">
        <w:rPr>
          <w:rFonts w:ascii="Times New Roman" w:eastAsia="Calibri" w:hAnsi="Times New Roman" w:cs="Times New Roman"/>
          <w:sz w:val="12"/>
          <w:szCs w:val="12"/>
        </w:rPr>
        <w:t>Кармало-Аделяково</w:t>
      </w:r>
      <w:proofErr w:type="spellEnd"/>
      <w:r w:rsidRPr="001111BF">
        <w:rPr>
          <w:rFonts w:ascii="Times New Roman" w:eastAsia="Calibri" w:hAnsi="Times New Roman" w:cs="Times New Roman"/>
          <w:sz w:val="12"/>
          <w:szCs w:val="12"/>
        </w:rPr>
        <w:t xml:space="preserve"> муниципального района Сергиевский  </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b/>
          <w:sz w:val="12"/>
          <w:szCs w:val="12"/>
        </w:rPr>
      </w:pPr>
      <w:r w:rsidRPr="001111BF">
        <w:rPr>
          <w:rFonts w:ascii="Times New Roman" w:eastAsia="Calibri" w:hAnsi="Times New Roman" w:cs="Times New Roman"/>
          <w:b/>
          <w:sz w:val="12"/>
          <w:szCs w:val="12"/>
        </w:rPr>
        <w:t>ПОСТАНОВЛЯЕТ:</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1111BF">
        <w:rPr>
          <w:rFonts w:ascii="Times New Roman" w:eastAsia="Calibri" w:hAnsi="Times New Roman" w:cs="Times New Roman"/>
          <w:sz w:val="12"/>
          <w:szCs w:val="12"/>
        </w:rPr>
        <w:t>Кармало-Аделяково</w:t>
      </w:r>
      <w:proofErr w:type="spellEnd"/>
      <w:r w:rsidRPr="001111BF">
        <w:rPr>
          <w:rFonts w:ascii="Times New Roman" w:eastAsia="Calibri" w:hAnsi="Times New Roman" w:cs="Times New Roman"/>
          <w:sz w:val="12"/>
          <w:szCs w:val="12"/>
        </w:rPr>
        <w:t xml:space="preserve"> муниципального района Сергиевский № 52 от 29.12.2018г. «Об утверждении муниципальной программы «Совершенствование муниципального </w:t>
      </w:r>
      <w:proofErr w:type="gramStart"/>
      <w:r w:rsidRPr="001111BF">
        <w:rPr>
          <w:rFonts w:ascii="Times New Roman" w:eastAsia="Calibri" w:hAnsi="Times New Roman" w:cs="Times New Roman"/>
          <w:sz w:val="12"/>
          <w:szCs w:val="12"/>
        </w:rPr>
        <w:t>управления  сельского</w:t>
      </w:r>
      <w:proofErr w:type="gramEnd"/>
      <w:r w:rsidRPr="001111BF">
        <w:rPr>
          <w:rFonts w:ascii="Times New Roman" w:eastAsia="Calibri" w:hAnsi="Times New Roman" w:cs="Times New Roman"/>
          <w:sz w:val="12"/>
          <w:szCs w:val="12"/>
        </w:rPr>
        <w:t xml:space="preserve"> поселения </w:t>
      </w:r>
      <w:proofErr w:type="spellStart"/>
      <w:r w:rsidRPr="001111BF">
        <w:rPr>
          <w:rFonts w:ascii="Times New Roman" w:eastAsia="Calibri" w:hAnsi="Times New Roman" w:cs="Times New Roman"/>
          <w:sz w:val="12"/>
          <w:szCs w:val="12"/>
        </w:rPr>
        <w:t>Кармало-Аделяково</w:t>
      </w:r>
      <w:proofErr w:type="spellEnd"/>
      <w:r w:rsidRPr="001111BF">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Общий объем финансирования Программы составляет 4874,</w:t>
      </w:r>
      <w:proofErr w:type="gramStart"/>
      <w:r w:rsidRPr="001111BF">
        <w:rPr>
          <w:rFonts w:ascii="Times New Roman" w:eastAsia="Calibri" w:hAnsi="Times New Roman" w:cs="Times New Roman"/>
          <w:sz w:val="12"/>
          <w:szCs w:val="12"/>
        </w:rPr>
        <w:t>39248  тыс.</w:t>
      </w:r>
      <w:proofErr w:type="gramEnd"/>
      <w:r w:rsidRPr="001111BF">
        <w:rPr>
          <w:rFonts w:ascii="Times New Roman" w:eastAsia="Calibri" w:hAnsi="Times New Roman" w:cs="Times New Roman"/>
          <w:sz w:val="12"/>
          <w:szCs w:val="12"/>
        </w:rPr>
        <w:t xml:space="preserve"> руб.,  в том числе:</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 за счет средств местного бюджета – 3931,11142 тыс. рублей:</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2019год – 2268,60736 тыс. руб.;</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2020 год –831,25203 тыс. руб.;</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 xml:space="preserve">2021 год – 831,25203 тыс. руб.          </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 xml:space="preserve">- за счет средств федерального бюджета – 82,30000 </w:t>
      </w:r>
      <w:proofErr w:type="spellStart"/>
      <w:r w:rsidRPr="001111BF">
        <w:rPr>
          <w:rFonts w:ascii="Times New Roman" w:eastAsia="Calibri" w:hAnsi="Times New Roman" w:cs="Times New Roman"/>
          <w:sz w:val="12"/>
          <w:szCs w:val="12"/>
        </w:rPr>
        <w:t>тыс.рублей</w:t>
      </w:r>
      <w:proofErr w:type="spellEnd"/>
      <w:r w:rsidRPr="001111BF">
        <w:rPr>
          <w:rFonts w:ascii="Times New Roman" w:eastAsia="Calibri" w:hAnsi="Times New Roman" w:cs="Times New Roman"/>
          <w:sz w:val="12"/>
          <w:szCs w:val="12"/>
        </w:rPr>
        <w:t>:</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2019 год – 82,30000 тыс. руб.;</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2020 год - 0,00 тыс. руб.;</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2021 год - 0,00 тыс. руб.</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 за счет средств областного бюджета – 860,98106 тыс. рублей:</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2019 год – 860,98106 тыс. руб.,</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2020 год – 0,00 тыс. руб.,</w:t>
      </w:r>
    </w:p>
    <w:p w:rsidR="001111BF" w:rsidRPr="001111BF" w:rsidRDefault="001111BF" w:rsidP="001111BF">
      <w:pPr>
        <w:tabs>
          <w:tab w:val="left" w:pos="284"/>
        </w:tabs>
        <w:spacing w:after="0" w:line="240" w:lineRule="auto"/>
        <w:ind w:firstLine="284"/>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2021 год – 0,00 тыс. руб.</w:t>
      </w:r>
    </w:p>
    <w:p w:rsidR="001111BF" w:rsidRPr="001111BF" w:rsidRDefault="001111BF" w:rsidP="001111BF">
      <w:pPr>
        <w:tabs>
          <w:tab w:val="left" w:pos="284"/>
        </w:tabs>
        <w:spacing w:after="0" w:line="240" w:lineRule="auto"/>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 xml:space="preserve">         1.2.Раздел Программы 4 «Ресурсное обеспечение реализации Программы» изложить в следующей редакции: </w:t>
      </w:r>
    </w:p>
    <w:tbl>
      <w:tblPr>
        <w:tblStyle w:val="123"/>
        <w:tblW w:w="7513" w:type="dxa"/>
        <w:tblLook w:val="01C0" w:firstRow="0" w:lastRow="1" w:firstColumn="1" w:lastColumn="1" w:noHBand="0" w:noVBand="0"/>
      </w:tblPr>
      <w:tblGrid>
        <w:gridCol w:w="426"/>
        <w:gridCol w:w="4677"/>
        <w:gridCol w:w="851"/>
        <w:gridCol w:w="833"/>
        <w:gridCol w:w="726"/>
      </w:tblGrid>
      <w:tr w:rsidR="001111BF" w:rsidRPr="001111BF" w:rsidTr="00044562">
        <w:trPr>
          <w:trHeight w:val="94"/>
        </w:trPr>
        <w:tc>
          <w:tcPr>
            <w:tcW w:w="426" w:type="dxa"/>
            <w:vMerge w:val="restart"/>
            <w:hideMark/>
          </w:tcPr>
          <w:p w:rsidR="001111BF" w:rsidRPr="001111BF" w:rsidRDefault="001111BF" w:rsidP="001111BF">
            <w:pPr>
              <w:tabs>
                <w:tab w:val="left" w:pos="284"/>
              </w:tabs>
              <w:jc w:val="center"/>
              <w:rPr>
                <w:rFonts w:ascii="Times New Roman" w:eastAsia="Calibri" w:hAnsi="Times New Roman" w:cs="Times New Roman"/>
                <w:b/>
                <w:sz w:val="12"/>
                <w:szCs w:val="12"/>
              </w:rPr>
            </w:pPr>
            <w:r w:rsidRPr="001111BF">
              <w:rPr>
                <w:rFonts w:ascii="Times New Roman" w:eastAsia="Calibri" w:hAnsi="Times New Roman" w:cs="Times New Roman"/>
                <w:b/>
                <w:sz w:val="12"/>
                <w:szCs w:val="12"/>
              </w:rPr>
              <w:t>№ п/п</w:t>
            </w:r>
          </w:p>
        </w:tc>
        <w:tc>
          <w:tcPr>
            <w:tcW w:w="4677" w:type="dxa"/>
            <w:vMerge w:val="restart"/>
          </w:tcPr>
          <w:p w:rsidR="001111BF" w:rsidRPr="001111BF" w:rsidRDefault="001111BF" w:rsidP="001111BF">
            <w:pPr>
              <w:tabs>
                <w:tab w:val="left" w:pos="284"/>
              </w:tabs>
              <w:jc w:val="center"/>
              <w:rPr>
                <w:rFonts w:ascii="Times New Roman" w:eastAsia="Calibri" w:hAnsi="Times New Roman" w:cs="Times New Roman"/>
                <w:b/>
                <w:sz w:val="12"/>
                <w:szCs w:val="12"/>
              </w:rPr>
            </w:pPr>
            <w:r w:rsidRPr="001111BF">
              <w:rPr>
                <w:rFonts w:ascii="Times New Roman" w:eastAsia="Calibri" w:hAnsi="Times New Roman" w:cs="Times New Roman"/>
                <w:b/>
                <w:sz w:val="12"/>
                <w:szCs w:val="12"/>
              </w:rPr>
              <w:t>Наименование мероприятия</w:t>
            </w:r>
          </w:p>
          <w:p w:rsidR="001111BF" w:rsidRPr="001111BF" w:rsidRDefault="001111BF" w:rsidP="001111BF">
            <w:pPr>
              <w:tabs>
                <w:tab w:val="left" w:pos="284"/>
              </w:tabs>
              <w:jc w:val="center"/>
              <w:rPr>
                <w:rFonts w:ascii="Times New Roman" w:eastAsia="Calibri" w:hAnsi="Times New Roman" w:cs="Times New Roman"/>
                <w:b/>
                <w:sz w:val="12"/>
                <w:szCs w:val="12"/>
              </w:rPr>
            </w:pPr>
          </w:p>
        </w:tc>
        <w:tc>
          <w:tcPr>
            <w:tcW w:w="2410" w:type="dxa"/>
            <w:gridSpan w:val="3"/>
            <w:hideMark/>
          </w:tcPr>
          <w:p w:rsidR="001111BF" w:rsidRPr="001111BF" w:rsidRDefault="001111BF" w:rsidP="001111BF">
            <w:pPr>
              <w:tabs>
                <w:tab w:val="left" w:pos="284"/>
              </w:tabs>
              <w:jc w:val="center"/>
              <w:rPr>
                <w:rFonts w:ascii="Times New Roman" w:eastAsia="Calibri" w:hAnsi="Times New Roman" w:cs="Times New Roman"/>
                <w:b/>
                <w:sz w:val="12"/>
                <w:szCs w:val="12"/>
              </w:rPr>
            </w:pPr>
            <w:r w:rsidRPr="001111BF">
              <w:rPr>
                <w:rFonts w:ascii="Times New Roman" w:eastAsia="Calibri" w:hAnsi="Times New Roman" w:cs="Times New Roman"/>
                <w:b/>
                <w:sz w:val="12"/>
                <w:szCs w:val="12"/>
              </w:rPr>
              <w:t>Годы реализации</w:t>
            </w:r>
          </w:p>
        </w:tc>
      </w:tr>
      <w:tr w:rsidR="001111BF" w:rsidRPr="001111BF" w:rsidTr="00044562">
        <w:trPr>
          <w:trHeight w:val="330"/>
        </w:trPr>
        <w:tc>
          <w:tcPr>
            <w:tcW w:w="426" w:type="dxa"/>
            <w:vMerge/>
            <w:hideMark/>
          </w:tcPr>
          <w:p w:rsidR="001111BF" w:rsidRPr="001111BF" w:rsidRDefault="001111BF" w:rsidP="001111BF">
            <w:pPr>
              <w:tabs>
                <w:tab w:val="left" w:pos="284"/>
              </w:tabs>
              <w:jc w:val="center"/>
              <w:rPr>
                <w:rFonts w:ascii="Times New Roman" w:eastAsia="Calibri" w:hAnsi="Times New Roman" w:cs="Times New Roman"/>
                <w:b/>
                <w:sz w:val="12"/>
                <w:szCs w:val="12"/>
              </w:rPr>
            </w:pPr>
          </w:p>
        </w:tc>
        <w:tc>
          <w:tcPr>
            <w:tcW w:w="4677" w:type="dxa"/>
            <w:vMerge/>
            <w:hideMark/>
          </w:tcPr>
          <w:p w:rsidR="001111BF" w:rsidRPr="001111BF" w:rsidRDefault="001111BF" w:rsidP="001111BF">
            <w:pPr>
              <w:tabs>
                <w:tab w:val="left" w:pos="284"/>
              </w:tabs>
              <w:jc w:val="center"/>
              <w:rPr>
                <w:rFonts w:ascii="Times New Roman" w:eastAsia="Calibri" w:hAnsi="Times New Roman" w:cs="Times New Roman"/>
                <w:b/>
                <w:sz w:val="12"/>
                <w:szCs w:val="12"/>
              </w:rPr>
            </w:pPr>
          </w:p>
        </w:tc>
        <w:tc>
          <w:tcPr>
            <w:tcW w:w="851" w:type="dxa"/>
            <w:hideMark/>
          </w:tcPr>
          <w:p w:rsidR="001111BF" w:rsidRPr="001111BF" w:rsidRDefault="001111BF" w:rsidP="001111BF">
            <w:pPr>
              <w:tabs>
                <w:tab w:val="left" w:pos="284"/>
              </w:tabs>
              <w:jc w:val="center"/>
              <w:rPr>
                <w:rFonts w:ascii="Times New Roman" w:eastAsia="Calibri" w:hAnsi="Times New Roman" w:cs="Times New Roman"/>
                <w:b/>
                <w:sz w:val="12"/>
                <w:szCs w:val="12"/>
              </w:rPr>
            </w:pPr>
            <w:r w:rsidRPr="001111BF">
              <w:rPr>
                <w:rFonts w:ascii="Times New Roman" w:eastAsia="Calibri" w:hAnsi="Times New Roman" w:cs="Times New Roman"/>
                <w:b/>
                <w:sz w:val="12"/>
                <w:szCs w:val="12"/>
              </w:rPr>
              <w:t xml:space="preserve">2019 г. в </w:t>
            </w:r>
            <w:proofErr w:type="spellStart"/>
            <w:r w:rsidRPr="001111BF">
              <w:rPr>
                <w:rFonts w:ascii="Times New Roman" w:eastAsia="Calibri" w:hAnsi="Times New Roman" w:cs="Times New Roman"/>
                <w:b/>
                <w:sz w:val="12"/>
                <w:szCs w:val="12"/>
              </w:rPr>
              <w:t>тыс.руб</w:t>
            </w:r>
            <w:proofErr w:type="spellEnd"/>
            <w:r w:rsidRPr="001111BF">
              <w:rPr>
                <w:rFonts w:ascii="Times New Roman" w:eastAsia="Calibri" w:hAnsi="Times New Roman" w:cs="Times New Roman"/>
                <w:b/>
                <w:sz w:val="12"/>
                <w:szCs w:val="12"/>
              </w:rPr>
              <w:t>.</w:t>
            </w:r>
          </w:p>
        </w:tc>
        <w:tc>
          <w:tcPr>
            <w:tcW w:w="833" w:type="dxa"/>
          </w:tcPr>
          <w:p w:rsidR="001111BF" w:rsidRPr="001111BF" w:rsidRDefault="001111BF" w:rsidP="001111BF">
            <w:pPr>
              <w:tabs>
                <w:tab w:val="left" w:pos="284"/>
              </w:tabs>
              <w:jc w:val="center"/>
              <w:rPr>
                <w:rFonts w:ascii="Times New Roman" w:eastAsia="Calibri" w:hAnsi="Times New Roman" w:cs="Times New Roman"/>
                <w:b/>
                <w:sz w:val="12"/>
                <w:szCs w:val="12"/>
              </w:rPr>
            </w:pPr>
            <w:r w:rsidRPr="001111BF">
              <w:rPr>
                <w:rFonts w:ascii="Times New Roman" w:eastAsia="Calibri" w:hAnsi="Times New Roman" w:cs="Times New Roman"/>
                <w:b/>
                <w:sz w:val="12"/>
                <w:szCs w:val="12"/>
              </w:rPr>
              <w:t xml:space="preserve">2020 г. в </w:t>
            </w:r>
            <w:proofErr w:type="spellStart"/>
            <w:r w:rsidRPr="001111BF">
              <w:rPr>
                <w:rFonts w:ascii="Times New Roman" w:eastAsia="Calibri" w:hAnsi="Times New Roman" w:cs="Times New Roman"/>
                <w:b/>
                <w:sz w:val="12"/>
                <w:szCs w:val="12"/>
              </w:rPr>
              <w:t>тыс.руб</w:t>
            </w:r>
            <w:proofErr w:type="spellEnd"/>
            <w:r w:rsidRPr="001111BF">
              <w:rPr>
                <w:rFonts w:ascii="Times New Roman" w:eastAsia="Calibri" w:hAnsi="Times New Roman" w:cs="Times New Roman"/>
                <w:b/>
                <w:sz w:val="12"/>
                <w:szCs w:val="12"/>
              </w:rPr>
              <w:t>.</w:t>
            </w:r>
          </w:p>
        </w:tc>
        <w:tc>
          <w:tcPr>
            <w:tcW w:w="726" w:type="dxa"/>
          </w:tcPr>
          <w:p w:rsidR="001111BF" w:rsidRPr="001111BF" w:rsidRDefault="001111BF" w:rsidP="001111BF">
            <w:pPr>
              <w:tabs>
                <w:tab w:val="left" w:pos="284"/>
              </w:tabs>
              <w:jc w:val="center"/>
              <w:rPr>
                <w:rFonts w:ascii="Times New Roman" w:eastAsia="Calibri" w:hAnsi="Times New Roman" w:cs="Times New Roman"/>
                <w:b/>
                <w:sz w:val="12"/>
                <w:szCs w:val="12"/>
              </w:rPr>
            </w:pPr>
            <w:r w:rsidRPr="001111BF">
              <w:rPr>
                <w:rFonts w:ascii="Times New Roman" w:eastAsia="Calibri" w:hAnsi="Times New Roman" w:cs="Times New Roman"/>
                <w:b/>
                <w:sz w:val="12"/>
                <w:szCs w:val="12"/>
              </w:rPr>
              <w:t xml:space="preserve">2021 </w:t>
            </w:r>
            <w:proofErr w:type="spellStart"/>
            <w:r w:rsidRPr="001111BF">
              <w:rPr>
                <w:rFonts w:ascii="Times New Roman" w:eastAsia="Calibri" w:hAnsi="Times New Roman" w:cs="Times New Roman"/>
                <w:b/>
                <w:sz w:val="12"/>
                <w:szCs w:val="12"/>
              </w:rPr>
              <w:t>г.в</w:t>
            </w:r>
            <w:proofErr w:type="spellEnd"/>
            <w:r w:rsidRPr="001111BF">
              <w:rPr>
                <w:rFonts w:ascii="Times New Roman" w:eastAsia="Calibri" w:hAnsi="Times New Roman" w:cs="Times New Roman"/>
                <w:b/>
                <w:sz w:val="12"/>
                <w:szCs w:val="12"/>
              </w:rPr>
              <w:t xml:space="preserve"> </w:t>
            </w:r>
            <w:proofErr w:type="spellStart"/>
            <w:r w:rsidRPr="001111BF">
              <w:rPr>
                <w:rFonts w:ascii="Times New Roman" w:eastAsia="Calibri" w:hAnsi="Times New Roman" w:cs="Times New Roman"/>
                <w:b/>
                <w:sz w:val="12"/>
                <w:szCs w:val="12"/>
              </w:rPr>
              <w:t>тыс.руб</w:t>
            </w:r>
            <w:proofErr w:type="spellEnd"/>
            <w:r w:rsidRPr="001111BF">
              <w:rPr>
                <w:rFonts w:ascii="Times New Roman" w:eastAsia="Calibri" w:hAnsi="Times New Roman" w:cs="Times New Roman"/>
                <w:b/>
                <w:sz w:val="12"/>
                <w:szCs w:val="12"/>
              </w:rPr>
              <w:t>.</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1</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1"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644,61890</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382,74753</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382,74753</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2</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Функционирование местных администраций</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2081,44313</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444,50450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444,50450</w:t>
            </w:r>
          </w:p>
        </w:tc>
      </w:tr>
      <w:tr w:rsidR="001111BF" w:rsidRPr="001111BF" w:rsidTr="00044562">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3</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Укрепление материально-технической базы администрации</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4</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7,10432</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646"/>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5</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 xml:space="preserve">Осуществление полномочий по определению </w:t>
            </w:r>
            <w:proofErr w:type="gramStart"/>
            <w:r w:rsidRPr="001111BF">
              <w:rPr>
                <w:rFonts w:ascii="Times New Roman" w:eastAsia="Calibri" w:hAnsi="Times New Roman" w:cs="Times New Roman"/>
                <w:sz w:val="12"/>
                <w:szCs w:val="12"/>
              </w:rPr>
              <w:t>поставщиков(</w:t>
            </w:r>
            <w:proofErr w:type="gramEnd"/>
            <w:r w:rsidRPr="001111BF">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1"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p>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5,34308</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6</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19,21936</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1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7</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1"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p>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100,67288</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8</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Осуществление внешнего муниципального контроля*</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4,68348</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9</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Информационное обеспечение населения сельского поселения</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160,00000</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435"/>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10</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38,43873</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417"/>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11</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32,03227</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39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12</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 xml:space="preserve">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w:t>
            </w:r>
            <w:r w:rsidRPr="001111BF">
              <w:rPr>
                <w:rFonts w:ascii="Times New Roman" w:eastAsia="Calibri" w:hAnsi="Times New Roman" w:cs="Times New Roman"/>
                <w:sz w:val="12"/>
                <w:szCs w:val="12"/>
              </w:rPr>
              <w:t>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32,03227</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13</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Первичный воинский учет</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82,30000</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14</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Госпошлина</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0,00</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15</w:t>
            </w:r>
          </w:p>
        </w:tc>
        <w:tc>
          <w:tcPr>
            <w:tcW w:w="4677" w:type="dxa"/>
            <w:hideMark/>
          </w:tcPr>
          <w:p w:rsidR="001111BF" w:rsidRPr="001111BF" w:rsidRDefault="001111BF" w:rsidP="001111BF">
            <w:pPr>
              <w:tabs>
                <w:tab w:val="left" w:pos="284"/>
              </w:tabs>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Обслуживание муниципального долга</w:t>
            </w:r>
          </w:p>
        </w:tc>
        <w:tc>
          <w:tcPr>
            <w:tcW w:w="851" w:type="dxa"/>
            <w:vAlign w:val="center"/>
            <w:hideMark/>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4,00000</w:t>
            </w:r>
          </w:p>
        </w:tc>
        <w:tc>
          <w:tcPr>
            <w:tcW w:w="833"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4,00000</w:t>
            </w:r>
          </w:p>
        </w:tc>
        <w:tc>
          <w:tcPr>
            <w:tcW w:w="726" w:type="dxa"/>
            <w:vAlign w:val="center"/>
          </w:tcPr>
          <w:p w:rsidR="001111BF" w:rsidRPr="001111BF" w:rsidRDefault="001111BF" w:rsidP="00044562">
            <w:pPr>
              <w:tabs>
                <w:tab w:val="left" w:pos="284"/>
              </w:tabs>
              <w:jc w:val="center"/>
              <w:rPr>
                <w:rFonts w:ascii="Times New Roman" w:eastAsia="Calibri" w:hAnsi="Times New Roman" w:cs="Times New Roman"/>
                <w:sz w:val="12"/>
                <w:szCs w:val="12"/>
              </w:rPr>
            </w:pPr>
            <w:r w:rsidRPr="001111BF">
              <w:rPr>
                <w:rFonts w:ascii="Times New Roman" w:eastAsia="Calibri" w:hAnsi="Times New Roman" w:cs="Times New Roman"/>
                <w:sz w:val="12"/>
                <w:szCs w:val="12"/>
              </w:rPr>
              <w:t>4,00000</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p>
        </w:tc>
        <w:tc>
          <w:tcPr>
            <w:tcW w:w="4677" w:type="dxa"/>
            <w:hideMark/>
          </w:tcPr>
          <w:p w:rsidR="001111BF" w:rsidRPr="00044562" w:rsidRDefault="001111BF" w:rsidP="001111BF">
            <w:pPr>
              <w:tabs>
                <w:tab w:val="left" w:pos="284"/>
              </w:tabs>
              <w:jc w:val="both"/>
              <w:rPr>
                <w:rFonts w:ascii="Times New Roman" w:eastAsia="Calibri" w:hAnsi="Times New Roman" w:cs="Times New Roman"/>
                <w:b/>
                <w:sz w:val="12"/>
                <w:szCs w:val="12"/>
              </w:rPr>
            </w:pPr>
            <w:r w:rsidRPr="00044562">
              <w:rPr>
                <w:rFonts w:ascii="Times New Roman" w:eastAsia="Calibri" w:hAnsi="Times New Roman" w:cs="Times New Roman"/>
                <w:b/>
                <w:sz w:val="12"/>
                <w:szCs w:val="12"/>
              </w:rPr>
              <w:t>За счет средств местного бюджета</w:t>
            </w:r>
          </w:p>
        </w:tc>
        <w:tc>
          <w:tcPr>
            <w:tcW w:w="851" w:type="dxa"/>
            <w:vAlign w:val="center"/>
            <w:hideMark/>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2268,60736</w:t>
            </w:r>
          </w:p>
        </w:tc>
        <w:tc>
          <w:tcPr>
            <w:tcW w:w="833" w:type="dxa"/>
            <w:vAlign w:val="center"/>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831,25203</w:t>
            </w:r>
          </w:p>
        </w:tc>
        <w:tc>
          <w:tcPr>
            <w:tcW w:w="726" w:type="dxa"/>
            <w:vAlign w:val="center"/>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831,25203</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p>
        </w:tc>
        <w:tc>
          <w:tcPr>
            <w:tcW w:w="4677" w:type="dxa"/>
            <w:hideMark/>
          </w:tcPr>
          <w:p w:rsidR="001111BF" w:rsidRPr="00044562" w:rsidRDefault="001111BF" w:rsidP="001111BF">
            <w:pPr>
              <w:tabs>
                <w:tab w:val="left" w:pos="284"/>
              </w:tabs>
              <w:jc w:val="both"/>
              <w:rPr>
                <w:rFonts w:ascii="Times New Roman" w:eastAsia="Calibri" w:hAnsi="Times New Roman" w:cs="Times New Roman"/>
                <w:b/>
                <w:sz w:val="12"/>
                <w:szCs w:val="12"/>
              </w:rPr>
            </w:pPr>
            <w:r w:rsidRPr="00044562">
              <w:rPr>
                <w:rFonts w:ascii="Times New Roman" w:eastAsia="Calibri" w:hAnsi="Times New Roman" w:cs="Times New Roman"/>
                <w:b/>
                <w:sz w:val="12"/>
                <w:szCs w:val="12"/>
              </w:rPr>
              <w:t>За счет средств областного бюджета</w:t>
            </w:r>
          </w:p>
        </w:tc>
        <w:tc>
          <w:tcPr>
            <w:tcW w:w="851" w:type="dxa"/>
            <w:vAlign w:val="center"/>
            <w:hideMark/>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860,98106</w:t>
            </w:r>
          </w:p>
        </w:tc>
        <w:tc>
          <w:tcPr>
            <w:tcW w:w="833" w:type="dxa"/>
            <w:vAlign w:val="center"/>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0,00</w:t>
            </w:r>
          </w:p>
        </w:tc>
        <w:tc>
          <w:tcPr>
            <w:tcW w:w="726" w:type="dxa"/>
            <w:vAlign w:val="center"/>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0,00</w:t>
            </w:r>
          </w:p>
        </w:tc>
      </w:tr>
      <w:tr w:rsidR="001111BF" w:rsidRPr="001111BF" w:rsidTr="00044562">
        <w:trPr>
          <w:trHeight w:val="70"/>
        </w:trPr>
        <w:tc>
          <w:tcPr>
            <w:tcW w:w="426" w:type="dxa"/>
            <w:hideMark/>
          </w:tcPr>
          <w:p w:rsidR="001111BF" w:rsidRPr="001111BF" w:rsidRDefault="001111BF" w:rsidP="001111BF">
            <w:pPr>
              <w:tabs>
                <w:tab w:val="left" w:pos="284"/>
              </w:tabs>
              <w:jc w:val="both"/>
              <w:rPr>
                <w:rFonts w:ascii="Times New Roman" w:eastAsia="Calibri" w:hAnsi="Times New Roman" w:cs="Times New Roman"/>
                <w:sz w:val="12"/>
                <w:szCs w:val="12"/>
              </w:rPr>
            </w:pPr>
          </w:p>
        </w:tc>
        <w:tc>
          <w:tcPr>
            <w:tcW w:w="4677" w:type="dxa"/>
            <w:hideMark/>
          </w:tcPr>
          <w:p w:rsidR="001111BF" w:rsidRPr="00044562" w:rsidRDefault="001111BF" w:rsidP="001111BF">
            <w:pPr>
              <w:tabs>
                <w:tab w:val="left" w:pos="284"/>
              </w:tabs>
              <w:jc w:val="both"/>
              <w:rPr>
                <w:rFonts w:ascii="Times New Roman" w:eastAsia="Calibri" w:hAnsi="Times New Roman" w:cs="Times New Roman"/>
                <w:b/>
                <w:sz w:val="12"/>
                <w:szCs w:val="12"/>
              </w:rPr>
            </w:pPr>
            <w:r w:rsidRPr="00044562">
              <w:rPr>
                <w:rFonts w:ascii="Times New Roman" w:eastAsia="Calibri" w:hAnsi="Times New Roman" w:cs="Times New Roman"/>
                <w:b/>
                <w:sz w:val="12"/>
                <w:szCs w:val="12"/>
              </w:rPr>
              <w:t>За счет средств федерального бюджета</w:t>
            </w:r>
          </w:p>
        </w:tc>
        <w:tc>
          <w:tcPr>
            <w:tcW w:w="851" w:type="dxa"/>
            <w:vAlign w:val="center"/>
            <w:hideMark/>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82,30000</w:t>
            </w:r>
          </w:p>
        </w:tc>
        <w:tc>
          <w:tcPr>
            <w:tcW w:w="833" w:type="dxa"/>
            <w:vAlign w:val="center"/>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0,00</w:t>
            </w:r>
          </w:p>
        </w:tc>
        <w:tc>
          <w:tcPr>
            <w:tcW w:w="726" w:type="dxa"/>
            <w:vAlign w:val="center"/>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0,00</w:t>
            </w:r>
          </w:p>
        </w:tc>
      </w:tr>
      <w:tr w:rsidR="001111BF" w:rsidRPr="001111BF" w:rsidTr="00044562">
        <w:trPr>
          <w:trHeight w:val="70"/>
        </w:trPr>
        <w:tc>
          <w:tcPr>
            <w:tcW w:w="426" w:type="dxa"/>
          </w:tcPr>
          <w:p w:rsidR="001111BF" w:rsidRPr="001111BF" w:rsidRDefault="001111BF" w:rsidP="001111BF">
            <w:pPr>
              <w:tabs>
                <w:tab w:val="left" w:pos="284"/>
              </w:tabs>
              <w:jc w:val="both"/>
              <w:rPr>
                <w:rFonts w:ascii="Times New Roman" w:eastAsia="Calibri" w:hAnsi="Times New Roman" w:cs="Times New Roman"/>
                <w:sz w:val="12"/>
                <w:szCs w:val="12"/>
              </w:rPr>
            </w:pPr>
          </w:p>
        </w:tc>
        <w:tc>
          <w:tcPr>
            <w:tcW w:w="4677" w:type="dxa"/>
          </w:tcPr>
          <w:p w:rsidR="001111BF" w:rsidRPr="00044562" w:rsidRDefault="001111BF" w:rsidP="001111BF">
            <w:pPr>
              <w:tabs>
                <w:tab w:val="left" w:pos="284"/>
              </w:tabs>
              <w:jc w:val="both"/>
              <w:rPr>
                <w:rFonts w:ascii="Times New Roman" w:eastAsia="Calibri" w:hAnsi="Times New Roman" w:cs="Times New Roman"/>
                <w:b/>
                <w:sz w:val="12"/>
                <w:szCs w:val="12"/>
              </w:rPr>
            </w:pPr>
            <w:r w:rsidRPr="00044562">
              <w:rPr>
                <w:rFonts w:ascii="Times New Roman" w:eastAsia="Calibri" w:hAnsi="Times New Roman" w:cs="Times New Roman"/>
                <w:b/>
                <w:sz w:val="12"/>
                <w:szCs w:val="12"/>
              </w:rPr>
              <w:t>ВСЕГО:</w:t>
            </w:r>
          </w:p>
        </w:tc>
        <w:tc>
          <w:tcPr>
            <w:tcW w:w="851" w:type="dxa"/>
            <w:vAlign w:val="center"/>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3211,88842</w:t>
            </w:r>
          </w:p>
        </w:tc>
        <w:tc>
          <w:tcPr>
            <w:tcW w:w="833" w:type="dxa"/>
            <w:vAlign w:val="center"/>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831,25203</w:t>
            </w:r>
          </w:p>
        </w:tc>
        <w:tc>
          <w:tcPr>
            <w:tcW w:w="726" w:type="dxa"/>
            <w:vAlign w:val="center"/>
          </w:tcPr>
          <w:p w:rsidR="001111BF" w:rsidRPr="00044562" w:rsidRDefault="001111BF" w:rsidP="00044562">
            <w:pPr>
              <w:tabs>
                <w:tab w:val="left" w:pos="284"/>
              </w:tabs>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831,25203</w:t>
            </w:r>
          </w:p>
        </w:tc>
      </w:tr>
    </w:tbl>
    <w:p w:rsidR="001111BF" w:rsidRPr="001111BF" w:rsidRDefault="001111BF" w:rsidP="00044562">
      <w:pPr>
        <w:tabs>
          <w:tab w:val="left" w:pos="284"/>
        </w:tabs>
        <w:spacing w:after="0" w:line="240" w:lineRule="auto"/>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 xml:space="preserve">     </w:t>
      </w:r>
      <w:r w:rsidR="00044562">
        <w:rPr>
          <w:rFonts w:ascii="Times New Roman" w:eastAsia="Calibri" w:hAnsi="Times New Roman" w:cs="Times New Roman"/>
          <w:sz w:val="12"/>
          <w:szCs w:val="12"/>
        </w:rPr>
        <w:t xml:space="preserve">   </w:t>
      </w:r>
      <w:r w:rsidRPr="001111BF">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1111BF" w:rsidRPr="001111BF" w:rsidRDefault="001111BF" w:rsidP="001111BF">
      <w:pPr>
        <w:tabs>
          <w:tab w:val="left" w:pos="284"/>
        </w:tabs>
        <w:spacing w:after="0" w:line="240" w:lineRule="auto"/>
        <w:jc w:val="both"/>
        <w:rPr>
          <w:rFonts w:ascii="Times New Roman" w:eastAsia="Calibri" w:hAnsi="Times New Roman" w:cs="Times New Roman"/>
          <w:sz w:val="12"/>
          <w:szCs w:val="12"/>
        </w:rPr>
      </w:pPr>
      <w:r w:rsidRPr="001111BF">
        <w:rPr>
          <w:rFonts w:ascii="Times New Roman" w:eastAsia="Calibri" w:hAnsi="Times New Roman" w:cs="Times New Roman"/>
          <w:sz w:val="12"/>
          <w:szCs w:val="12"/>
        </w:rPr>
        <w:t xml:space="preserve">     </w:t>
      </w:r>
      <w:r w:rsidR="00044562">
        <w:rPr>
          <w:rFonts w:ascii="Times New Roman" w:eastAsia="Calibri" w:hAnsi="Times New Roman" w:cs="Times New Roman"/>
          <w:sz w:val="12"/>
          <w:szCs w:val="12"/>
        </w:rPr>
        <w:t xml:space="preserve">   </w:t>
      </w:r>
      <w:r w:rsidRPr="001111BF">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1111BF" w:rsidRPr="001111BF" w:rsidRDefault="001111BF" w:rsidP="00044562">
      <w:pPr>
        <w:tabs>
          <w:tab w:val="left" w:pos="284"/>
        </w:tabs>
        <w:spacing w:after="0" w:line="240" w:lineRule="auto"/>
        <w:jc w:val="right"/>
        <w:rPr>
          <w:rFonts w:ascii="Times New Roman" w:eastAsia="Calibri" w:hAnsi="Times New Roman" w:cs="Times New Roman"/>
          <w:bCs/>
          <w:sz w:val="12"/>
          <w:szCs w:val="12"/>
        </w:rPr>
      </w:pPr>
      <w:r w:rsidRPr="001111BF">
        <w:rPr>
          <w:rFonts w:ascii="Times New Roman" w:eastAsia="Calibri" w:hAnsi="Times New Roman" w:cs="Times New Roman"/>
          <w:bCs/>
          <w:sz w:val="12"/>
          <w:szCs w:val="12"/>
        </w:rPr>
        <w:t xml:space="preserve">Глава сельского поселения </w:t>
      </w:r>
      <w:proofErr w:type="spellStart"/>
      <w:r w:rsidRPr="001111BF">
        <w:rPr>
          <w:rFonts w:ascii="Times New Roman" w:eastAsia="Calibri" w:hAnsi="Times New Roman" w:cs="Times New Roman"/>
          <w:bCs/>
          <w:sz w:val="12"/>
          <w:szCs w:val="12"/>
        </w:rPr>
        <w:t>Кармало-Аделяково</w:t>
      </w:r>
      <w:proofErr w:type="spellEnd"/>
      <w:r w:rsidRPr="001111BF">
        <w:rPr>
          <w:rFonts w:ascii="Times New Roman" w:eastAsia="Calibri" w:hAnsi="Times New Roman" w:cs="Times New Roman"/>
          <w:bCs/>
          <w:sz w:val="12"/>
          <w:szCs w:val="12"/>
        </w:rPr>
        <w:t xml:space="preserve"> </w:t>
      </w:r>
    </w:p>
    <w:p w:rsidR="00044562" w:rsidRDefault="001111BF" w:rsidP="00044562">
      <w:pPr>
        <w:tabs>
          <w:tab w:val="left" w:pos="284"/>
        </w:tabs>
        <w:spacing w:after="0" w:line="240" w:lineRule="auto"/>
        <w:jc w:val="right"/>
        <w:rPr>
          <w:rFonts w:ascii="Times New Roman" w:eastAsia="Calibri" w:hAnsi="Times New Roman" w:cs="Times New Roman"/>
          <w:bCs/>
          <w:sz w:val="12"/>
          <w:szCs w:val="12"/>
        </w:rPr>
      </w:pPr>
      <w:r w:rsidRPr="001111BF">
        <w:rPr>
          <w:rFonts w:ascii="Times New Roman" w:eastAsia="Calibri" w:hAnsi="Times New Roman" w:cs="Times New Roman"/>
          <w:bCs/>
          <w:sz w:val="12"/>
          <w:szCs w:val="12"/>
        </w:rPr>
        <w:t xml:space="preserve">муниципального района Сергиевский                                             </w:t>
      </w:r>
    </w:p>
    <w:p w:rsidR="001111BF" w:rsidRPr="001111BF" w:rsidRDefault="001111BF" w:rsidP="00044562">
      <w:pPr>
        <w:tabs>
          <w:tab w:val="left" w:pos="284"/>
        </w:tabs>
        <w:spacing w:after="0" w:line="240" w:lineRule="auto"/>
        <w:jc w:val="right"/>
        <w:rPr>
          <w:rFonts w:ascii="Times New Roman" w:eastAsia="Calibri" w:hAnsi="Times New Roman" w:cs="Times New Roman"/>
          <w:sz w:val="12"/>
          <w:szCs w:val="12"/>
        </w:rPr>
      </w:pPr>
      <w:r w:rsidRPr="001111BF">
        <w:rPr>
          <w:rFonts w:ascii="Times New Roman" w:eastAsia="Calibri" w:hAnsi="Times New Roman" w:cs="Times New Roman"/>
          <w:sz w:val="12"/>
          <w:szCs w:val="12"/>
        </w:rPr>
        <w:t>Карягин О.М.</w:t>
      </w:r>
    </w:p>
    <w:p w:rsidR="00044562" w:rsidRPr="00D451BF" w:rsidRDefault="00044562" w:rsidP="00044562">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044562" w:rsidRPr="00713631" w:rsidRDefault="00044562" w:rsidP="0004456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44562" w:rsidRPr="00713631" w:rsidRDefault="00044562" w:rsidP="0004456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44562" w:rsidRPr="00713631" w:rsidRDefault="00044562" w:rsidP="00044562">
      <w:pPr>
        <w:tabs>
          <w:tab w:val="left" w:pos="284"/>
        </w:tabs>
        <w:spacing w:after="0" w:line="240" w:lineRule="auto"/>
        <w:jc w:val="center"/>
        <w:rPr>
          <w:rFonts w:ascii="Times New Roman" w:eastAsia="Calibri" w:hAnsi="Times New Roman" w:cs="Times New Roman"/>
          <w:sz w:val="12"/>
          <w:szCs w:val="12"/>
        </w:rPr>
      </w:pPr>
    </w:p>
    <w:p w:rsidR="00044562" w:rsidRPr="00713631" w:rsidRDefault="00044562" w:rsidP="0004456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044562" w:rsidRDefault="00044562" w:rsidP="0004456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36</w:t>
      </w:r>
    </w:p>
    <w:p w:rsid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044562">
        <w:rPr>
          <w:rFonts w:ascii="Times New Roman" w:eastAsia="Calibri" w:hAnsi="Times New Roman" w:cs="Times New Roman"/>
          <w:b/>
          <w:sz w:val="12"/>
          <w:szCs w:val="12"/>
        </w:rPr>
        <w:t>Кармало-Аделяково</w:t>
      </w:r>
      <w:proofErr w:type="spellEnd"/>
      <w:r w:rsidRPr="00044562">
        <w:rPr>
          <w:rFonts w:ascii="Times New Roman" w:eastAsia="Calibri" w:hAnsi="Times New Roman" w:cs="Times New Roman"/>
          <w:b/>
          <w:sz w:val="12"/>
          <w:szCs w:val="12"/>
        </w:rPr>
        <w:t xml:space="preserve"> муниципального района Сергиевский № 46 от 29.12.2018г. «Об утверждении муниципальной программы «Благоустройство территории сельского поселения </w:t>
      </w:r>
      <w:proofErr w:type="spellStart"/>
      <w:r w:rsidRPr="00044562">
        <w:rPr>
          <w:rFonts w:ascii="Times New Roman" w:eastAsia="Calibri" w:hAnsi="Times New Roman" w:cs="Times New Roman"/>
          <w:b/>
          <w:sz w:val="12"/>
          <w:szCs w:val="12"/>
        </w:rPr>
        <w:t>Кармало-Аделяково</w:t>
      </w:r>
      <w:proofErr w:type="spellEnd"/>
      <w:r w:rsidRPr="00044562">
        <w:rPr>
          <w:rFonts w:ascii="Times New Roman" w:eastAsia="Calibri" w:hAnsi="Times New Roman" w:cs="Times New Roman"/>
          <w:b/>
          <w:sz w:val="12"/>
          <w:szCs w:val="12"/>
        </w:rPr>
        <w:t xml:space="preserve"> муниципального района Сергиевский» на 2019-2021гг.»</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044562">
        <w:rPr>
          <w:rFonts w:ascii="Times New Roman" w:eastAsia="Calibri" w:hAnsi="Times New Roman" w:cs="Times New Roman"/>
          <w:sz w:val="12"/>
          <w:szCs w:val="12"/>
        </w:rPr>
        <w:t>Кармало-Аделяково</w:t>
      </w:r>
      <w:proofErr w:type="spellEnd"/>
      <w:r w:rsidRPr="00044562">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044562">
        <w:rPr>
          <w:rFonts w:ascii="Times New Roman" w:eastAsia="Calibri" w:hAnsi="Times New Roman" w:cs="Times New Roman"/>
          <w:sz w:val="12"/>
          <w:szCs w:val="12"/>
        </w:rPr>
        <w:t>Кармало-Аделяково</w:t>
      </w:r>
      <w:proofErr w:type="spellEnd"/>
      <w:r w:rsidRPr="00044562">
        <w:rPr>
          <w:rFonts w:ascii="Times New Roman" w:eastAsia="Calibri" w:hAnsi="Times New Roman" w:cs="Times New Roman"/>
          <w:sz w:val="12"/>
          <w:szCs w:val="12"/>
        </w:rPr>
        <w:t xml:space="preserve"> муниципального района Сергиевский  </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b/>
          <w:sz w:val="12"/>
          <w:szCs w:val="12"/>
        </w:rPr>
      </w:pPr>
      <w:r w:rsidRPr="00044562">
        <w:rPr>
          <w:rFonts w:ascii="Times New Roman" w:eastAsia="Calibri" w:hAnsi="Times New Roman" w:cs="Times New Roman"/>
          <w:b/>
          <w:sz w:val="12"/>
          <w:szCs w:val="12"/>
        </w:rPr>
        <w:t>ПОСТАНОВЛЯЕТ:</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044562">
        <w:rPr>
          <w:rFonts w:ascii="Times New Roman" w:eastAsia="Calibri" w:hAnsi="Times New Roman" w:cs="Times New Roman"/>
          <w:sz w:val="12"/>
          <w:szCs w:val="12"/>
        </w:rPr>
        <w:t>Кармало-Аделяково</w:t>
      </w:r>
      <w:proofErr w:type="spellEnd"/>
      <w:r w:rsidRPr="00044562">
        <w:rPr>
          <w:rFonts w:ascii="Times New Roman" w:eastAsia="Calibri" w:hAnsi="Times New Roman" w:cs="Times New Roman"/>
          <w:sz w:val="12"/>
          <w:szCs w:val="12"/>
        </w:rPr>
        <w:t xml:space="preserve"> муниципального района Сергиевский № 46 от 29.12.2018г. «Об утверждении муниципальной программы «Благоустройство территории сельского поселения </w:t>
      </w:r>
      <w:proofErr w:type="spellStart"/>
      <w:r w:rsidRPr="00044562">
        <w:rPr>
          <w:rFonts w:ascii="Times New Roman" w:eastAsia="Calibri" w:hAnsi="Times New Roman" w:cs="Times New Roman"/>
          <w:sz w:val="12"/>
          <w:szCs w:val="12"/>
        </w:rPr>
        <w:t>Кармало-Аделяково</w:t>
      </w:r>
      <w:proofErr w:type="spellEnd"/>
      <w:r w:rsidRPr="00044562">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 xml:space="preserve">Планируемый общий объем финансирования Программы </w:t>
      </w:r>
      <w:proofErr w:type="gramStart"/>
      <w:r w:rsidRPr="00044562">
        <w:rPr>
          <w:rFonts w:ascii="Times New Roman" w:eastAsia="Calibri" w:hAnsi="Times New Roman" w:cs="Times New Roman"/>
          <w:sz w:val="12"/>
          <w:szCs w:val="12"/>
        </w:rPr>
        <w:t>составит:  2022</w:t>
      </w:r>
      <w:proofErr w:type="gramEnd"/>
      <w:r w:rsidRPr="00044562">
        <w:rPr>
          <w:rFonts w:ascii="Times New Roman" w:eastAsia="Calibri" w:hAnsi="Times New Roman" w:cs="Times New Roman"/>
          <w:sz w:val="12"/>
          <w:szCs w:val="12"/>
        </w:rPr>
        <w:t>,33400 тыс. рублей (прогноз), в том числе:</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-средств местного бюджета – 1174,92806 тыс. рублей (прогноз):</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2019 год 749,02192 тыс. рублей;</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2020 год 271,87454 тыс. рублей;</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2021 год 154,03160 тыс. рублей.</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 средств областного бюджета – 847,40594 тыс. рублей (прогноз):</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2019 год 847,40594 тыс. рублей.</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2020 год 0,00 тыс. рублей;</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2021 год 0,00 тыс. рублей.</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 xml:space="preserve">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395"/>
        <w:gridCol w:w="992"/>
        <w:gridCol w:w="851"/>
        <w:gridCol w:w="850"/>
      </w:tblGrid>
      <w:tr w:rsidR="00044562" w:rsidRPr="00044562" w:rsidTr="00044562">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Наименование бюджета</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Наименование мероприятий</w:t>
            </w:r>
          </w:p>
        </w:tc>
        <w:tc>
          <w:tcPr>
            <w:tcW w:w="2693" w:type="dxa"/>
            <w:gridSpan w:val="3"/>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 xml:space="preserve">Сельское поселение </w:t>
            </w:r>
            <w:proofErr w:type="spellStart"/>
            <w:r w:rsidRPr="00044562">
              <w:rPr>
                <w:rFonts w:ascii="Times New Roman" w:eastAsia="Calibri" w:hAnsi="Times New Roman" w:cs="Times New Roman"/>
                <w:b/>
                <w:sz w:val="12"/>
                <w:szCs w:val="12"/>
              </w:rPr>
              <w:t>Кармало-Аделяково</w:t>
            </w:r>
            <w:proofErr w:type="spellEnd"/>
          </w:p>
        </w:tc>
      </w:tr>
      <w:tr w:rsidR="00044562" w:rsidRPr="00044562" w:rsidTr="00044562">
        <w:trPr>
          <w:cantSplit/>
          <w:trHeight w:val="261"/>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p>
        </w:tc>
        <w:tc>
          <w:tcPr>
            <w:tcW w:w="4395" w:type="dxa"/>
            <w:vMerge/>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 xml:space="preserve">Затраты на 2019 год, </w:t>
            </w:r>
            <w:proofErr w:type="spellStart"/>
            <w:r w:rsidRPr="00044562">
              <w:rPr>
                <w:rFonts w:ascii="Times New Roman" w:eastAsia="Calibri" w:hAnsi="Times New Roman" w:cs="Times New Roman"/>
                <w:b/>
                <w:sz w:val="12"/>
                <w:szCs w:val="12"/>
              </w:rPr>
              <w:t>тыс.рублей</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 xml:space="preserve">Затраты на 2020 год, </w:t>
            </w:r>
            <w:proofErr w:type="spellStart"/>
            <w:r w:rsidRPr="00044562">
              <w:rPr>
                <w:rFonts w:ascii="Times New Roman" w:eastAsia="Calibri" w:hAnsi="Times New Roman" w:cs="Times New Roman"/>
                <w:b/>
                <w:sz w:val="12"/>
                <w:szCs w:val="12"/>
              </w:rPr>
              <w:t>тыс.рублей</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 xml:space="preserve">Затраты на 2021 год, </w:t>
            </w:r>
            <w:proofErr w:type="spellStart"/>
            <w:r w:rsidRPr="00044562">
              <w:rPr>
                <w:rFonts w:ascii="Times New Roman" w:eastAsia="Calibri" w:hAnsi="Times New Roman" w:cs="Times New Roman"/>
                <w:b/>
                <w:sz w:val="12"/>
                <w:szCs w:val="12"/>
              </w:rPr>
              <w:t>тыс.рублей</w:t>
            </w:r>
            <w:proofErr w:type="spellEnd"/>
          </w:p>
        </w:tc>
      </w:tr>
      <w:tr w:rsidR="00044562" w:rsidRPr="00044562" w:rsidTr="00044562">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Местный бюджет</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Уличное освещение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434,81708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271,87454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154,03160</w:t>
            </w:r>
          </w:p>
        </w:tc>
      </w:tr>
      <w:tr w:rsidR="00044562" w:rsidRPr="00044562" w:rsidTr="00044562">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Трудоустройство безработных, несовершеннолетних (сезонно)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123,26293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r>
      <w:tr w:rsidR="00044562" w:rsidRPr="00044562" w:rsidTr="00044562">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Улучшение санитарно-эпидемиологического состояния территории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32,94191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r>
      <w:tr w:rsidR="00044562" w:rsidRPr="00044562" w:rsidTr="00044562">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Бак. анализ воды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8,00000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r>
      <w:tr w:rsidR="00044562" w:rsidRPr="00044562" w:rsidTr="00044562">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Прочие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150,00000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r>
      <w:tr w:rsidR="00044562" w:rsidRPr="00044562" w:rsidTr="00044562">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both"/>
              <w:rPr>
                <w:rFonts w:ascii="Times New Roman" w:eastAsia="Calibri" w:hAnsi="Times New Roman" w:cs="Times New Roman"/>
                <w:b/>
                <w:sz w:val="12"/>
                <w:szCs w:val="12"/>
              </w:rPr>
            </w:pPr>
            <w:r w:rsidRPr="00044562">
              <w:rPr>
                <w:rFonts w:ascii="Times New Roman" w:eastAsia="Calibri" w:hAnsi="Times New Roman" w:cs="Times New Roman"/>
                <w:b/>
                <w:sz w:val="12"/>
                <w:szCs w:val="12"/>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749,02192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271,87454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154,03160</w:t>
            </w:r>
          </w:p>
        </w:tc>
      </w:tr>
      <w:tr w:rsidR="00044562" w:rsidRPr="00044562" w:rsidTr="00044562">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Областной бюджет</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Субсидия на решение вопросов местного значения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602,40594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r>
      <w:tr w:rsidR="00044562" w:rsidRPr="00044562" w:rsidTr="00044562">
        <w:trPr>
          <w:cantSplit/>
          <w:trHeight w:val="70"/>
        </w:trPr>
        <w:tc>
          <w:tcPr>
            <w:tcW w:w="425" w:type="dxa"/>
            <w:vMerge/>
            <w:tcBorders>
              <w:top w:val="single" w:sz="4" w:space="0" w:color="000000"/>
              <w:left w:val="single" w:sz="4" w:space="0" w:color="000000"/>
              <w:bottom w:val="single" w:sz="4" w:space="0" w:color="000000"/>
              <w:right w:val="single" w:sz="4" w:space="0" w:color="000000"/>
            </w:tcBorders>
            <w:textDirection w:val="btLr"/>
            <w:vAlign w:val="center"/>
          </w:tcPr>
          <w:p w:rsidR="00044562" w:rsidRPr="00044562" w:rsidRDefault="00044562" w:rsidP="00044562">
            <w:pPr>
              <w:tabs>
                <w:tab w:val="left" w:pos="284"/>
              </w:tabs>
              <w:spacing w:after="0" w:line="240" w:lineRule="auto"/>
              <w:jc w:val="both"/>
              <w:rPr>
                <w:rFonts w:ascii="Times New Roman" w:eastAsia="Calibri" w:hAnsi="Times New Roman" w:cs="Times New Roman"/>
                <w:sz w:val="12"/>
                <w:szCs w:val="12"/>
              </w:rPr>
            </w:pPr>
          </w:p>
        </w:tc>
        <w:tc>
          <w:tcPr>
            <w:tcW w:w="4395" w:type="dxa"/>
            <w:tcBorders>
              <w:top w:val="single" w:sz="4" w:space="0" w:color="000000"/>
              <w:left w:val="single" w:sz="4" w:space="0" w:color="000000"/>
              <w:bottom w:val="single" w:sz="4" w:space="0" w:color="000000"/>
              <w:right w:val="single" w:sz="4" w:space="0" w:color="000000"/>
            </w:tcBorders>
            <w:vAlign w:val="center"/>
          </w:tcPr>
          <w:p w:rsidR="00044562" w:rsidRPr="00044562" w:rsidRDefault="00044562" w:rsidP="00044562">
            <w:pPr>
              <w:tabs>
                <w:tab w:val="left" w:pos="284"/>
              </w:tabs>
              <w:spacing w:after="0" w:line="240" w:lineRule="auto"/>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Уличное освещение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245,00000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tcPr>
          <w:p w:rsidR="00044562" w:rsidRPr="00044562" w:rsidRDefault="00044562" w:rsidP="00044562">
            <w:pPr>
              <w:tabs>
                <w:tab w:val="left" w:pos="284"/>
              </w:tabs>
              <w:spacing w:after="0" w:line="240" w:lineRule="auto"/>
              <w:jc w:val="center"/>
              <w:rPr>
                <w:rFonts w:ascii="Times New Roman" w:eastAsia="Calibri" w:hAnsi="Times New Roman" w:cs="Times New Roman"/>
                <w:sz w:val="12"/>
                <w:szCs w:val="12"/>
              </w:rPr>
            </w:pPr>
            <w:r w:rsidRPr="00044562">
              <w:rPr>
                <w:rFonts w:ascii="Times New Roman" w:eastAsia="Calibri" w:hAnsi="Times New Roman" w:cs="Times New Roman"/>
                <w:sz w:val="12"/>
                <w:szCs w:val="12"/>
              </w:rPr>
              <w:t>0,00</w:t>
            </w:r>
          </w:p>
        </w:tc>
      </w:tr>
      <w:tr w:rsidR="00044562" w:rsidRPr="00044562" w:rsidTr="00044562">
        <w:trPr>
          <w:cantSplit/>
          <w:trHeight w:val="341"/>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both"/>
              <w:rPr>
                <w:rFonts w:ascii="Times New Roman" w:eastAsia="Calibri" w:hAnsi="Times New Roman" w:cs="Times New Roman"/>
                <w:sz w:val="12"/>
                <w:szCs w:val="12"/>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both"/>
              <w:rPr>
                <w:rFonts w:ascii="Times New Roman" w:eastAsia="Calibri" w:hAnsi="Times New Roman" w:cs="Times New Roman"/>
                <w:b/>
                <w:sz w:val="12"/>
                <w:szCs w:val="12"/>
              </w:rPr>
            </w:pPr>
            <w:r w:rsidRPr="00044562">
              <w:rPr>
                <w:rFonts w:ascii="Times New Roman" w:eastAsia="Calibri" w:hAnsi="Times New Roman" w:cs="Times New Roman"/>
                <w:b/>
                <w:sz w:val="12"/>
                <w:szCs w:val="12"/>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847,40594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0,00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0,00</w:t>
            </w:r>
          </w:p>
        </w:tc>
      </w:tr>
      <w:tr w:rsidR="00044562" w:rsidRPr="00044562" w:rsidTr="00044562">
        <w:trPr>
          <w:cantSplit/>
          <w:trHeight w:val="70"/>
        </w:trPr>
        <w:tc>
          <w:tcPr>
            <w:tcW w:w="4820" w:type="dxa"/>
            <w:gridSpan w:val="2"/>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both"/>
              <w:rPr>
                <w:rFonts w:ascii="Times New Roman" w:eastAsia="Calibri" w:hAnsi="Times New Roman" w:cs="Times New Roman"/>
                <w:b/>
                <w:sz w:val="12"/>
                <w:szCs w:val="12"/>
              </w:rPr>
            </w:pPr>
            <w:r w:rsidRPr="00044562">
              <w:rPr>
                <w:rFonts w:ascii="Times New Roman" w:eastAsia="Calibri" w:hAnsi="Times New Roman" w:cs="Times New Roman"/>
                <w:b/>
                <w:sz w:val="12"/>
                <w:szCs w:val="12"/>
              </w:rPr>
              <w:t xml:space="preserve">            ВСЕГО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1596,42786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271,87454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44562" w:rsidRPr="00044562" w:rsidRDefault="00044562" w:rsidP="00044562">
            <w:pPr>
              <w:tabs>
                <w:tab w:val="left" w:pos="284"/>
              </w:tabs>
              <w:spacing w:after="0" w:line="240" w:lineRule="auto"/>
              <w:jc w:val="center"/>
              <w:rPr>
                <w:rFonts w:ascii="Times New Roman" w:eastAsia="Calibri" w:hAnsi="Times New Roman" w:cs="Times New Roman"/>
                <w:b/>
                <w:sz w:val="12"/>
                <w:szCs w:val="12"/>
              </w:rPr>
            </w:pPr>
            <w:r w:rsidRPr="00044562">
              <w:rPr>
                <w:rFonts w:ascii="Times New Roman" w:eastAsia="Calibri" w:hAnsi="Times New Roman" w:cs="Times New Roman"/>
                <w:b/>
                <w:sz w:val="12"/>
                <w:szCs w:val="12"/>
              </w:rPr>
              <w:t>154,03160</w:t>
            </w:r>
          </w:p>
        </w:tc>
      </w:tr>
    </w:tbl>
    <w:p w:rsidR="00044562" w:rsidRPr="00044562" w:rsidRDefault="00044562" w:rsidP="00044562">
      <w:pPr>
        <w:tabs>
          <w:tab w:val="left" w:pos="284"/>
        </w:tabs>
        <w:spacing w:after="0" w:line="240" w:lineRule="auto"/>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 xml:space="preserve">          1.3.В разделе программы «Обоснование ресурсного обеспечения Программы» абзац 2 изложить в следующей редакции: </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 xml:space="preserve"> Общий объем финансирования на реализацию Программы составляет 2022,33400 тыс. рублей, в том числе по годам:</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 xml:space="preserve"> - на 2019 год – 1596,42786 тыс. рублей;</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 на 2020 год – 271,87454 тыс. рублей;</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 на 2021 год – 154,03160 тыс. рублей</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2.Опубликовать настоящее Постановление в газете «Сергиевский вестник».</w:t>
      </w:r>
    </w:p>
    <w:p w:rsidR="00044562" w:rsidRPr="00044562" w:rsidRDefault="00044562" w:rsidP="00044562">
      <w:pPr>
        <w:tabs>
          <w:tab w:val="left" w:pos="284"/>
        </w:tabs>
        <w:spacing w:after="0" w:line="240" w:lineRule="auto"/>
        <w:ind w:firstLine="284"/>
        <w:jc w:val="both"/>
        <w:rPr>
          <w:rFonts w:ascii="Times New Roman" w:eastAsia="Calibri" w:hAnsi="Times New Roman" w:cs="Times New Roman"/>
          <w:sz w:val="12"/>
          <w:szCs w:val="12"/>
        </w:rPr>
      </w:pPr>
      <w:r w:rsidRPr="00044562">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044562">
        <w:rPr>
          <w:rFonts w:ascii="Times New Roman" w:eastAsia="Calibri" w:hAnsi="Times New Roman" w:cs="Times New Roman"/>
          <w:sz w:val="12"/>
          <w:szCs w:val="12"/>
        </w:rPr>
        <w:tab/>
      </w:r>
    </w:p>
    <w:p w:rsidR="00044562" w:rsidRPr="00044562" w:rsidRDefault="00044562" w:rsidP="00044562">
      <w:pPr>
        <w:tabs>
          <w:tab w:val="left" w:pos="284"/>
        </w:tabs>
        <w:spacing w:after="0" w:line="240" w:lineRule="auto"/>
        <w:jc w:val="right"/>
        <w:rPr>
          <w:rFonts w:ascii="Times New Roman" w:eastAsia="Calibri" w:hAnsi="Times New Roman" w:cs="Times New Roman"/>
          <w:bCs/>
          <w:sz w:val="12"/>
          <w:szCs w:val="12"/>
        </w:rPr>
      </w:pPr>
      <w:r w:rsidRPr="00044562">
        <w:rPr>
          <w:rFonts w:ascii="Times New Roman" w:eastAsia="Calibri" w:hAnsi="Times New Roman" w:cs="Times New Roman"/>
          <w:bCs/>
          <w:sz w:val="12"/>
          <w:szCs w:val="12"/>
        </w:rPr>
        <w:t xml:space="preserve">Глава сельского поселения </w:t>
      </w:r>
      <w:proofErr w:type="spellStart"/>
      <w:r w:rsidRPr="00044562">
        <w:rPr>
          <w:rFonts w:ascii="Times New Roman" w:eastAsia="Calibri" w:hAnsi="Times New Roman" w:cs="Times New Roman"/>
          <w:bCs/>
          <w:sz w:val="12"/>
          <w:szCs w:val="12"/>
        </w:rPr>
        <w:t>Кармало-Аделяково</w:t>
      </w:r>
      <w:proofErr w:type="spellEnd"/>
      <w:r w:rsidRPr="00044562">
        <w:rPr>
          <w:rFonts w:ascii="Times New Roman" w:eastAsia="Calibri" w:hAnsi="Times New Roman" w:cs="Times New Roman"/>
          <w:bCs/>
          <w:sz w:val="12"/>
          <w:szCs w:val="12"/>
        </w:rPr>
        <w:t xml:space="preserve"> </w:t>
      </w:r>
    </w:p>
    <w:p w:rsidR="00044562" w:rsidRDefault="00044562" w:rsidP="00044562">
      <w:pPr>
        <w:tabs>
          <w:tab w:val="left" w:pos="284"/>
        </w:tabs>
        <w:spacing w:after="0" w:line="240" w:lineRule="auto"/>
        <w:jc w:val="right"/>
        <w:rPr>
          <w:rFonts w:ascii="Times New Roman" w:eastAsia="Calibri" w:hAnsi="Times New Roman" w:cs="Times New Roman"/>
          <w:bCs/>
          <w:sz w:val="12"/>
          <w:szCs w:val="12"/>
        </w:rPr>
      </w:pPr>
      <w:r w:rsidRPr="00044562">
        <w:rPr>
          <w:rFonts w:ascii="Times New Roman" w:eastAsia="Calibri" w:hAnsi="Times New Roman" w:cs="Times New Roman"/>
          <w:bCs/>
          <w:sz w:val="12"/>
          <w:szCs w:val="12"/>
        </w:rPr>
        <w:t xml:space="preserve">муниципального района Сергиевский                                           </w:t>
      </w:r>
    </w:p>
    <w:p w:rsidR="00044562" w:rsidRPr="00044562" w:rsidRDefault="00044562" w:rsidP="00044562">
      <w:pPr>
        <w:tabs>
          <w:tab w:val="left" w:pos="284"/>
        </w:tabs>
        <w:spacing w:after="0" w:line="240" w:lineRule="auto"/>
        <w:jc w:val="right"/>
        <w:rPr>
          <w:rFonts w:ascii="Times New Roman" w:eastAsia="Calibri" w:hAnsi="Times New Roman" w:cs="Times New Roman"/>
          <w:sz w:val="12"/>
          <w:szCs w:val="12"/>
        </w:rPr>
      </w:pPr>
      <w:r w:rsidRPr="00044562">
        <w:rPr>
          <w:rFonts w:ascii="Times New Roman" w:eastAsia="Calibri" w:hAnsi="Times New Roman" w:cs="Times New Roman"/>
          <w:bCs/>
          <w:sz w:val="12"/>
          <w:szCs w:val="12"/>
        </w:rPr>
        <w:t xml:space="preserve">  </w:t>
      </w:r>
      <w:r w:rsidRPr="00044562">
        <w:rPr>
          <w:rFonts w:ascii="Times New Roman" w:eastAsia="Calibri" w:hAnsi="Times New Roman" w:cs="Times New Roman"/>
          <w:sz w:val="12"/>
          <w:szCs w:val="12"/>
        </w:rPr>
        <w:t>Карягин О.М.</w:t>
      </w:r>
    </w:p>
    <w:p w:rsidR="00044562" w:rsidRPr="00044562" w:rsidRDefault="00044562" w:rsidP="00044562">
      <w:pPr>
        <w:tabs>
          <w:tab w:val="left" w:pos="284"/>
        </w:tabs>
        <w:spacing w:after="0" w:line="240" w:lineRule="auto"/>
        <w:jc w:val="right"/>
        <w:rPr>
          <w:rFonts w:ascii="Times New Roman" w:eastAsia="Calibri" w:hAnsi="Times New Roman" w:cs="Times New Roman"/>
          <w:sz w:val="12"/>
          <w:szCs w:val="12"/>
        </w:rPr>
      </w:pPr>
    </w:p>
    <w:p w:rsidR="007D6970" w:rsidRDefault="007D6970" w:rsidP="00226A41">
      <w:pPr>
        <w:tabs>
          <w:tab w:val="left" w:pos="284"/>
        </w:tabs>
        <w:spacing w:after="0" w:line="240" w:lineRule="auto"/>
        <w:jc w:val="center"/>
        <w:rPr>
          <w:rFonts w:ascii="Times New Roman" w:eastAsia="Calibri" w:hAnsi="Times New Roman" w:cs="Times New Roman"/>
          <w:sz w:val="12"/>
          <w:szCs w:val="12"/>
        </w:rPr>
      </w:pPr>
    </w:p>
    <w:p w:rsidR="007D6970" w:rsidRDefault="007D6970" w:rsidP="00226A41">
      <w:pPr>
        <w:tabs>
          <w:tab w:val="left" w:pos="284"/>
        </w:tabs>
        <w:spacing w:after="0" w:line="240" w:lineRule="auto"/>
        <w:jc w:val="center"/>
        <w:rPr>
          <w:rFonts w:ascii="Times New Roman" w:eastAsia="Calibri" w:hAnsi="Times New Roman" w:cs="Times New Roman"/>
          <w:sz w:val="12"/>
          <w:szCs w:val="12"/>
        </w:rPr>
      </w:pPr>
    </w:p>
    <w:p w:rsidR="00226A41" w:rsidRPr="00D451BF" w:rsidRDefault="00226A41" w:rsidP="00226A41">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lastRenderedPageBreak/>
        <w:t>АДМИНИСТРАЦИЯ</w:t>
      </w:r>
    </w:p>
    <w:p w:rsidR="00226A41" w:rsidRDefault="00226A41" w:rsidP="00226A41">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226A41" w:rsidRPr="00713631" w:rsidRDefault="00226A41" w:rsidP="00226A4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26A41" w:rsidRPr="00713631" w:rsidRDefault="00226A41" w:rsidP="00226A4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26A41" w:rsidRPr="00713631" w:rsidRDefault="00226A41" w:rsidP="00226A41">
      <w:pPr>
        <w:tabs>
          <w:tab w:val="left" w:pos="284"/>
        </w:tabs>
        <w:spacing w:after="0" w:line="240" w:lineRule="auto"/>
        <w:jc w:val="center"/>
        <w:rPr>
          <w:rFonts w:ascii="Times New Roman" w:eastAsia="Calibri" w:hAnsi="Times New Roman" w:cs="Times New Roman"/>
          <w:sz w:val="12"/>
          <w:szCs w:val="12"/>
        </w:rPr>
      </w:pPr>
    </w:p>
    <w:p w:rsidR="00226A41" w:rsidRPr="00713631" w:rsidRDefault="00226A41" w:rsidP="00226A4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26A41" w:rsidRDefault="00226A41" w:rsidP="00226A4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35</w:t>
      </w:r>
    </w:p>
    <w:p w:rsidR="00226A41" w:rsidRDefault="00226A41" w:rsidP="00226A41">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Красносельское муниципального района Сергиевский № 60 от 29.12.2018г. «Об утверждении муниципальной программы «Совершенствование муниципального </w:t>
      </w:r>
      <w:proofErr w:type="gramStart"/>
      <w:r w:rsidRPr="00226A41">
        <w:rPr>
          <w:rFonts w:ascii="Times New Roman" w:eastAsia="Calibri" w:hAnsi="Times New Roman" w:cs="Times New Roman"/>
          <w:b/>
          <w:sz w:val="12"/>
          <w:szCs w:val="12"/>
        </w:rPr>
        <w:t>управления  сельского</w:t>
      </w:r>
      <w:proofErr w:type="gramEnd"/>
      <w:r w:rsidRPr="00226A41">
        <w:rPr>
          <w:rFonts w:ascii="Times New Roman" w:eastAsia="Calibri" w:hAnsi="Times New Roman" w:cs="Times New Roman"/>
          <w:b/>
          <w:sz w:val="12"/>
          <w:szCs w:val="12"/>
        </w:rPr>
        <w:t xml:space="preserve"> поселения Красносельское муниципального района Сергиевский» на 2019-2021гг.</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b/>
          <w:sz w:val="12"/>
          <w:szCs w:val="12"/>
        </w:rPr>
      </w:pPr>
      <w:r w:rsidRPr="00226A41">
        <w:rPr>
          <w:rFonts w:ascii="Times New Roman" w:eastAsia="Calibri" w:hAnsi="Times New Roman" w:cs="Times New Roman"/>
          <w:b/>
          <w:sz w:val="12"/>
          <w:szCs w:val="12"/>
        </w:rPr>
        <w:t>ПОСТАНОВЛЯЕТ:</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60 от 29.12.2018г.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на 2019-2021гг. (далее - Программа) следующего содержания:</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Общий объем финансирования Программы составляет 5035,</w:t>
      </w:r>
      <w:proofErr w:type="gramStart"/>
      <w:r w:rsidRPr="00226A41">
        <w:rPr>
          <w:rFonts w:ascii="Times New Roman" w:eastAsia="Calibri" w:hAnsi="Times New Roman" w:cs="Times New Roman"/>
          <w:sz w:val="12"/>
          <w:szCs w:val="12"/>
        </w:rPr>
        <w:t>32825  тыс.</w:t>
      </w:r>
      <w:proofErr w:type="gramEnd"/>
      <w:r w:rsidRPr="00226A41">
        <w:rPr>
          <w:rFonts w:ascii="Times New Roman" w:eastAsia="Calibri" w:hAnsi="Times New Roman" w:cs="Times New Roman"/>
          <w:sz w:val="12"/>
          <w:szCs w:val="12"/>
        </w:rPr>
        <w:t xml:space="preserve"> руб.,  в том числе:</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 за счет средств местного бюджета – 4029,61486 тыс. рублей:</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2019 год – 2327,69320 тыс. руб.;</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2020 год –850,96083 тыс. руб.;</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 xml:space="preserve">2021 год – 850,96083 тыс. руб.            </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 за счет средств федерального бюджета – 82,30000 тыс. рублей:</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2019 год – 82,30000 тыс. руб.;</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2020 год- 0,00 тыс. руб.;</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2021 год- 0,00 тыс. руб.</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 за счет средств областного бюджета – 923,41339 тыс. рублей:</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2019 год – 923,41339 тыс. руб.,</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2020 год – 0,00 тыс. руб.,</w:t>
      </w:r>
    </w:p>
    <w:p w:rsidR="00226A41" w:rsidRPr="00226A41" w:rsidRDefault="00226A41" w:rsidP="00226A41">
      <w:pPr>
        <w:tabs>
          <w:tab w:val="left" w:pos="284"/>
        </w:tabs>
        <w:spacing w:after="0" w:line="240" w:lineRule="auto"/>
        <w:ind w:firstLine="284"/>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2021 год - 0,00 тыс. руб.</w:t>
      </w:r>
    </w:p>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 xml:space="preserve">         1.2. Раздел Программы 4 «Ресурсное обеспечение реализации Программы» изложить в следующей редакции: </w:t>
      </w:r>
    </w:p>
    <w:tbl>
      <w:tblPr>
        <w:tblW w:w="7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26"/>
        <w:gridCol w:w="4536"/>
        <w:gridCol w:w="850"/>
        <w:gridCol w:w="851"/>
        <w:gridCol w:w="737"/>
      </w:tblGrid>
      <w:tr w:rsidR="00226A41" w:rsidRPr="00226A41" w:rsidTr="007D6970">
        <w:trPr>
          <w:trHeight w:val="70"/>
          <w:tblHead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 п/п</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226A41" w:rsidRPr="00226A41" w:rsidRDefault="00226A41" w:rsidP="00226A41">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Наименование мероприятия</w:t>
            </w:r>
          </w:p>
          <w:p w:rsidR="00226A41" w:rsidRPr="00226A41" w:rsidRDefault="00226A41" w:rsidP="00226A41">
            <w:pPr>
              <w:tabs>
                <w:tab w:val="left" w:pos="284"/>
              </w:tabs>
              <w:spacing w:after="0" w:line="240" w:lineRule="auto"/>
              <w:jc w:val="center"/>
              <w:rPr>
                <w:rFonts w:ascii="Times New Roman" w:eastAsia="Calibri" w:hAnsi="Times New Roman" w:cs="Times New Roman"/>
                <w:b/>
                <w:sz w:val="12"/>
                <w:szCs w:val="12"/>
              </w:rPr>
            </w:pPr>
          </w:p>
        </w:tc>
        <w:tc>
          <w:tcPr>
            <w:tcW w:w="2438" w:type="dxa"/>
            <w:gridSpan w:val="3"/>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Годы реализации</w:t>
            </w:r>
          </w:p>
        </w:tc>
      </w:tr>
      <w:tr w:rsidR="00226A41" w:rsidRPr="00226A41" w:rsidTr="007D6970">
        <w:trPr>
          <w:trHeight w:val="33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center"/>
              <w:rPr>
                <w:rFonts w:ascii="Times New Roman" w:eastAsia="Calibri" w:hAnsi="Times New Roman" w:cs="Times New Roman"/>
                <w:b/>
                <w:sz w:val="12"/>
                <w:szCs w:val="1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center"/>
              <w:rPr>
                <w:rFonts w:ascii="Times New Roman" w:eastAsia="Calibri" w:hAnsi="Times New Roman" w:cs="Times New Roman"/>
                <w:b/>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 xml:space="preserve">2019 г. в </w:t>
            </w:r>
            <w:proofErr w:type="spellStart"/>
            <w:r w:rsidRPr="00226A41">
              <w:rPr>
                <w:rFonts w:ascii="Times New Roman" w:eastAsia="Calibri" w:hAnsi="Times New Roman" w:cs="Times New Roman"/>
                <w:b/>
                <w:sz w:val="12"/>
                <w:szCs w:val="12"/>
              </w:rPr>
              <w:t>тыс.руб</w:t>
            </w:r>
            <w:proofErr w:type="spellEnd"/>
            <w:r w:rsidRPr="00226A41">
              <w:rPr>
                <w:rFonts w:ascii="Times New Roman" w:eastAsia="Calibri" w:hAnsi="Times New Roman" w:cs="Times New Roman"/>
                <w:b/>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226A41">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 xml:space="preserve">2020 г. в </w:t>
            </w:r>
            <w:proofErr w:type="spellStart"/>
            <w:r w:rsidRPr="00226A41">
              <w:rPr>
                <w:rFonts w:ascii="Times New Roman" w:eastAsia="Calibri" w:hAnsi="Times New Roman" w:cs="Times New Roman"/>
                <w:b/>
                <w:sz w:val="12"/>
                <w:szCs w:val="12"/>
              </w:rPr>
              <w:t>тыс.руб</w:t>
            </w:r>
            <w:proofErr w:type="spellEnd"/>
            <w:r w:rsidRPr="00226A41">
              <w:rPr>
                <w:rFonts w:ascii="Times New Roman" w:eastAsia="Calibri" w:hAnsi="Times New Roman" w:cs="Times New Roman"/>
                <w:b/>
                <w:sz w:val="12"/>
                <w:szCs w:val="12"/>
              </w:rPr>
              <w:t>.</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226A41">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 xml:space="preserve">2021 г. в </w:t>
            </w:r>
            <w:proofErr w:type="spellStart"/>
            <w:r w:rsidRPr="00226A41">
              <w:rPr>
                <w:rFonts w:ascii="Times New Roman" w:eastAsia="Calibri" w:hAnsi="Times New Roman" w:cs="Times New Roman"/>
                <w:b/>
                <w:sz w:val="12"/>
                <w:szCs w:val="12"/>
              </w:rPr>
              <w:t>тыс.руб</w:t>
            </w:r>
            <w:proofErr w:type="spellEnd"/>
            <w:r w:rsidRPr="00226A41">
              <w:rPr>
                <w:rFonts w:ascii="Times New Roman" w:eastAsia="Calibri" w:hAnsi="Times New Roman" w:cs="Times New Roman"/>
                <w:b/>
                <w:sz w:val="12"/>
                <w:szCs w:val="12"/>
              </w:rPr>
              <w:t>.</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755,53563</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286,31557</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286,31557</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Функционирование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1211,70842</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475,64526</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475,64526</w:t>
            </w:r>
          </w:p>
        </w:tc>
      </w:tr>
      <w:tr w:rsidR="00226A41" w:rsidRPr="00226A41" w:rsidTr="007D6970">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Укрепление материально-технической базы администрации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5,58197</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 xml:space="preserve">Осуществление полномочий по определению </w:t>
            </w:r>
            <w:proofErr w:type="gramStart"/>
            <w:r w:rsidRPr="00226A41">
              <w:rPr>
                <w:rFonts w:ascii="Times New Roman" w:eastAsia="Calibri" w:hAnsi="Times New Roman" w:cs="Times New Roman"/>
                <w:sz w:val="12"/>
                <w:szCs w:val="12"/>
              </w:rPr>
              <w:t>поставщиков(</w:t>
            </w:r>
            <w:proofErr w:type="gramEnd"/>
            <w:r w:rsidRPr="00226A41">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p>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4,28764</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132"/>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14,28961</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122"/>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p>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74,85038</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Осуществление внешнего муниципального контроля*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3,75834</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Информационное обеспечение населения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171,00000</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86,00000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86,00000</w:t>
            </w:r>
          </w:p>
        </w:tc>
      </w:tr>
      <w:tr w:rsidR="00226A41" w:rsidRPr="00226A41" w:rsidTr="007D6970">
        <w:trPr>
          <w:trHeight w:val="435"/>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28,57922</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417"/>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23,81602</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39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12</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23,81602</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13</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Первичный воинский учет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82,30000</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14</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904,13333</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15</w:t>
            </w: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3,00000</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16</w:t>
            </w:r>
          </w:p>
        </w:tc>
        <w:tc>
          <w:tcPr>
            <w:tcW w:w="4536"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Внесение изменений в Устав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26,75000</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sz w:val="12"/>
                <w:szCs w:val="12"/>
              </w:rPr>
            </w:pPr>
            <w:r w:rsidRPr="00226A41">
              <w:rPr>
                <w:rFonts w:ascii="Times New Roman" w:eastAsia="Calibri" w:hAnsi="Times New Roman" w:cs="Times New Roman"/>
                <w:sz w:val="12"/>
                <w:szCs w:val="12"/>
              </w:rPr>
              <w:t>0,00</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b/>
                <w:sz w:val="12"/>
                <w:szCs w:val="12"/>
              </w:rPr>
            </w:pPr>
            <w:r w:rsidRPr="00226A41">
              <w:rPr>
                <w:rFonts w:ascii="Times New Roman" w:eastAsia="Calibri" w:hAnsi="Times New Roman" w:cs="Times New Roman"/>
                <w:b/>
                <w:sz w:val="12"/>
                <w:szCs w:val="12"/>
              </w:rPr>
              <w:t>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2327,69320</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850,96083</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850,96083</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b/>
                <w:sz w:val="12"/>
                <w:szCs w:val="12"/>
              </w:rPr>
            </w:pPr>
            <w:r w:rsidRPr="00226A41">
              <w:rPr>
                <w:rFonts w:ascii="Times New Roman" w:eastAsia="Calibri" w:hAnsi="Times New Roman" w:cs="Times New Roman"/>
                <w:b/>
                <w:sz w:val="12"/>
                <w:szCs w:val="12"/>
              </w:rPr>
              <w:t>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82,30000</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0,00</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226A41">
            <w:pPr>
              <w:tabs>
                <w:tab w:val="left" w:pos="284"/>
              </w:tabs>
              <w:spacing w:after="0" w:line="240" w:lineRule="auto"/>
              <w:jc w:val="both"/>
              <w:rPr>
                <w:rFonts w:ascii="Times New Roman" w:eastAsia="Calibri" w:hAnsi="Times New Roman" w:cs="Times New Roman"/>
                <w:b/>
                <w:sz w:val="12"/>
                <w:szCs w:val="12"/>
              </w:rPr>
            </w:pPr>
            <w:r w:rsidRPr="00226A41">
              <w:rPr>
                <w:rFonts w:ascii="Times New Roman" w:eastAsia="Calibri" w:hAnsi="Times New Roman" w:cs="Times New Roman"/>
                <w:b/>
                <w:sz w:val="12"/>
                <w:szCs w:val="12"/>
              </w:rPr>
              <w:t>За счет средств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923,41339</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0,00</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0,00</w:t>
            </w:r>
          </w:p>
        </w:tc>
      </w:tr>
      <w:tr w:rsidR="00226A41" w:rsidRPr="00226A41" w:rsidTr="007D6970">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p>
        </w:tc>
        <w:tc>
          <w:tcPr>
            <w:tcW w:w="4536"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226A41">
            <w:pPr>
              <w:tabs>
                <w:tab w:val="left" w:pos="284"/>
              </w:tabs>
              <w:spacing w:after="0" w:line="240" w:lineRule="auto"/>
              <w:jc w:val="both"/>
              <w:rPr>
                <w:rFonts w:ascii="Times New Roman" w:eastAsia="Calibri" w:hAnsi="Times New Roman" w:cs="Times New Roman"/>
                <w:b/>
                <w:sz w:val="12"/>
                <w:szCs w:val="12"/>
              </w:rPr>
            </w:pPr>
            <w:r w:rsidRPr="00226A41">
              <w:rPr>
                <w:rFonts w:ascii="Times New Roman" w:eastAsia="Calibri" w:hAnsi="Times New Roman" w:cs="Times New Roman"/>
                <w:b/>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3333,40659</w:t>
            </w:r>
          </w:p>
        </w:tc>
        <w:tc>
          <w:tcPr>
            <w:tcW w:w="851"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850,96083</w:t>
            </w:r>
          </w:p>
        </w:tc>
        <w:tc>
          <w:tcPr>
            <w:tcW w:w="737" w:type="dxa"/>
            <w:tcBorders>
              <w:top w:val="single" w:sz="4" w:space="0" w:color="auto"/>
              <w:left w:val="single" w:sz="4" w:space="0" w:color="auto"/>
              <w:bottom w:val="single" w:sz="4" w:space="0" w:color="auto"/>
              <w:right w:val="single" w:sz="4" w:space="0" w:color="auto"/>
            </w:tcBorders>
            <w:vAlign w:val="center"/>
          </w:tcPr>
          <w:p w:rsidR="00226A41" w:rsidRPr="00226A41" w:rsidRDefault="00226A41" w:rsidP="001B446E">
            <w:pPr>
              <w:tabs>
                <w:tab w:val="left" w:pos="284"/>
              </w:tabs>
              <w:spacing w:after="0" w:line="240" w:lineRule="auto"/>
              <w:jc w:val="center"/>
              <w:rPr>
                <w:rFonts w:ascii="Times New Roman" w:eastAsia="Calibri" w:hAnsi="Times New Roman" w:cs="Times New Roman"/>
                <w:b/>
                <w:sz w:val="12"/>
                <w:szCs w:val="12"/>
              </w:rPr>
            </w:pPr>
            <w:r w:rsidRPr="00226A41">
              <w:rPr>
                <w:rFonts w:ascii="Times New Roman" w:eastAsia="Calibri" w:hAnsi="Times New Roman" w:cs="Times New Roman"/>
                <w:b/>
                <w:sz w:val="12"/>
                <w:szCs w:val="12"/>
              </w:rPr>
              <w:t>850,96083</w:t>
            </w:r>
          </w:p>
        </w:tc>
      </w:tr>
    </w:tbl>
    <w:p w:rsidR="00226A41" w:rsidRPr="00226A41" w:rsidRDefault="00226A41" w:rsidP="001B446E">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 xml:space="preserve">      </w:t>
      </w:r>
      <w:r w:rsidR="001B446E">
        <w:rPr>
          <w:rFonts w:ascii="Times New Roman" w:eastAsia="Calibri" w:hAnsi="Times New Roman" w:cs="Times New Roman"/>
          <w:sz w:val="12"/>
          <w:szCs w:val="12"/>
        </w:rPr>
        <w:t xml:space="preserve">    </w:t>
      </w:r>
      <w:r w:rsidRPr="00226A41">
        <w:rPr>
          <w:rFonts w:ascii="Times New Roman" w:eastAsia="Calibri" w:hAnsi="Times New Roman" w:cs="Times New Roman"/>
          <w:sz w:val="12"/>
          <w:szCs w:val="12"/>
        </w:rPr>
        <w:t>2.Опубликовать настоящее Постановление в газете «Сергиевский вестник».</w:t>
      </w:r>
    </w:p>
    <w:p w:rsidR="00226A41" w:rsidRPr="00226A41" w:rsidRDefault="00226A41" w:rsidP="00226A41">
      <w:pPr>
        <w:tabs>
          <w:tab w:val="left" w:pos="284"/>
        </w:tabs>
        <w:spacing w:after="0" w:line="240" w:lineRule="auto"/>
        <w:jc w:val="both"/>
        <w:rPr>
          <w:rFonts w:ascii="Times New Roman" w:eastAsia="Calibri" w:hAnsi="Times New Roman" w:cs="Times New Roman"/>
          <w:sz w:val="12"/>
          <w:szCs w:val="12"/>
        </w:rPr>
      </w:pPr>
      <w:r w:rsidRPr="00226A41">
        <w:rPr>
          <w:rFonts w:ascii="Times New Roman" w:eastAsia="Calibri" w:hAnsi="Times New Roman" w:cs="Times New Roman"/>
          <w:sz w:val="12"/>
          <w:szCs w:val="12"/>
        </w:rPr>
        <w:t xml:space="preserve">     </w:t>
      </w:r>
      <w:r w:rsidR="001B446E">
        <w:rPr>
          <w:rFonts w:ascii="Times New Roman" w:eastAsia="Calibri" w:hAnsi="Times New Roman" w:cs="Times New Roman"/>
          <w:sz w:val="12"/>
          <w:szCs w:val="12"/>
        </w:rPr>
        <w:t xml:space="preserve">     </w:t>
      </w:r>
      <w:r w:rsidRPr="00226A4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226A41" w:rsidRPr="00226A41" w:rsidRDefault="00226A41" w:rsidP="001B446E">
      <w:pPr>
        <w:tabs>
          <w:tab w:val="left" w:pos="284"/>
        </w:tabs>
        <w:spacing w:after="0" w:line="240" w:lineRule="auto"/>
        <w:jc w:val="right"/>
        <w:rPr>
          <w:rFonts w:ascii="Times New Roman" w:eastAsia="Calibri" w:hAnsi="Times New Roman" w:cs="Times New Roman"/>
          <w:bCs/>
          <w:sz w:val="12"/>
          <w:szCs w:val="12"/>
        </w:rPr>
      </w:pPr>
      <w:r w:rsidRPr="00226A41">
        <w:rPr>
          <w:rFonts w:ascii="Times New Roman" w:eastAsia="Calibri" w:hAnsi="Times New Roman" w:cs="Times New Roman"/>
          <w:bCs/>
          <w:sz w:val="12"/>
          <w:szCs w:val="12"/>
        </w:rPr>
        <w:t xml:space="preserve">И. о. Главы сельского поселения Красносельское </w:t>
      </w:r>
    </w:p>
    <w:p w:rsidR="001B446E" w:rsidRDefault="00226A41" w:rsidP="001B446E">
      <w:pPr>
        <w:tabs>
          <w:tab w:val="left" w:pos="284"/>
        </w:tabs>
        <w:spacing w:after="0" w:line="240" w:lineRule="auto"/>
        <w:jc w:val="right"/>
        <w:rPr>
          <w:rFonts w:ascii="Times New Roman" w:eastAsia="Calibri" w:hAnsi="Times New Roman" w:cs="Times New Roman"/>
          <w:bCs/>
          <w:sz w:val="12"/>
          <w:szCs w:val="12"/>
        </w:rPr>
      </w:pPr>
      <w:r w:rsidRPr="00226A41">
        <w:rPr>
          <w:rFonts w:ascii="Times New Roman" w:eastAsia="Calibri" w:hAnsi="Times New Roman" w:cs="Times New Roman"/>
          <w:bCs/>
          <w:sz w:val="12"/>
          <w:szCs w:val="12"/>
        </w:rPr>
        <w:t xml:space="preserve">муниципального района Сергиевский                               </w:t>
      </w:r>
    </w:p>
    <w:p w:rsidR="00226A41" w:rsidRDefault="00226A41" w:rsidP="001B446E">
      <w:pPr>
        <w:tabs>
          <w:tab w:val="left" w:pos="284"/>
        </w:tabs>
        <w:spacing w:after="0" w:line="240" w:lineRule="auto"/>
        <w:jc w:val="right"/>
        <w:rPr>
          <w:rFonts w:ascii="Times New Roman" w:eastAsia="Calibri" w:hAnsi="Times New Roman" w:cs="Times New Roman"/>
          <w:sz w:val="12"/>
          <w:szCs w:val="12"/>
        </w:rPr>
      </w:pPr>
      <w:r w:rsidRPr="00226A41">
        <w:rPr>
          <w:rFonts w:ascii="Times New Roman" w:eastAsia="Calibri" w:hAnsi="Times New Roman" w:cs="Times New Roman"/>
          <w:bCs/>
          <w:sz w:val="12"/>
          <w:szCs w:val="12"/>
        </w:rPr>
        <w:t xml:space="preserve">          </w:t>
      </w:r>
      <w:r w:rsidRPr="00226A41">
        <w:rPr>
          <w:rFonts w:ascii="Times New Roman" w:eastAsia="Calibri" w:hAnsi="Times New Roman" w:cs="Times New Roman"/>
          <w:sz w:val="12"/>
          <w:szCs w:val="12"/>
        </w:rPr>
        <w:t>Корчагина А.Г.</w:t>
      </w:r>
    </w:p>
    <w:p w:rsidR="007D6970" w:rsidRPr="00D451BF" w:rsidRDefault="007D6970" w:rsidP="007D6970">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7D6970" w:rsidRDefault="007D6970" w:rsidP="007D6970">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7D6970" w:rsidRPr="00713631" w:rsidRDefault="007D6970" w:rsidP="007D697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D6970" w:rsidRPr="00713631" w:rsidRDefault="007D6970" w:rsidP="007D697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D6970" w:rsidRPr="00713631" w:rsidRDefault="007D6970" w:rsidP="007D6970">
      <w:pPr>
        <w:tabs>
          <w:tab w:val="left" w:pos="284"/>
        </w:tabs>
        <w:spacing w:after="0" w:line="240" w:lineRule="auto"/>
        <w:jc w:val="center"/>
        <w:rPr>
          <w:rFonts w:ascii="Times New Roman" w:eastAsia="Calibri" w:hAnsi="Times New Roman" w:cs="Times New Roman"/>
          <w:sz w:val="12"/>
          <w:szCs w:val="12"/>
        </w:rPr>
      </w:pPr>
    </w:p>
    <w:p w:rsidR="007D6970" w:rsidRPr="00713631" w:rsidRDefault="007D6970" w:rsidP="007D697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D6970" w:rsidRDefault="007D6970" w:rsidP="007D697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37</w:t>
      </w:r>
    </w:p>
    <w:p w:rsidR="007D6970" w:rsidRDefault="007D6970" w:rsidP="007D6970">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2019-2021гг.»</w:t>
      </w:r>
    </w:p>
    <w:p w:rsidR="007D6970" w:rsidRPr="001B446E" w:rsidRDefault="007D6970" w:rsidP="007D6970">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w:t>
      </w:r>
    </w:p>
    <w:p w:rsidR="007D6970" w:rsidRPr="001B446E" w:rsidRDefault="007D6970" w:rsidP="007D6970">
      <w:pPr>
        <w:tabs>
          <w:tab w:val="left" w:pos="284"/>
        </w:tabs>
        <w:spacing w:after="0" w:line="240" w:lineRule="auto"/>
        <w:ind w:firstLine="284"/>
        <w:jc w:val="both"/>
        <w:rPr>
          <w:rFonts w:ascii="Times New Roman" w:eastAsia="Calibri" w:hAnsi="Times New Roman" w:cs="Times New Roman"/>
          <w:b/>
          <w:sz w:val="12"/>
          <w:szCs w:val="12"/>
        </w:rPr>
      </w:pPr>
      <w:r w:rsidRPr="001B446E">
        <w:rPr>
          <w:rFonts w:ascii="Times New Roman" w:eastAsia="Calibri" w:hAnsi="Times New Roman" w:cs="Times New Roman"/>
          <w:b/>
          <w:sz w:val="12"/>
          <w:szCs w:val="12"/>
        </w:rPr>
        <w:t>ПОСТАНОВЛЯЕТ:</w:t>
      </w:r>
    </w:p>
    <w:p w:rsidR="007D6970" w:rsidRPr="001B446E" w:rsidRDefault="007D6970" w:rsidP="007D6970">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56 от 29.12.2018г.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на 2019-2021гг.» (далее - Программа) следующего содержания:</w:t>
      </w:r>
    </w:p>
    <w:p w:rsidR="007D6970" w:rsidRPr="001B446E" w:rsidRDefault="007D6970" w:rsidP="007D6970">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7D6970" w:rsidRPr="001B446E" w:rsidRDefault="007D6970" w:rsidP="007D6970">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Общий объем финансирования Программы составляет 196,00588 тыс. рублей, в том числе из местного бюджета </w:t>
      </w:r>
      <w:proofErr w:type="gramStart"/>
      <w:r w:rsidRPr="001B446E">
        <w:rPr>
          <w:rFonts w:ascii="Times New Roman" w:eastAsia="Calibri" w:hAnsi="Times New Roman" w:cs="Times New Roman"/>
          <w:sz w:val="12"/>
          <w:szCs w:val="12"/>
        </w:rPr>
        <w:t>–  196</w:t>
      </w:r>
      <w:proofErr w:type="gramEnd"/>
      <w:r w:rsidRPr="001B446E">
        <w:rPr>
          <w:rFonts w:ascii="Times New Roman" w:eastAsia="Calibri" w:hAnsi="Times New Roman" w:cs="Times New Roman"/>
          <w:sz w:val="12"/>
          <w:szCs w:val="12"/>
        </w:rPr>
        <w:t>,00588 тыс. рублей.</w:t>
      </w:r>
    </w:p>
    <w:p w:rsidR="007D6970" w:rsidRPr="001B446E" w:rsidRDefault="007D6970" w:rsidP="007D6970">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2019г. - 196,00588 тыс. руб.</w:t>
      </w:r>
    </w:p>
    <w:p w:rsidR="007D6970" w:rsidRPr="001B446E" w:rsidRDefault="007D6970" w:rsidP="007D6970">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2020г. - 0,0 тыс. руб.</w:t>
      </w:r>
    </w:p>
    <w:p w:rsidR="007D6970" w:rsidRPr="001B446E" w:rsidRDefault="007D6970" w:rsidP="007D6970">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 xml:space="preserve">2021г. - 0,0 тыс. руб.      </w:t>
      </w:r>
    </w:p>
    <w:p w:rsidR="007D6970" w:rsidRPr="001B446E" w:rsidRDefault="007D6970" w:rsidP="007D6970">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D6970" w:rsidRPr="001B446E" w:rsidRDefault="007D6970" w:rsidP="007D6970">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Общий объем финансирования Программы составляет 196,00588 тыс. рублей.</w:t>
      </w:r>
    </w:p>
    <w:p w:rsidR="007D6970" w:rsidRPr="001B446E" w:rsidRDefault="007D6970" w:rsidP="007D6970">
      <w:pPr>
        <w:tabs>
          <w:tab w:val="left" w:pos="284"/>
        </w:tabs>
        <w:spacing w:after="0" w:line="240" w:lineRule="auto"/>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 xml:space="preserve">         1.3.Раздел Программы «Перечень программных мероприятий» изложить в следующей редакции: </w:t>
      </w:r>
    </w:p>
    <w:tbl>
      <w:tblPr>
        <w:tblStyle w:val="115"/>
        <w:tblW w:w="7513" w:type="dxa"/>
        <w:tblLayout w:type="fixed"/>
        <w:tblLook w:val="04A0" w:firstRow="1" w:lastRow="0" w:firstColumn="1" w:lastColumn="0" w:noHBand="0" w:noVBand="1"/>
      </w:tblPr>
      <w:tblGrid>
        <w:gridCol w:w="426"/>
        <w:gridCol w:w="3685"/>
        <w:gridCol w:w="851"/>
        <w:gridCol w:w="850"/>
        <w:gridCol w:w="851"/>
        <w:gridCol w:w="850"/>
      </w:tblGrid>
      <w:tr w:rsidR="007D6970" w:rsidRPr="001B446E" w:rsidTr="00AF2FAE">
        <w:trPr>
          <w:trHeight w:val="365"/>
        </w:trPr>
        <w:tc>
          <w:tcPr>
            <w:tcW w:w="426" w:type="dxa"/>
            <w:hideMark/>
          </w:tcPr>
          <w:p w:rsidR="007D6970" w:rsidRPr="001B446E" w:rsidRDefault="007D6970" w:rsidP="00AF2FAE">
            <w:pPr>
              <w:tabs>
                <w:tab w:val="left" w:pos="284"/>
              </w:tabs>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 п/п</w:t>
            </w:r>
          </w:p>
        </w:tc>
        <w:tc>
          <w:tcPr>
            <w:tcW w:w="3685" w:type="dxa"/>
            <w:hideMark/>
          </w:tcPr>
          <w:p w:rsidR="007D6970" w:rsidRPr="001B446E" w:rsidRDefault="007D6970" w:rsidP="00AF2FAE">
            <w:pPr>
              <w:tabs>
                <w:tab w:val="left" w:pos="284"/>
              </w:tabs>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Наименование мероприятия</w:t>
            </w:r>
          </w:p>
        </w:tc>
        <w:tc>
          <w:tcPr>
            <w:tcW w:w="851" w:type="dxa"/>
            <w:hideMark/>
          </w:tcPr>
          <w:p w:rsidR="007D6970" w:rsidRPr="007D6970" w:rsidRDefault="007D6970" w:rsidP="007D6970">
            <w:pPr>
              <w:tabs>
                <w:tab w:val="left" w:pos="284"/>
              </w:tabs>
              <w:jc w:val="center"/>
              <w:rPr>
                <w:rFonts w:ascii="Times New Roman" w:eastAsia="Calibri" w:hAnsi="Times New Roman" w:cs="Times New Roman"/>
                <w:b/>
                <w:sz w:val="12"/>
                <w:szCs w:val="12"/>
              </w:rPr>
            </w:pPr>
            <w:r w:rsidRPr="007D6970">
              <w:rPr>
                <w:rFonts w:ascii="Times New Roman" w:eastAsia="Calibri" w:hAnsi="Times New Roman" w:cs="Times New Roman"/>
                <w:b/>
                <w:sz w:val="12"/>
                <w:szCs w:val="12"/>
              </w:rPr>
              <w:t>2019 год, тыс. рублей</w:t>
            </w:r>
          </w:p>
        </w:tc>
        <w:tc>
          <w:tcPr>
            <w:tcW w:w="850" w:type="dxa"/>
            <w:hideMark/>
          </w:tcPr>
          <w:p w:rsidR="007D6970" w:rsidRPr="007D6970" w:rsidRDefault="007D6970" w:rsidP="007D6970">
            <w:pPr>
              <w:tabs>
                <w:tab w:val="left" w:pos="284"/>
              </w:tabs>
              <w:jc w:val="center"/>
              <w:rPr>
                <w:rFonts w:ascii="Times New Roman" w:eastAsia="Calibri" w:hAnsi="Times New Roman" w:cs="Times New Roman"/>
                <w:b/>
                <w:sz w:val="12"/>
                <w:szCs w:val="12"/>
              </w:rPr>
            </w:pPr>
            <w:r w:rsidRPr="007D6970">
              <w:rPr>
                <w:rFonts w:ascii="Times New Roman" w:eastAsia="Calibri" w:hAnsi="Times New Roman" w:cs="Times New Roman"/>
                <w:b/>
                <w:sz w:val="12"/>
                <w:szCs w:val="12"/>
              </w:rPr>
              <w:t>2020 год, тыс. рублей</w:t>
            </w:r>
          </w:p>
        </w:tc>
        <w:tc>
          <w:tcPr>
            <w:tcW w:w="851" w:type="dxa"/>
            <w:hideMark/>
          </w:tcPr>
          <w:p w:rsidR="007D6970" w:rsidRPr="007D6970" w:rsidRDefault="007D6970" w:rsidP="007D6970">
            <w:pPr>
              <w:tabs>
                <w:tab w:val="left" w:pos="284"/>
              </w:tabs>
              <w:jc w:val="center"/>
              <w:rPr>
                <w:rFonts w:ascii="Times New Roman" w:eastAsia="Calibri" w:hAnsi="Times New Roman" w:cs="Times New Roman"/>
                <w:b/>
                <w:sz w:val="12"/>
                <w:szCs w:val="12"/>
              </w:rPr>
            </w:pPr>
            <w:r w:rsidRPr="007D6970">
              <w:rPr>
                <w:rFonts w:ascii="Times New Roman" w:eastAsia="Calibri" w:hAnsi="Times New Roman" w:cs="Times New Roman"/>
                <w:b/>
                <w:sz w:val="12"/>
                <w:szCs w:val="12"/>
              </w:rPr>
              <w:t>2021 год, тыс. рублей</w:t>
            </w:r>
          </w:p>
        </w:tc>
        <w:tc>
          <w:tcPr>
            <w:tcW w:w="850" w:type="dxa"/>
            <w:hideMark/>
          </w:tcPr>
          <w:p w:rsidR="007D6970" w:rsidRPr="001B446E" w:rsidRDefault="007D6970" w:rsidP="00AF2FAE">
            <w:pPr>
              <w:tabs>
                <w:tab w:val="left" w:pos="284"/>
              </w:tabs>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Источник финансирования</w:t>
            </w:r>
          </w:p>
        </w:tc>
      </w:tr>
      <w:tr w:rsidR="007D6970" w:rsidRPr="001B446E" w:rsidTr="00AF2FAE">
        <w:trPr>
          <w:trHeight w:val="233"/>
        </w:trPr>
        <w:tc>
          <w:tcPr>
            <w:tcW w:w="426"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1.</w:t>
            </w:r>
          </w:p>
        </w:tc>
        <w:tc>
          <w:tcPr>
            <w:tcW w:w="3685" w:type="dxa"/>
            <w:hideMark/>
          </w:tcPr>
          <w:p w:rsidR="007D6970" w:rsidRPr="001B446E" w:rsidRDefault="007D6970" w:rsidP="00AF2FAE">
            <w:pPr>
              <w:tabs>
                <w:tab w:val="left" w:pos="284"/>
              </w:tabs>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38,10563</w:t>
            </w:r>
          </w:p>
        </w:tc>
        <w:tc>
          <w:tcPr>
            <w:tcW w:w="850"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0,00000</w:t>
            </w:r>
          </w:p>
        </w:tc>
        <w:tc>
          <w:tcPr>
            <w:tcW w:w="851"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0,00000</w:t>
            </w:r>
          </w:p>
        </w:tc>
        <w:tc>
          <w:tcPr>
            <w:tcW w:w="850"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Бюджет поселения</w:t>
            </w:r>
          </w:p>
        </w:tc>
      </w:tr>
      <w:tr w:rsidR="007D6970" w:rsidRPr="001B446E" w:rsidTr="00AF2FAE">
        <w:trPr>
          <w:trHeight w:val="1477"/>
        </w:trPr>
        <w:tc>
          <w:tcPr>
            <w:tcW w:w="426"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2.</w:t>
            </w:r>
          </w:p>
        </w:tc>
        <w:tc>
          <w:tcPr>
            <w:tcW w:w="3685" w:type="dxa"/>
            <w:hideMark/>
          </w:tcPr>
          <w:p w:rsidR="007D6970" w:rsidRPr="001B446E" w:rsidRDefault="007D6970" w:rsidP="00AF2FAE">
            <w:pPr>
              <w:tabs>
                <w:tab w:val="left" w:pos="284"/>
              </w:tabs>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49,90025</w:t>
            </w:r>
          </w:p>
        </w:tc>
        <w:tc>
          <w:tcPr>
            <w:tcW w:w="850"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0,00000</w:t>
            </w:r>
          </w:p>
        </w:tc>
        <w:tc>
          <w:tcPr>
            <w:tcW w:w="851"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0,00000</w:t>
            </w:r>
          </w:p>
        </w:tc>
        <w:tc>
          <w:tcPr>
            <w:tcW w:w="850"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Бюджет поселения</w:t>
            </w:r>
          </w:p>
        </w:tc>
      </w:tr>
      <w:tr w:rsidR="007D6970" w:rsidRPr="001B446E" w:rsidTr="00AF2FAE">
        <w:trPr>
          <w:trHeight w:val="25"/>
        </w:trPr>
        <w:tc>
          <w:tcPr>
            <w:tcW w:w="426"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3.</w:t>
            </w:r>
          </w:p>
        </w:tc>
        <w:tc>
          <w:tcPr>
            <w:tcW w:w="3685" w:type="dxa"/>
            <w:hideMark/>
          </w:tcPr>
          <w:p w:rsidR="007D6970" w:rsidRPr="001B446E" w:rsidRDefault="007D6970" w:rsidP="00AF2FAE">
            <w:pPr>
              <w:tabs>
                <w:tab w:val="left" w:pos="284"/>
              </w:tabs>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851"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103,00000</w:t>
            </w:r>
          </w:p>
        </w:tc>
        <w:tc>
          <w:tcPr>
            <w:tcW w:w="850"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0,00</w:t>
            </w:r>
          </w:p>
        </w:tc>
        <w:tc>
          <w:tcPr>
            <w:tcW w:w="851"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0,00</w:t>
            </w:r>
          </w:p>
        </w:tc>
        <w:tc>
          <w:tcPr>
            <w:tcW w:w="850"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Бюджет поселения</w:t>
            </w:r>
          </w:p>
        </w:tc>
      </w:tr>
      <w:tr w:rsidR="007D6970" w:rsidRPr="001B446E" w:rsidTr="00AF2FAE">
        <w:trPr>
          <w:trHeight w:val="25"/>
        </w:trPr>
        <w:tc>
          <w:tcPr>
            <w:tcW w:w="426"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4.</w:t>
            </w:r>
          </w:p>
        </w:tc>
        <w:tc>
          <w:tcPr>
            <w:tcW w:w="3685" w:type="dxa"/>
            <w:hideMark/>
          </w:tcPr>
          <w:p w:rsidR="007D6970" w:rsidRPr="001B446E" w:rsidRDefault="007D6970" w:rsidP="00AF2FAE">
            <w:pPr>
              <w:tabs>
                <w:tab w:val="left" w:pos="284"/>
              </w:tabs>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Прочие мероприятия</w:t>
            </w:r>
          </w:p>
        </w:tc>
        <w:tc>
          <w:tcPr>
            <w:tcW w:w="851"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5,00000</w:t>
            </w:r>
          </w:p>
        </w:tc>
        <w:tc>
          <w:tcPr>
            <w:tcW w:w="850"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0,00</w:t>
            </w:r>
          </w:p>
        </w:tc>
        <w:tc>
          <w:tcPr>
            <w:tcW w:w="851"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0,00</w:t>
            </w:r>
          </w:p>
        </w:tc>
        <w:tc>
          <w:tcPr>
            <w:tcW w:w="850"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Бюджет поселения</w:t>
            </w:r>
          </w:p>
        </w:tc>
      </w:tr>
      <w:tr w:rsidR="007D6970" w:rsidRPr="001B446E" w:rsidTr="00AF2FAE">
        <w:trPr>
          <w:trHeight w:val="70"/>
        </w:trPr>
        <w:tc>
          <w:tcPr>
            <w:tcW w:w="426" w:type="dxa"/>
            <w:hideMark/>
          </w:tcPr>
          <w:p w:rsidR="007D6970" w:rsidRPr="001B446E" w:rsidRDefault="007D6970" w:rsidP="00AF2FAE">
            <w:pPr>
              <w:tabs>
                <w:tab w:val="left" w:pos="284"/>
              </w:tabs>
              <w:jc w:val="both"/>
              <w:rPr>
                <w:rFonts w:ascii="Times New Roman" w:eastAsia="Calibri" w:hAnsi="Times New Roman" w:cs="Times New Roman"/>
                <w:sz w:val="12"/>
                <w:szCs w:val="12"/>
              </w:rPr>
            </w:pPr>
          </w:p>
        </w:tc>
        <w:tc>
          <w:tcPr>
            <w:tcW w:w="3685" w:type="dxa"/>
            <w:hideMark/>
          </w:tcPr>
          <w:p w:rsidR="007D6970" w:rsidRPr="008B694B" w:rsidRDefault="007D6970" w:rsidP="00AF2FAE">
            <w:pPr>
              <w:tabs>
                <w:tab w:val="left" w:pos="284"/>
              </w:tabs>
              <w:jc w:val="both"/>
              <w:rPr>
                <w:rFonts w:ascii="Times New Roman" w:eastAsia="Calibri" w:hAnsi="Times New Roman" w:cs="Times New Roman"/>
                <w:b/>
                <w:sz w:val="12"/>
                <w:szCs w:val="12"/>
              </w:rPr>
            </w:pPr>
            <w:r w:rsidRPr="008B694B">
              <w:rPr>
                <w:rFonts w:ascii="Times New Roman" w:eastAsia="Calibri" w:hAnsi="Times New Roman" w:cs="Times New Roman"/>
                <w:b/>
                <w:sz w:val="12"/>
                <w:szCs w:val="12"/>
              </w:rPr>
              <w:t>Итого по программе:</w:t>
            </w:r>
          </w:p>
        </w:tc>
        <w:tc>
          <w:tcPr>
            <w:tcW w:w="851" w:type="dxa"/>
            <w:vAlign w:val="center"/>
            <w:hideMark/>
          </w:tcPr>
          <w:p w:rsidR="007D6970" w:rsidRPr="008B694B" w:rsidRDefault="007D6970" w:rsidP="00AF2FAE">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196,00588</w:t>
            </w:r>
          </w:p>
        </w:tc>
        <w:tc>
          <w:tcPr>
            <w:tcW w:w="850" w:type="dxa"/>
            <w:vAlign w:val="center"/>
            <w:hideMark/>
          </w:tcPr>
          <w:p w:rsidR="007D6970" w:rsidRPr="008B694B" w:rsidRDefault="007D6970" w:rsidP="00AF2FAE">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0,00000</w:t>
            </w:r>
          </w:p>
        </w:tc>
        <w:tc>
          <w:tcPr>
            <w:tcW w:w="851" w:type="dxa"/>
            <w:vAlign w:val="center"/>
            <w:hideMark/>
          </w:tcPr>
          <w:p w:rsidR="007D6970" w:rsidRPr="008B694B" w:rsidRDefault="007D6970" w:rsidP="00AF2FAE">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0,0000</w:t>
            </w:r>
          </w:p>
        </w:tc>
        <w:tc>
          <w:tcPr>
            <w:tcW w:w="850" w:type="dxa"/>
            <w:vAlign w:val="center"/>
            <w:hideMark/>
          </w:tcPr>
          <w:p w:rsidR="007D6970" w:rsidRPr="001B446E" w:rsidRDefault="007D6970" w:rsidP="00AF2FAE">
            <w:pPr>
              <w:tabs>
                <w:tab w:val="left" w:pos="284"/>
              </w:tabs>
              <w:jc w:val="center"/>
              <w:rPr>
                <w:rFonts w:ascii="Times New Roman" w:eastAsia="Calibri" w:hAnsi="Times New Roman" w:cs="Times New Roman"/>
                <w:sz w:val="12"/>
                <w:szCs w:val="12"/>
              </w:rPr>
            </w:pPr>
          </w:p>
        </w:tc>
      </w:tr>
    </w:tbl>
    <w:p w:rsidR="007D6970" w:rsidRPr="001B446E" w:rsidRDefault="007D6970" w:rsidP="007D6970">
      <w:pPr>
        <w:tabs>
          <w:tab w:val="left" w:pos="284"/>
        </w:tabs>
        <w:spacing w:after="0" w:line="240" w:lineRule="auto"/>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B446E">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7D6970" w:rsidRPr="001B446E" w:rsidRDefault="007D6970" w:rsidP="007D6970">
      <w:pPr>
        <w:tabs>
          <w:tab w:val="left" w:pos="284"/>
        </w:tabs>
        <w:spacing w:after="0" w:line="240" w:lineRule="auto"/>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B446E">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1B446E">
        <w:rPr>
          <w:rFonts w:ascii="Times New Roman" w:eastAsia="Calibri" w:hAnsi="Times New Roman" w:cs="Times New Roman"/>
          <w:sz w:val="12"/>
          <w:szCs w:val="12"/>
        </w:rPr>
        <w:tab/>
      </w:r>
    </w:p>
    <w:p w:rsidR="007D6970" w:rsidRPr="008B694B" w:rsidRDefault="007D6970" w:rsidP="007D6970">
      <w:pPr>
        <w:tabs>
          <w:tab w:val="left" w:pos="284"/>
        </w:tabs>
        <w:spacing w:after="0" w:line="240" w:lineRule="auto"/>
        <w:jc w:val="right"/>
        <w:rPr>
          <w:rFonts w:ascii="Times New Roman" w:eastAsia="Calibri" w:hAnsi="Times New Roman" w:cs="Times New Roman"/>
          <w:bCs/>
          <w:sz w:val="12"/>
          <w:szCs w:val="12"/>
        </w:rPr>
      </w:pPr>
      <w:proofErr w:type="spellStart"/>
      <w:r w:rsidRPr="008B694B">
        <w:rPr>
          <w:rFonts w:ascii="Times New Roman" w:eastAsia="Calibri" w:hAnsi="Times New Roman" w:cs="Times New Roman"/>
          <w:bCs/>
          <w:sz w:val="12"/>
          <w:szCs w:val="12"/>
        </w:rPr>
        <w:t>И.о</w:t>
      </w:r>
      <w:proofErr w:type="spellEnd"/>
      <w:r w:rsidRPr="008B694B">
        <w:rPr>
          <w:rFonts w:ascii="Times New Roman" w:eastAsia="Calibri" w:hAnsi="Times New Roman" w:cs="Times New Roman"/>
          <w:bCs/>
          <w:sz w:val="12"/>
          <w:szCs w:val="12"/>
        </w:rPr>
        <w:t xml:space="preserve">. Главы сельского поселения Красносельское </w:t>
      </w:r>
    </w:p>
    <w:p w:rsidR="007D6970" w:rsidRDefault="007D6970" w:rsidP="007D6970">
      <w:pPr>
        <w:tabs>
          <w:tab w:val="left" w:pos="284"/>
        </w:tabs>
        <w:spacing w:after="0" w:line="240" w:lineRule="auto"/>
        <w:jc w:val="right"/>
        <w:rPr>
          <w:rFonts w:ascii="Times New Roman" w:eastAsia="Calibri" w:hAnsi="Times New Roman" w:cs="Times New Roman"/>
          <w:bCs/>
          <w:sz w:val="12"/>
          <w:szCs w:val="12"/>
        </w:rPr>
      </w:pPr>
      <w:r w:rsidRPr="008B694B">
        <w:rPr>
          <w:rFonts w:ascii="Times New Roman" w:eastAsia="Calibri" w:hAnsi="Times New Roman" w:cs="Times New Roman"/>
          <w:bCs/>
          <w:sz w:val="12"/>
          <w:szCs w:val="12"/>
        </w:rPr>
        <w:t xml:space="preserve">муниципального района Сергиевский                                       </w:t>
      </w:r>
    </w:p>
    <w:p w:rsidR="007D6970" w:rsidRPr="008B694B" w:rsidRDefault="007D6970" w:rsidP="007D6970">
      <w:pPr>
        <w:tabs>
          <w:tab w:val="left" w:pos="284"/>
        </w:tabs>
        <w:spacing w:after="0" w:line="240" w:lineRule="auto"/>
        <w:jc w:val="right"/>
        <w:rPr>
          <w:rFonts w:ascii="Times New Roman" w:eastAsia="Calibri" w:hAnsi="Times New Roman" w:cs="Times New Roman"/>
          <w:sz w:val="12"/>
          <w:szCs w:val="12"/>
        </w:rPr>
      </w:pPr>
      <w:r w:rsidRPr="008B694B">
        <w:rPr>
          <w:rFonts w:ascii="Times New Roman" w:eastAsia="Calibri" w:hAnsi="Times New Roman" w:cs="Times New Roman"/>
          <w:sz w:val="12"/>
          <w:szCs w:val="12"/>
        </w:rPr>
        <w:t>Корчагина А.Г.</w:t>
      </w:r>
    </w:p>
    <w:p w:rsidR="007D6970" w:rsidRPr="00226A41" w:rsidRDefault="007D6970" w:rsidP="001B446E">
      <w:pPr>
        <w:tabs>
          <w:tab w:val="left" w:pos="284"/>
        </w:tabs>
        <w:spacing w:after="0" w:line="240" w:lineRule="auto"/>
        <w:jc w:val="right"/>
        <w:rPr>
          <w:rFonts w:ascii="Times New Roman" w:eastAsia="Calibri" w:hAnsi="Times New Roman" w:cs="Times New Roman"/>
          <w:sz w:val="12"/>
          <w:szCs w:val="12"/>
        </w:rPr>
      </w:pPr>
    </w:p>
    <w:p w:rsidR="007D6970" w:rsidRDefault="007D6970" w:rsidP="001B446E">
      <w:pPr>
        <w:tabs>
          <w:tab w:val="left" w:pos="284"/>
        </w:tabs>
        <w:spacing w:after="0" w:line="240" w:lineRule="auto"/>
        <w:jc w:val="center"/>
        <w:rPr>
          <w:rFonts w:ascii="Times New Roman" w:eastAsia="Calibri" w:hAnsi="Times New Roman" w:cs="Times New Roman"/>
          <w:b/>
          <w:sz w:val="12"/>
          <w:szCs w:val="12"/>
        </w:rPr>
      </w:pPr>
    </w:p>
    <w:p w:rsidR="007D6970" w:rsidRDefault="007D6970" w:rsidP="001B446E">
      <w:pPr>
        <w:tabs>
          <w:tab w:val="left" w:pos="284"/>
        </w:tabs>
        <w:spacing w:after="0" w:line="240" w:lineRule="auto"/>
        <w:jc w:val="center"/>
        <w:rPr>
          <w:rFonts w:ascii="Times New Roman" w:eastAsia="Calibri" w:hAnsi="Times New Roman" w:cs="Times New Roman"/>
          <w:b/>
          <w:sz w:val="12"/>
          <w:szCs w:val="12"/>
        </w:rPr>
      </w:pPr>
    </w:p>
    <w:p w:rsidR="007D6970" w:rsidRDefault="007D6970" w:rsidP="001B446E">
      <w:pPr>
        <w:tabs>
          <w:tab w:val="left" w:pos="284"/>
        </w:tabs>
        <w:spacing w:after="0" w:line="240" w:lineRule="auto"/>
        <w:jc w:val="center"/>
        <w:rPr>
          <w:rFonts w:ascii="Times New Roman" w:eastAsia="Calibri" w:hAnsi="Times New Roman" w:cs="Times New Roman"/>
          <w:b/>
          <w:sz w:val="12"/>
          <w:szCs w:val="12"/>
        </w:rPr>
      </w:pPr>
    </w:p>
    <w:p w:rsidR="007D6970" w:rsidRDefault="007D6970" w:rsidP="001B446E">
      <w:pPr>
        <w:tabs>
          <w:tab w:val="left" w:pos="284"/>
        </w:tabs>
        <w:spacing w:after="0" w:line="240" w:lineRule="auto"/>
        <w:jc w:val="center"/>
        <w:rPr>
          <w:rFonts w:ascii="Times New Roman" w:eastAsia="Calibri" w:hAnsi="Times New Roman" w:cs="Times New Roman"/>
          <w:b/>
          <w:sz w:val="12"/>
          <w:szCs w:val="12"/>
        </w:rPr>
      </w:pPr>
    </w:p>
    <w:p w:rsidR="007D6970" w:rsidRDefault="007D6970" w:rsidP="001B446E">
      <w:pPr>
        <w:tabs>
          <w:tab w:val="left" w:pos="284"/>
        </w:tabs>
        <w:spacing w:after="0" w:line="240" w:lineRule="auto"/>
        <w:jc w:val="center"/>
        <w:rPr>
          <w:rFonts w:ascii="Times New Roman" w:eastAsia="Calibri" w:hAnsi="Times New Roman" w:cs="Times New Roman"/>
          <w:b/>
          <w:sz w:val="12"/>
          <w:szCs w:val="12"/>
        </w:rPr>
      </w:pPr>
    </w:p>
    <w:p w:rsidR="007D6970" w:rsidRDefault="007D6970" w:rsidP="001B446E">
      <w:pPr>
        <w:tabs>
          <w:tab w:val="left" w:pos="284"/>
        </w:tabs>
        <w:spacing w:after="0" w:line="240" w:lineRule="auto"/>
        <w:jc w:val="center"/>
        <w:rPr>
          <w:rFonts w:ascii="Times New Roman" w:eastAsia="Calibri" w:hAnsi="Times New Roman" w:cs="Times New Roman"/>
          <w:b/>
          <w:sz w:val="12"/>
          <w:szCs w:val="12"/>
        </w:rPr>
      </w:pPr>
    </w:p>
    <w:p w:rsidR="001B446E" w:rsidRPr="00D451BF" w:rsidRDefault="001B446E" w:rsidP="001B446E">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lastRenderedPageBreak/>
        <w:t>АДМИНИСТРАЦИЯ</w:t>
      </w:r>
    </w:p>
    <w:p w:rsid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1B446E" w:rsidRPr="00713631" w:rsidRDefault="001B446E" w:rsidP="001B446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B446E" w:rsidRPr="00713631" w:rsidRDefault="001B446E" w:rsidP="001B446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B446E" w:rsidRPr="00713631" w:rsidRDefault="001B446E" w:rsidP="001B446E">
      <w:pPr>
        <w:tabs>
          <w:tab w:val="left" w:pos="284"/>
        </w:tabs>
        <w:spacing w:after="0" w:line="240" w:lineRule="auto"/>
        <w:jc w:val="center"/>
        <w:rPr>
          <w:rFonts w:ascii="Times New Roman" w:eastAsia="Calibri" w:hAnsi="Times New Roman" w:cs="Times New Roman"/>
          <w:sz w:val="12"/>
          <w:szCs w:val="12"/>
        </w:rPr>
      </w:pPr>
    </w:p>
    <w:p w:rsidR="001B446E" w:rsidRPr="00713631" w:rsidRDefault="001B446E" w:rsidP="001B446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B446E" w:rsidRDefault="001B446E" w:rsidP="001B446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36</w:t>
      </w:r>
    </w:p>
    <w:p w:rsidR="00226A41"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57 от 29.12.18г.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2019-2021гг.</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b/>
          <w:sz w:val="12"/>
          <w:szCs w:val="12"/>
        </w:rPr>
      </w:pPr>
      <w:r w:rsidRPr="001B446E">
        <w:rPr>
          <w:rFonts w:ascii="Times New Roman" w:eastAsia="Calibri" w:hAnsi="Times New Roman" w:cs="Times New Roman"/>
          <w:b/>
          <w:sz w:val="12"/>
          <w:szCs w:val="12"/>
        </w:rPr>
        <w:t>ПОСТАНОВЛЯЕТ:</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 57 от 29.12.18г.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на 2019-2021гг. (далее - Программа) следующего содержания:</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 xml:space="preserve"> Общий объем финансирования программы в 2019-2021 годах:</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bCs/>
          <w:sz w:val="12"/>
          <w:szCs w:val="12"/>
        </w:rPr>
        <w:t xml:space="preserve">всего – </w:t>
      </w:r>
      <w:r w:rsidRPr="001B446E">
        <w:rPr>
          <w:rFonts w:ascii="Times New Roman" w:eastAsia="Calibri" w:hAnsi="Times New Roman" w:cs="Times New Roman"/>
          <w:b/>
          <w:bCs/>
          <w:sz w:val="12"/>
          <w:szCs w:val="12"/>
        </w:rPr>
        <w:t>463,38515</w:t>
      </w:r>
      <w:r w:rsidRPr="001B446E">
        <w:rPr>
          <w:rFonts w:ascii="Times New Roman" w:eastAsia="Calibri" w:hAnsi="Times New Roman" w:cs="Times New Roman"/>
          <w:bCs/>
          <w:sz w:val="12"/>
          <w:szCs w:val="12"/>
        </w:rPr>
        <w:t xml:space="preserve"> тыс. рублей,</w:t>
      </w:r>
      <w:r w:rsidRPr="001B446E">
        <w:rPr>
          <w:rFonts w:ascii="Times New Roman" w:eastAsia="Calibri" w:hAnsi="Times New Roman" w:cs="Times New Roman"/>
          <w:sz w:val="12"/>
          <w:szCs w:val="12"/>
        </w:rPr>
        <w:t xml:space="preserve"> из них</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 xml:space="preserve">за счет средств местного бюджета – </w:t>
      </w:r>
      <w:r w:rsidRPr="001B446E">
        <w:rPr>
          <w:rFonts w:ascii="Times New Roman" w:eastAsia="Calibri" w:hAnsi="Times New Roman" w:cs="Times New Roman"/>
          <w:b/>
          <w:sz w:val="12"/>
          <w:szCs w:val="12"/>
        </w:rPr>
        <w:t>442,78515</w:t>
      </w:r>
      <w:r w:rsidRPr="001B446E">
        <w:rPr>
          <w:rFonts w:ascii="Times New Roman" w:eastAsia="Calibri" w:hAnsi="Times New Roman" w:cs="Times New Roman"/>
          <w:sz w:val="12"/>
          <w:szCs w:val="12"/>
        </w:rPr>
        <w:t xml:space="preserve"> тыс. рублей:</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bCs/>
          <w:sz w:val="12"/>
          <w:szCs w:val="12"/>
        </w:rPr>
        <w:t>2019 год – 442,78515 тыс. рублей;</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sz w:val="12"/>
          <w:szCs w:val="12"/>
        </w:rPr>
      </w:pPr>
      <w:r w:rsidRPr="001B446E">
        <w:rPr>
          <w:rFonts w:ascii="Times New Roman" w:eastAsia="Calibri" w:hAnsi="Times New Roman" w:cs="Times New Roman"/>
          <w:bCs/>
          <w:sz w:val="12"/>
          <w:szCs w:val="12"/>
        </w:rPr>
        <w:t>2020 год – 0,00 тыс. рублей;</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bCs/>
          <w:sz w:val="12"/>
          <w:szCs w:val="12"/>
        </w:rPr>
      </w:pPr>
      <w:r w:rsidRPr="001B446E">
        <w:rPr>
          <w:rFonts w:ascii="Times New Roman" w:eastAsia="Calibri" w:hAnsi="Times New Roman" w:cs="Times New Roman"/>
          <w:bCs/>
          <w:sz w:val="12"/>
          <w:szCs w:val="12"/>
        </w:rPr>
        <w:t>2021 год – 0,00 тыс. рублей.</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bCs/>
          <w:sz w:val="12"/>
          <w:szCs w:val="12"/>
        </w:rPr>
      </w:pPr>
      <w:r w:rsidRPr="001B446E">
        <w:rPr>
          <w:rFonts w:ascii="Times New Roman" w:eastAsia="Calibri" w:hAnsi="Times New Roman" w:cs="Times New Roman"/>
          <w:bCs/>
          <w:sz w:val="12"/>
          <w:szCs w:val="12"/>
        </w:rPr>
        <w:t xml:space="preserve">за счет внебюджетных средств – </w:t>
      </w:r>
      <w:r w:rsidRPr="001B446E">
        <w:rPr>
          <w:rFonts w:ascii="Times New Roman" w:eastAsia="Calibri" w:hAnsi="Times New Roman" w:cs="Times New Roman"/>
          <w:b/>
          <w:bCs/>
          <w:sz w:val="12"/>
          <w:szCs w:val="12"/>
        </w:rPr>
        <w:t>20,60000</w:t>
      </w:r>
      <w:r w:rsidRPr="001B446E">
        <w:rPr>
          <w:rFonts w:ascii="Times New Roman" w:eastAsia="Calibri" w:hAnsi="Times New Roman" w:cs="Times New Roman"/>
          <w:bCs/>
          <w:sz w:val="12"/>
          <w:szCs w:val="12"/>
        </w:rPr>
        <w:t xml:space="preserve"> тыс. рублей:</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bCs/>
          <w:sz w:val="12"/>
          <w:szCs w:val="12"/>
        </w:rPr>
      </w:pPr>
      <w:r w:rsidRPr="001B446E">
        <w:rPr>
          <w:rFonts w:ascii="Times New Roman" w:eastAsia="Calibri" w:hAnsi="Times New Roman" w:cs="Times New Roman"/>
          <w:bCs/>
          <w:sz w:val="12"/>
          <w:szCs w:val="12"/>
        </w:rPr>
        <w:t>2019 год – 20,60000 тыс. рублей;</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bCs/>
          <w:sz w:val="12"/>
          <w:szCs w:val="12"/>
        </w:rPr>
      </w:pPr>
      <w:r w:rsidRPr="001B446E">
        <w:rPr>
          <w:rFonts w:ascii="Times New Roman" w:eastAsia="Calibri" w:hAnsi="Times New Roman" w:cs="Times New Roman"/>
          <w:bCs/>
          <w:sz w:val="12"/>
          <w:szCs w:val="12"/>
        </w:rPr>
        <w:t>2020 год – 0,00 тыс. рублей;</w:t>
      </w:r>
    </w:p>
    <w:p w:rsidR="001B446E" w:rsidRPr="001B446E" w:rsidRDefault="001B446E" w:rsidP="001B446E">
      <w:pPr>
        <w:tabs>
          <w:tab w:val="left" w:pos="284"/>
        </w:tabs>
        <w:spacing w:after="0" w:line="240" w:lineRule="auto"/>
        <w:ind w:firstLine="284"/>
        <w:jc w:val="both"/>
        <w:rPr>
          <w:rFonts w:ascii="Times New Roman" w:eastAsia="Calibri" w:hAnsi="Times New Roman" w:cs="Times New Roman"/>
          <w:bCs/>
          <w:sz w:val="12"/>
          <w:szCs w:val="12"/>
        </w:rPr>
      </w:pPr>
      <w:r w:rsidRPr="001B446E">
        <w:rPr>
          <w:rFonts w:ascii="Times New Roman" w:eastAsia="Calibri" w:hAnsi="Times New Roman" w:cs="Times New Roman"/>
          <w:bCs/>
          <w:sz w:val="12"/>
          <w:szCs w:val="12"/>
        </w:rPr>
        <w:t>2021 год – 0,00 тыс. рублей.</w:t>
      </w:r>
    </w:p>
    <w:p w:rsidR="001B446E" w:rsidRPr="001B446E" w:rsidRDefault="001B446E" w:rsidP="001B446E">
      <w:pPr>
        <w:tabs>
          <w:tab w:val="left" w:pos="284"/>
        </w:tabs>
        <w:spacing w:after="0" w:line="240" w:lineRule="auto"/>
        <w:jc w:val="both"/>
        <w:rPr>
          <w:rFonts w:ascii="Times New Roman" w:eastAsia="Calibri" w:hAnsi="Times New Roman" w:cs="Times New Roman"/>
          <w:sz w:val="12"/>
          <w:szCs w:val="12"/>
        </w:rPr>
      </w:pPr>
      <w:r w:rsidRPr="001B446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w:t>
      </w:r>
      <w:r w:rsidRPr="001B446E">
        <w:rPr>
          <w:rFonts w:ascii="Times New Roman" w:eastAsia="Calibri" w:hAnsi="Times New Roman" w:cs="Times New Roman"/>
          <w:bCs/>
          <w:sz w:val="12"/>
          <w:szCs w:val="12"/>
        </w:rPr>
        <w:t xml:space="preserve"> 1.2. </w:t>
      </w:r>
      <w:r w:rsidRPr="001B446E">
        <w:rPr>
          <w:rFonts w:ascii="Times New Roman" w:eastAsia="Calibri" w:hAnsi="Times New Roman" w:cs="Times New Roman"/>
          <w:sz w:val="12"/>
          <w:szCs w:val="12"/>
        </w:rPr>
        <w:t>Приложение №1 к Программе изложить в редакции согласно приложения №1 к настоящему Постановлению.</w:t>
      </w:r>
    </w:p>
    <w:p w:rsidR="001B446E" w:rsidRPr="001B446E" w:rsidRDefault="001B446E" w:rsidP="001B446E">
      <w:pPr>
        <w:tabs>
          <w:tab w:val="left" w:pos="284"/>
        </w:tabs>
        <w:spacing w:after="0" w:line="240" w:lineRule="auto"/>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B446E">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1B446E" w:rsidRPr="001B446E" w:rsidRDefault="001B446E" w:rsidP="001B446E">
      <w:pPr>
        <w:tabs>
          <w:tab w:val="left" w:pos="284"/>
        </w:tabs>
        <w:spacing w:after="0" w:line="240" w:lineRule="auto"/>
        <w:jc w:val="both"/>
        <w:rPr>
          <w:rFonts w:ascii="Times New Roman" w:eastAsia="Calibri" w:hAnsi="Times New Roman" w:cs="Times New Roman"/>
          <w:sz w:val="12"/>
          <w:szCs w:val="12"/>
        </w:rPr>
      </w:pPr>
      <w:r w:rsidRPr="001B446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B446E">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B446E" w:rsidRPr="001B446E" w:rsidRDefault="001B446E" w:rsidP="001B446E">
      <w:pPr>
        <w:tabs>
          <w:tab w:val="left" w:pos="284"/>
        </w:tabs>
        <w:spacing w:after="0" w:line="240" w:lineRule="auto"/>
        <w:jc w:val="right"/>
        <w:rPr>
          <w:rFonts w:ascii="Times New Roman" w:eastAsia="Calibri" w:hAnsi="Times New Roman" w:cs="Times New Roman"/>
          <w:bCs/>
          <w:sz w:val="12"/>
          <w:szCs w:val="12"/>
        </w:rPr>
      </w:pPr>
      <w:r w:rsidRPr="001B446E">
        <w:rPr>
          <w:rFonts w:ascii="Times New Roman" w:eastAsia="Calibri" w:hAnsi="Times New Roman" w:cs="Times New Roman"/>
          <w:bCs/>
          <w:sz w:val="12"/>
          <w:szCs w:val="12"/>
        </w:rPr>
        <w:t xml:space="preserve">И. о. Главы сельского поселения Красносельское  </w:t>
      </w:r>
    </w:p>
    <w:p w:rsidR="001B446E" w:rsidRDefault="001B446E" w:rsidP="001B446E">
      <w:pPr>
        <w:tabs>
          <w:tab w:val="left" w:pos="284"/>
        </w:tabs>
        <w:spacing w:after="0" w:line="240" w:lineRule="auto"/>
        <w:jc w:val="right"/>
        <w:rPr>
          <w:rFonts w:ascii="Times New Roman" w:eastAsia="Calibri" w:hAnsi="Times New Roman" w:cs="Times New Roman"/>
          <w:bCs/>
          <w:sz w:val="12"/>
          <w:szCs w:val="12"/>
        </w:rPr>
      </w:pPr>
      <w:r w:rsidRPr="001B446E">
        <w:rPr>
          <w:rFonts w:ascii="Times New Roman" w:eastAsia="Calibri" w:hAnsi="Times New Roman" w:cs="Times New Roman"/>
          <w:bCs/>
          <w:sz w:val="12"/>
          <w:szCs w:val="12"/>
        </w:rPr>
        <w:t xml:space="preserve">муниципального района Сергиевский                                    </w:t>
      </w:r>
    </w:p>
    <w:p w:rsidR="001B446E" w:rsidRPr="001B446E" w:rsidRDefault="001B446E" w:rsidP="001B446E">
      <w:pPr>
        <w:tabs>
          <w:tab w:val="left" w:pos="284"/>
        </w:tabs>
        <w:spacing w:after="0" w:line="240" w:lineRule="auto"/>
        <w:jc w:val="right"/>
        <w:rPr>
          <w:rFonts w:ascii="Times New Roman" w:eastAsia="Calibri" w:hAnsi="Times New Roman" w:cs="Times New Roman"/>
          <w:sz w:val="12"/>
          <w:szCs w:val="12"/>
        </w:rPr>
      </w:pPr>
      <w:r w:rsidRPr="001B446E">
        <w:rPr>
          <w:rFonts w:ascii="Times New Roman" w:eastAsia="Calibri" w:hAnsi="Times New Roman" w:cs="Times New Roman"/>
          <w:sz w:val="12"/>
          <w:szCs w:val="12"/>
        </w:rPr>
        <w:t xml:space="preserve">Корчагина А.Г. </w:t>
      </w:r>
    </w:p>
    <w:p w:rsidR="001B446E" w:rsidRPr="001B446E" w:rsidRDefault="001B446E" w:rsidP="001B446E">
      <w:pPr>
        <w:tabs>
          <w:tab w:val="left" w:pos="284"/>
        </w:tabs>
        <w:spacing w:after="0" w:line="240" w:lineRule="auto"/>
        <w:jc w:val="right"/>
        <w:rPr>
          <w:rFonts w:ascii="Times New Roman" w:eastAsia="Calibri" w:hAnsi="Times New Roman" w:cs="Times New Roman"/>
          <w:i/>
          <w:sz w:val="12"/>
          <w:szCs w:val="12"/>
        </w:rPr>
      </w:pPr>
      <w:r w:rsidRPr="001B446E">
        <w:rPr>
          <w:rFonts w:ascii="Times New Roman" w:eastAsia="Calibri" w:hAnsi="Times New Roman" w:cs="Times New Roman"/>
          <w:i/>
          <w:sz w:val="12"/>
          <w:szCs w:val="12"/>
        </w:rPr>
        <w:t>Приложение №1</w:t>
      </w:r>
    </w:p>
    <w:p w:rsidR="001B446E" w:rsidRPr="001B446E" w:rsidRDefault="001B446E" w:rsidP="001B446E">
      <w:pPr>
        <w:tabs>
          <w:tab w:val="left" w:pos="284"/>
        </w:tabs>
        <w:spacing w:after="0" w:line="240" w:lineRule="auto"/>
        <w:jc w:val="right"/>
        <w:rPr>
          <w:rFonts w:ascii="Times New Roman" w:eastAsia="Calibri" w:hAnsi="Times New Roman" w:cs="Times New Roman"/>
          <w:i/>
          <w:sz w:val="12"/>
          <w:szCs w:val="12"/>
        </w:rPr>
      </w:pPr>
      <w:r w:rsidRPr="001B446E">
        <w:rPr>
          <w:rFonts w:ascii="Times New Roman" w:eastAsia="Calibri" w:hAnsi="Times New Roman" w:cs="Times New Roman"/>
          <w:i/>
          <w:sz w:val="12"/>
          <w:szCs w:val="12"/>
        </w:rPr>
        <w:t>к Постановлению администрации сельского поселения Красносельское</w:t>
      </w:r>
    </w:p>
    <w:p w:rsidR="001B446E" w:rsidRPr="001B446E" w:rsidRDefault="001B446E" w:rsidP="001B446E">
      <w:pPr>
        <w:tabs>
          <w:tab w:val="left" w:pos="284"/>
        </w:tabs>
        <w:spacing w:after="0" w:line="240" w:lineRule="auto"/>
        <w:jc w:val="right"/>
        <w:rPr>
          <w:rFonts w:ascii="Times New Roman" w:eastAsia="Calibri" w:hAnsi="Times New Roman" w:cs="Times New Roman"/>
          <w:i/>
          <w:sz w:val="12"/>
          <w:szCs w:val="12"/>
        </w:rPr>
      </w:pPr>
      <w:r w:rsidRPr="001B446E">
        <w:rPr>
          <w:rFonts w:ascii="Times New Roman" w:eastAsia="Calibri" w:hAnsi="Times New Roman" w:cs="Times New Roman"/>
          <w:i/>
          <w:sz w:val="12"/>
          <w:szCs w:val="12"/>
        </w:rPr>
        <w:t xml:space="preserve">муниципального района Сергиевский </w:t>
      </w:r>
    </w:p>
    <w:p w:rsidR="001B446E" w:rsidRPr="001B446E" w:rsidRDefault="001B446E" w:rsidP="001B446E">
      <w:pPr>
        <w:tabs>
          <w:tab w:val="left" w:pos="284"/>
        </w:tabs>
        <w:spacing w:after="0" w:line="240" w:lineRule="auto"/>
        <w:jc w:val="right"/>
        <w:rPr>
          <w:rFonts w:ascii="Times New Roman" w:eastAsia="Calibri" w:hAnsi="Times New Roman" w:cs="Times New Roman"/>
          <w:i/>
          <w:sz w:val="12"/>
          <w:szCs w:val="12"/>
        </w:rPr>
      </w:pPr>
      <w:r w:rsidRPr="001B446E">
        <w:rPr>
          <w:rFonts w:ascii="Times New Roman" w:eastAsia="Calibri" w:hAnsi="Times New Roman" w:cs="Times New Roman"/>
          <w:i/>
          <w:sz w:val="12"/>
          <w:szCs w:val="12"/>
        </w:rPr>
        <w:t>№36 от 24 октября 2019г.</w:t>
      </w:r>
    </w:p>
    <w:p w:rsidR="001B446E" w:rsidRDefault="001B446E" w:rsidP="001B446E">
      <w:pPr>
        <w:tabs>
          <w:tab w:val="left" w:pos="284"/>
        </w:tabs>
        <w:spacing w:after="0" w:line="240" w:lineRule="auto"/>
        <w:jc w:val="center"/>
        <w:rPr>
          <w:rFonts w:ascii="Times New Roman" w:eastAsia="Calibri" w:hAnsi="Times New Roman" w:cs="Times New Roman"/>
          <w:b/>
          <w:bCs/>
          <w:sz w:val="12"/>
          <w:szCs w:val="12"/>
        </w:rPr>
      </w:pPr>
      <w:r w:rsidRPr="001B446E">
        <w:rPr>
          <w:rFonts w:ascii="Times New Roman" w:eastAsia="Calibri" w:hAnsi="Times New Roman" w:cs="Times New Roman"/>
          <w:b/>
          <w:bCs/>
          <w:sz w:val="12"/>
          <w:szCs w:val="12"/>
        </w:rPr>
        <w:t>Перечень мероприятий муниципальной программы «</w:t>
      </w:r>
      <w:r w:rsidRPr="001B446E">
        <w:rPr>
          <w:rFonts w:ascii="Times New Roman" w:eastAsia="Calibri" w:hAnsi="Times New Roman" w:cs="Times New Roman"/>
          <w:b/>
          <w:sz w:val="12"/>
          <w:szCs w:val="12"/>
        </w:rPr>
        <w:t>Развитие сферы культуры и молодежной политики на территории</w:t>
      </w:r>
      <w:r w:rsidRPr="001B446E">
        <w:rPr>
          <w:rFonts w:ascii="Times New Roman" w:eastAsia="Calibri" w:hAnsi="Times New Roman" w:cs="Times New Roman"/>
          <w:b/>
          <w:bCs/>
          <w:sz w:val="12"/>
          <w:szCs w:val="12"/>
        </w:rPr>
        <w:t xml:space="preserve"> сельского поселения Красносельское муниципального района Сергиевский» на 2019-2021годы</w:t>
      </w:r>
    </w:p>
    <w:tbl>
      <w:tblPr>
        <w:tblW w:w="4833" w:type="pct"/>
        <w:tblInd w:w="108" w:type="dxa"/>
        <w:tblLayout w:type="fixed"/>
        <w:tblLook w:val="04A0" w:firstRow="1" w:lastRow="0" w:firstColumn="1" w:lastColumn="0" w:noHBand="0" w:noVBand="1"/>
      </w:tblPr>
      <w:tblGrid>
        <w:gridCol w:w="410"/>
        <w:gridCol w:w="1788"/>
        <w:gridCol w:w="1102"/>
        <w:gridCol w:w="544"/>
        <w:gridCol w:w="705"/>
        <w:gridCol w:w="540"/>
        <w:gridCol w:w="553"/>
        <w:gridCol w:w="828"/>
        <w:gridCol w:w="782"/>
      </w:tblGrid>
      <w:tr w:rsidR="001B446E" w:rsidRPr="001B446E" w:rsidTr="007D6970">
        <w:trPr>
          <w:trHeight w:val="315"/>
          <w:tblHeader/>
        </w:trPr>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 п/п</w:t>
            </w:r>
          </w:p>
        </w:tc>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Наименование мероприятия</w:t>
            </w:r>
          </w:p>
        </w:tc>
        <w:tc>
          <w:tcPr>
            <w:tcW w:w="760" w:type="pct"/>
            <w:vMerge w:val="restar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Ответственные исполнители (соисполнители)</w:t>
            </w:r>
          </w:p>
        </w:tc>
        <w:tc>
          <w:tcPr>
            <w:tcW w:w="375" w:type="pct"/>
            <w:vMerge w:val="restar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Срок реализации</w:t>
            </w:r>
          </w:p>
        </w:tc>
        <w:tc>
          <w:tcPr>
            <w:tcW w:w="1810" w:type="pct"/>
            <w:gridSpan w:val="4"/>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Объем финансирования по годам, тыс. рублей</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Источники финансирования</w:t>
            </w:r>
          </w:p>
        </w:tc>
      </w:tr>
      <w:tr w:rsidR="001B446E" w:rsidRPr="001B446E" w:rsidTr="007D6970">
        <w:trPr>
          <w:trHeight w:val="85"/>
          <w:tblHeader/>
        </w:trPr>
        <w:tc>
          <w:tcPr>
            <w:tcW w:w="283" w:type="pct"/>
            <w:vMerge/>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both"/>
              <w:rPr>
                <w:rFonts w:ascii="Times New Roman" w:eastAsia="Calibri" w:hAnsi="Times New Roman" w:cs="Times New Roman"/>
                <w:sz w:val="12"/>
                <w:szCs w:val="12"/>
              </w:rPr>
            </w:pPr>
          </w:p>
        </w:tc>
        <w:tc>
          <w:tcPr>
            <w:tcW w:w="1233" w:type="pct"/>
            <w:vMerge/>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both"/>
              <w:rPr>
                <w:rFonts w:ascii="Times New Roman" w:eastAsia="Calibri" w:hAnsi="Times New Roman" w:cs="Times New Roman"/>
                <w:sz w:val="12"/>
                <w:szCs w:val="12"/>
              </w:rPr>
            </w:pPr>
          </w:p>
        </w:tc>
        <w:tc>
          <w:tcPr>
            <w:tcW w:w="760" w:type="pct"/>
            <w:vMerge/>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both"/>
              <w:rPr>
                <w:rFonts w:ascii="Times New Roman" w:eastAsia="Calibri" w:hAnsi="Times New Roman" w:cs="Times New Roman"/>
                <w:sz w:val="12"/>
                <w:szCs w:val="12"/>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both"/>
              <w:rPr>
                <w:rFonts w:ascii="Times New Roman" w:eastAsia="Calibri" w:hAnsi="Times New Roman" w:cs="Times New Roman"/>
                <w:sz w:val="12"/>
                <w:szCs w:val="12"/>
              </w:rPr>
            </w:pPr>
          </w:p>
        </w:tc>
        <w:tc>
          <w:tcPr>
            <w:tcW w:w="486"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2019</w:t>
            </w:r>
          </w:p>
        </w:tc>
        <w:tc>
          <w:tcPr>
            <w:tcW w:w="372"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2020</w:t>
            </w:r>
          </w:p>
        </w:tc>
        <w:tc>
          <w:tcPr>
            <w:tcW w:w="381"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2021</w:t>
            </w:r>
          </w:p>
        </w:tc>
        <w:tc>
          <w:tcPr>
            <w:tcW w:w="570"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Всего</w:t>
            </w: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both"/>
              <w:rPr>
                <w:rFonts w:ascii="Times New Roman" w:eastAsia="Calibri" w:hAnsi="Times New Roman" w:cs="Times New Roman"/>
                <w:sz w:val="12"/>
                <w:szCs w:val="12"/>
              </w:rPr>
            </w:pPr>
          </w:p>
        </w:tc>
      </w:tr>
      <w:tr w:rsidR="001B446E" w:rsidRPr="001B446E" w:rsidTr="007D6970">
        <w:trPr>
          <w:trHeight w:val="179"/>
          <w:tblHeader/>
        </w:trPr>
        <w:tc>
          <w:tcPr>
            <w:tcW w:w="283"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1</w:t>
            </w:r>
          </w:p>
        </w:tc>
        <w:tc>
          <w:tcPr>
            <w:tcW w:w="1233" w:type="pct"/>
            <w:tcBorders>
              <w:top w:val="single" w:sz="4" w:space="0" w:color="auto"/>
              <w:left w:val="single" w:sz="4" w:space="0" w:color="auto"/>
              <w:bottom w:val="single" w:sz="4" w:space="0" w:color="auto"/>
              <w:right w:val="single" w:sz="4" w:space="0" w:color="auto"/>
            </w:tcBorders>
            <w:hideMark/>
          </w:tcPr>
          <w:p w:rsidR="001B446E" w:rsidRPr="001B446E" w:rsidRDefault="001B446E" w:rsidP="001B446E">
            <w:pPr>
              <w:tabs>
                <w:tab w:val="left" w:pos="284"/>
              </w:tabs>
              <w:spacing w:after="0" w:line="240" w:lineRule="auto"/>
              <w:rPr>
                <w:rFonts w:ascii="Times New Roman" w:eastAsia="Calibri" w:hAnsi="Times New Roman" w:cs="Times New Roman"/>
                <w:sz w:val="12"/>
                <w:szCs w:val="12"/>
              </w:rPr>
            </w:pPr>
            <w:r w:rsidRPr="001B446E">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60"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Администрация сельского поселения Красносельское</w:t>
            </w:r>
          </w:p>
        </w:tc>
        <w:tc>
          <w:tcPr>
            <w:tcW w:w="375"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2019-2021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150,60000</w:t>
            </w:r>
          </w:p>
        </w:tc>
        <w:tc>
          <w:tcPr>
            <w:tcW w:w="372"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w:t>
            </w:r>
          </w:p>
        </w:tc>
        <w:tc>
          <w:tcPr>
            <w:tcW w:w="570"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130,00000</w:t>
            </w:r>
          </w:p>
        </w:tc>
        <w:tc>
          <w:tcPr>
            <w:tcW w:w="539"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Бюджет поселения</w:t>
            </w:r>
          </w:p>
        </w:tc>
      </w:tr>
      <w:tr w:rsidR="001B446E" w:rsidRPr="001B446E" w:rsidTr="007D6970">
        <w:trPr>
          <w:trHeight w:val="631"/>
          <w:tblHeader/>
        </w:trPr>
        <w:tc>
          <w:tcPr>
            <w:tcW w:w="283"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2</w:t>
            </w:r>
          </w:p>
        </w:tc>
        <w:tc>
          <w:tcPr>
            <w:tcW w:w="1233" w:type="pct"/>
            <w:tcBorders>
              <w:top w:val="single" w:sz="4" w:space="0" w:color="auto"/>
              <w:left w:val="single" w:sz="4" w:space="0" w:color="auto"/>
              <w:bottom w:val="single" w:sz="4" w:space="0" w:color="auto"/>
              <w:right w:val="single" w:sz="4" w:space="0" w:color="auto"/>
            </w:tcBorders>
            <w:hideMark/>
          </w:tcPr>
          <w:p w:rsidR="001B446E" w:rsidRPr="001B446E" w:rsidRDefault="001B446E" w:rsidP="001B446E">
            <w:pPr>
              <w:tabs>
                <w:tab w:val="left" w:pos="284"/>
              </w:tabs>
              <w:spacing w:after="0" w:line="240" w:lineRule="auto"/>
              <w:rPr>
                <w:rFonts w:ascii="Times New Roman" w:eastAsia="Calibri" w:hAnsi="Times New Roman" w:cs="Times New Roman"/>
                <w:sz w:val="12"/>
                <w:szCs w:val="12"/>
              </w:rPr>
            </w:pPr>
            <w:r w:rsidRPr="001B446E">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60"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Администрация сельского поселения Красносельское</w:t>
            </w:r>
          </w:p>
        </w:tc>
        <w:tc>
          <w:tcPr>
            <w:tcW w:w="375"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2019-2021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283,64640</w:t>
            </w:r>
          </w:p>
        </w:tc>
        <w:tc>
          <w:tcPr>
            <w:tcW w:w="372"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w:t>
            </w:r>
          </w:p>
        </w:tc>
        <w:tc>
          <w:tcPr>
            <w:tcW w:w="570"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283,64640</w:t>
            </w:r>
          </w:p>
        </w:tc>
        <w:tc>
          <w:tcPr>
            <w:tcW w:w="539"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Бюджет поселения</w:t>
            </w:r>
          </w:p>
        </w:tc>
      </w:tr>
      <w:tr w:rsidR="001B446E" w:rsidRPr="001B446E" w:rsidTr="007D6970">
        <w:trPr>
          <w:trHeight w:val="362"/>
          <w:tblHeader/>
        </w:trPr>
        <w:tc>
          <w:tcPr>
            <w:tcW w:w="283"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3</w:t>
            </w:r>
          </w:p>
        </w:tc>
        <w:tc>
          <w:tcPr>
            <w:tcW w:w="1233" w:type="pct"/>
            <w:tcBorders>
              <w:top w:val="single" w:sz="4" w:space="0" w:color="auto"/>
              <w:left w:val="single" w:sz="4" w:space="0" w:color="auto"/>
              <w:bottom w:val="single" w:sz="4" w:space="0" w:color="auto"/>
              <w:right w:val="single" w:sz="4" w:space="0" w:color="auto"/>
            </w:tcBorders>
            <w:hideMark/>
          </w:tcPr>
          <w:p w:rsidR="001B446E" w:rsidRPr="001B446E" w:rsidRDefault="001B446E" w:rsidP="001B446E">
            <w:pPr>
              <w:tabs>
                <w:tab w:val="left" w:pos="284"/>
              </w:tabs>
              <w:spacing w:after="0" w:line="240" w:lineRule="auto"/>
              <w:rPr>
                <w:rFonts w:ascii="Times New Roman" w:eastAsia="Calibri" w:hAnsi="Times New Roman" w:cs="Times New Roman"/>
                <w:sz w:val="12"/>
                <w:szCs w:val="12"/>
              </w:rPr>
            </w:pPr>
            <w:r w:rsidRPr="001B446E">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60"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Администрация сельского поселения Красносельское</w:t>
            </w:r>
          </w:p>
        </w:tc>
        <w:tc>
          <w:tcPr>
            <w:tcW w:w="375"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2019-2021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14,84914</w:t>
            </w:r>
          </w:p>
        </w:tc>
        <w:tc>
          <w:tcPr>
            <w:tcW w:w="372"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w:t>
            </w:r>
          </w:p>
        </w:tc>
        <w:tc>
          <w:tcPr>
            <w:tcW w:w="570"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14,84914</w:t>
            </w:r>
          </w:p>
        </w:tc>
        <w:tc>
          <w:tcPr>
            <w:tcW w:w="539"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Бюджет поселения</w:t>
            </w:r>
          </w:p>
        </w:tc>
      </w:tr>
      <w:tr w:rsidR="001B446E" w:rsidRPr="001B446E" w:rsidTr="007D6970">
        <w:trPr>
          <w:trHeight w:val="230"/>
          <w:tblHeader/>
        </w:trPr>
        <w:tc>
          <w:tcPr>
            <w:tcW w:w="283"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4</w:t>
            </w:r>
          </w:p>
        </w:tc>
        <w:tc>
          <w:tcPr>
            <w:tcW w:w="1233" w:type="pct"/>
            <w:tcBorders>
              <w:top w:val="single" w:sz="4" w:space="0" w:color="auto"/>
              <w:left w:val="single" w:sz="4" w:space="0" w:color="auto"/>
              <w:bottom w:val="single" w:sz="4" w:space="0" w:color="auto"/>
              <w:right w:val="single" w:sz="4" w:space="0" w:color="auto"/>
            </w:tcBorders>
            <w:hideMark/>
          </w:tcPr>
          <w:p w:rsidR="001B446E" w:rsidRPr="001B446E" w:rsidRDefault="001B446E" w:rsidP="001B446E">
            <w:pPr>
              <w:tabs>
                <w:tab w:val="left" w:pos="284"/>
              </w:tabs>
              <w:spacing w:after="0" w:line="240" w:lineRule="auto"/>
              <w:rPr>
                <w:rFonts w:ascii="Times New Roman" w:eastAsia="Calibri" w:hAnsi="Times New Roman" w:cs="Times New Roman"/>
                <w:sz w:val="12"/>
                <w:szCs w:val="12"/>
              </w:rPr>
            </w:pPr>
            <w:r w:rsidRPr="001B446E">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60"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Администрация Сельского поселения Красносельское</w:t>
            </w:r>
          </w:p>
        </w:tc>
        <w:tc>
          <w:tcPr>
            <w:tcW w:w="375"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2019-2021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14,28961</w:t>
            </w:r>
          </w:p>
        </w:tc>
        <w:tc>
          <w:tcPr>
            <w:tcW w:w="372"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0</w:t>
            </w:r>
          </w:p>
        </w:tc>
        <w:tc>
          <w:tcPr>
            <w:tcW w:w="570"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14,28961</w:t>
            </w:r>
          </w:p>
        </w:tc>
        <w:tc>
          <w:tcPr>
            <w:tcW w:w="539"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r w:rsidRPr="001B446E">
              <w:rPr>
                <w:rFonts w:ascii="Times New Roman" w:eastAsia="Calibri" w:hAnsi="Times New Roman" w:cs="Times New Roman"/>
                <w:sz w:val="12"/>
                <w:szCs w:val="12"/>
              </w:rPr>
              <w:t>Бюджет поселения</w:t>
            </w:r>
          </w:p>
        </w:tc>
      </w:tr>
      <w:tr w:rsidR="001B446E" w:rsidRPr="001B446E" w:rsidTr="007D6970">
        <w:trPr>
          <w:trHeight w:val="82"/>
          <w:tblHeader/>
        </w:trPr>
        <w:tc>
          <w:tcPr>
            <w:tcW w:w="283"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p>
        </w:tc>
        <w:tc>
          <w:tcPr>
            <w:tcW w:w="1233"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rPr>
                <w:rFonts w:ascii="Times New Roman" w:eastAsia="Calibri" w:hAnsi="Times New Roman" w:cs="Times New Roman"/>
                <w:b/>
                <w:sz w:val="12"/>
                <w:szCs w:val="12"/>
              </w:rPr>
            </w:pPr>
            <w:r w:rsidRPr="001B446E">
              <w:rPr>
                <w:rFonts w:ascii="Times New Roman" w:eastAsia="Calibri" w:hAnsi="Times New Roman" w:cs="Times New Roman"/>
                <w:b/>
                <w:sz w:val="12"/>
                <w:szCs w:val="12"/>
              </w:rPr>
              <w:t>За счет средств местного бюджета:</w:t>
            </w:r>
          </w:p>
        </w:tc>
        <w:tc>
          <w:tcPr>
            <w:tcW w:w="760"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p>
        </w:tc>
        <w:tc>
          <w:tcPr>
            <w:tcW w:w="375"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p>
        </w:tc>
        <w:tc>
          <w:tcPr>
            <w:tcW w:w="486"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442,78515</w:t>
            </w:r>
          </w:p>
        </w:tc>
        <w:tc>
          <w:tcPr>
            <w:tcW w:w="372"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0</w:t>
            </w:r>
          </w:p>
        </w:tc>
        <w:tc>
          <w:tcPr>
            <w:tcW w:w="381"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0</w:t>
            </w:r>
          </w:p>
        </w:tc>
        <w:tc>
          <w:tcPr>
            <w:tcW w:w="570" w:type="pct"/>
            <w:tcBorders>
              <w:top w:val="single" w:sz="4" w:space="0" w:color="auto"/>
              <w:left w:val="single" w:sz="4" w:space="0" w:color="auto"/>
              <w:bottom w:val="single" w:sz="4" w:space="0" w:color="auto"/>
              <w:right w:val="single" w:sz="4" w:space="0" w:color="auto"/>
            </w:tcBorders>
            <w:vAlign w:val="center"/>
            <w:hideMark/>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442,78515</w:t>
            </w:r>
          </w:p>
        </w:tc>
        <w:tc>
          <w:tcPr>
            <w:tcW w:w="539"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p>
        </w:tc>
      </w:tr>
      <w:tr w:rsidR="001B446E" w:rsidRPr="001B446E" w:rsidTr="007D6970">
        <w:trPr>
          <w:trHeight w:val="86"/>
          <w:tblHeader/>
        </w:trPr>
        <w:tc>
          <w:tcPr>
            <w:tcW w:w="283"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both"/>
              <w:rPr>
                <w:rFonts w:ascii="Times New Roman" w:eastAsia="Calibri" w:hAnsi="Times New Roman" w:cs="Times New Roman"/>
                <w:sz w:val="12"/>
                <w:szCs w:val="12"/>
              </w:rPr>
            </w:pPr>
          </w:p>
        </w:tc>
        <w:tc>
          <w:tcPr>
            <w:tcW w:w="1233"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rPr>
                <w:rFonts w:ascii="Times New Roman" w:eastAsia="Calibri" w:hAnsi="Times New Roman" w:cs="Times New Roman"/>
                <w:b/>
                <w:sz w:val="12"/>
                <w:szCs w:val="12"/>
              </w:rPr>
            </w:pPr>
            <w:r w:rsidRPr="001B446E">
              <w:rPr>
                <w:rFonts w:ascii="Times New Roman" w:eastAsia="Calibri" w:hAnsi="Times New Roman" w:cs="Times New Roman"/>
                <w:b/>
                <w:sz w:val="12"/>
                <w:szCs w:val="12"/>
              </w:rPr>
              <w:t>За счет внебюджетных средств:</w:t>
            </w:r>
          </w:p>
        </w:tc>
        <w:tc>
          <w:tcPr>
            <w:tcW w:w="760"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p>
        </w:tc>
        <w:tc>
          <w:tcPr>
            <w:tcW w:w="375"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p>
        </w:tc>
        <w:tc>
          <w:tcPr>
            <w:tcW w:w="486"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20,60000</w:t>
            </w:r>
          </w:p>
        </w:tc>
        <w:tc>
          <w:tcPr>
            <w:tcW w:w="372"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0</w:t>
            </w:r>
          </w:p>
        </w:tc>
        <w:tc>
          <w:tcPr>
            <w:tcW w:w="381"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0</w:t>
            </w:r>
          </w:p>
        </w:tc>
        <w:tc>
          <w:tcPr>
            <w:tcW w:w="570"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20,60000</w:t>
            </w:r>
          </w:p>
        </w:tc>
        <w:tc>
          <w:tcPr>
            <w:tcW w:w="539"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p>
        </w:tc>
      </w:tr>
      <w:tr w:rsidR="001B446E" w:rsidRPr="001B446E" w:rsidTr="007D6970">
        <w:trPr>
          <w:trHeight w:val="70"/>
          <w:tblHeader/>
        </w:trPr>
        <w:tc>
          <w:tcPr>
            <w:tcW w:w="283"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both"/>
              <w:rPr>
                <w:rFonts w:ascii="Times New Roman" w:eastAsia="Calibri" w:hAnsi="Times New Roman" w:cs="Times New Roman"/>
                <w:sz w:val="12"/>
                <w:szCs w:val="12"/>
              </w:rPr>
            </w:pPr>
          </w:p>
        </w:tc>
        <w:tc>
          <w:tcPr>
            <w:tcW w:w="1233"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rPr>
                <w:rFonts w:ascii="Times New Roman" w:eastAsia="Calibri" w:hAnsi="Times New Roman" w:cs="Times New Roman"/>
                <w:b/>
                <w:sz w:val="12"/>
                <w:szCs w:val="12"/>
              </w:rPr>
            </w:pPr>
            <w:r w:rsidRPr="001B446E">
              <w:rPr>
                <w:rFonts w:ascii="Times New Roman" w:eastAsia="Calibri" w:hAnsi="Times New Roman" w:cs="Times New Roman"/>
                <w:b/>
                <w:sz w:val="12"/>
                <w:szCs w:val="12"/>
              </w:rPr>
              <w:t>Всего:</w:t>
            </w:r>
          </w:p>
        </w:tc>
        <w:tc>
          <w:tcPr>
            <w:tcW w:w="760"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p>
        </w:tc>
        <w:tc>
          <w:tcPr>
            <w:tcW w:w="375"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p>
        </w:tc>
        <w:tc>
          <w:tcPr>
            <w:tcW w:w="486"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463,38515</w:t>
            </w:r>
          </w:p>
        </w:tc>
        <w:tc>
          <w:tcPr>
            <w:tcW w:w="372"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0</w:t>
            </w:r>
          </w:p>
        </w:tc>
        <w:tc>
          <w:tcPr>
            <w:tcW w:w="381"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0</w:t>
            </w:r>
          </w:p>
        </w:tc>
        <w:tc>
          <w:tcPr>
            <w:tcW w:w="570"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b/>
                <w:sz w:val="12"/>
                <w:szCs w:val="12"/>
              </w:rPr>
            </w:pPr>
            <w:r w:rsidRPr="001B446E">
              <w:rPr>
                <w:rFonts w:ascii="Times New Roman" w:eastAsia="Calibri" w:hAnsi="Times New Roman" w:cs="Times New Roman"/>
                <w:b/>
                <w:sz w:val="12"/>
                <w:szCs w:val="12"/>
              </w:rPr>
              <w:t>463,38515</w:t>
            </w:r>
          </w:p>
        </w:tc>
        <w:tc>
          <w:tcPr>
            <w:tcW w:w="539" w:type="pct"/>
            <w:tcBorders>
              <w:top w:val="single" w:sz="4" w:space="0" w:color="auto"/>
              <w:left w:val="single" w:sz="4" w:space="0" w:color="auto"/>
              <w:bottom w:val="single" w:sz="4" w:space="0" w:color="auto"/>
              <w:right w:val="single" w:sz="4" w:space="0" w:color="auto"/>
            </w:tcBorders>
            <w:vAlign w:val="center"/>
          </w:tcPr>
          <w:p w:rsidR="001B446E" w:rsidRPr="001B446E" w:rsidRDefault="001B446E" w:rsidP="001B446E">
            <w:pPr>
              <w:tabs>
                <w:tab w:val="left" w:pos="284"/>
              </w:tabs>
              <w:spacing w:after="0" w:line="240" w:lineRule="auto"/>
              <w:jc w:val="center"/>
              <w:rPr>
                <w:rFonts w:ascii="Times New Roman" w:eastAsia="Calibri" w:hAnsi="Times New Roman" w:cs="Times New Roman"/>
                <w:sz w:val="12"/>
                <w:szCs w:val="12"/>
              </w:rPr>
            </w:pPr>
          </w:p>
        </w:tc>
      </w:tr>
    </w:tbl>
    <w:p w:rsidR="008B694B" w:rsidRPr="00D451BF" w:rsidRDefault="008B694B" w:rsidP="008B694B">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8B694B" w:rsidRDefault="008B694B" w:rsidP="008B694B">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8B694B" w:rsidRPr="00713631" w:rsidRDefault="008B694B" w:rsidP="008B694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B694B" w:rsidRPr="00713631" w:rsidRDefault="008B694B" w:rsidP="008B694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B694B" w:rsidRPr="00713631" w:rsidRDefault="008B694B" w:rsidP="008B694B">
      <w:pPr>
        <w:tabs>
          <w:tab w:val="left" w:pos="284"/>
        </w:tabs>
        <w:spacing w:after="0" w:line="240" w:lineRule="auto"/>
        <w:jc w:val="center"/>
        <w:rPr>
          <w:rFonts w:ascii="Times New Roman" w:eastAsia="Calibri" w:hAnsi="Times New Roman" w:cs="Times New Roman"/>
          <w:sz w:val="12"/>
          <w:szCs w:val="12"/>
        </w:rPr>
      </w:pPr>
    </w:p>
    <w:p w:rsidR="008B694B" w:rsidRPr="00713631" w:rsidRDefault="008B694B" w:rsidP="008B694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B694B" w:rsidRDefault="008B694B" w:rsidP="008B694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38</w:t>
      </w:r>
    </w:p>
    <w:p w:rsidR="008B694B" w:rsidRDefault="008B694B" w:rsidP="008B694B">
      <w:pPr>
        <w:tabs>
          <w:tab w:val="left" w:pos="284"/>
        </w:tabs>
        <w:spacing w:after="0" w:line="240" w:lineRule="auto"/>
        <w:jc w:val="center"/>
        <w:rPr>
          <w:rFonts w:ascii="Times New Roman" w:eastAsia="Calibri" w:hAnsi="Times New Roman" w:cs="Times New Roman"/>
          <w:sz w:val="12"/>
          <w:szCs w:val="12"/>
        </w:rPr>
      </w:pPr>
    </w:p>
    <w:p w:rsidR="001B446E" w:rsidRDefault="008B694B" w:rsidP="008B694B">
      <w:pPr>
        <w:tabs>
          <w:tab w:val="left" w:pos="284"/>
        </w:tabs>
        <w:spacing w:after="0" w:line="240" w:lineRule="auto"/>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b/>
          <w:sz w:val="12"/>
          <w:szCs w:val="12"/>
        </w:rPr>
      </w:pPr>
      <w:r w:rsidRPr="008B694B">
        <w:rPr>
          <w:rFonts w:ascii="Times New Roman" w:eastAsia="Calibri" w:hAnsi="Times New Roman" w:cs="Times New Roman"/>
          <w:b/>
          <w:sz w:val="12"/>
          <w:szCs w:val="12"/>
        </w:rPr>
        <w:t>ПОСТАНОВЛЯЕТ:</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Красносельское муниципального района Сергиевский № 55 от 29.12.2018г.   «Об утверждении муниципальной программы «Благоустройство территории сельского поселения Красносельское муниципального района Сергиевский» на 2019-2021гг.» (далее - Программа) следующего содержания:</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 1.1.В Паспорте Программы позицию «Объемы и источники финансирования Программы» изложить в следующей редакции: </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 Планируемый общий объем финансирования Программы </w:t>
      </w:r>
      <w:proofErr w:type="gramStart"/>
      <w:r w:rsidRPr="008B694B">
        <w:rPr>
          <w:rFonts w:ascii="Times New Roman" w:eastAsia="Calibri" w:hAnsi="Times New Roman" w:cs="Times New Roman"/>
          <w:sz w:val="12"/>
          <w:szCs w:val="12"/>
        </w:rPr>
        <w:t>составит:  2345</w:t>
      </w:r>
      <w:proofErr w:type="gramEnd"/>
      <w:r w:rsidRPr="008B694B">
        <w:rPr>
          <w:rFonts w:ascii="Times New Roman" w:eastAsia="Calibri" w:hAnsi="Times New Roman" w:cs="Times New Roman"/>
          <w:sz w:val="12"/>
          <w:szCs w:val="12"/>
        </w:rPr>
        <w:t>,75292 тыс. рублей (прогноз), в том числе:</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-средств местного бюджета – 1850,27731 тыс. рублей (прогноз):</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2019 год 685,51465 тыс. рублей;</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2020 год 616,25362 тыс. рублей;</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2021 год 548,50904 тыс. рублей.</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средств областного бюджета – 495,47561 тыс. рублей (прогноз):</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2019 год 495,47561 тыс. рублей.      </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2020 год 0,00 тыс. рублей;</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2021 год 0,00 тыс. рублей. </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Style w:val="115"/>
        <w:tblW w:w="7513" w:type="dxa"/>
        <w:tblInd w:w="108" w:type="dxa"/>
        <w:tblLayout w:type="fixed"/>
        <w:tblLook w:val="04A0" w:firstRow="1" w:lastRow="0" w:firstColumn="1" w:lastColumn="0" w:noHBand="0" w:noVBand="1"/>
      </w:tblPr>
      <w:tblGrid>
        <w:gridCol w:w="601"/>
        <w:gridCol w:w="3227"/>
        <w:gridCol w:w="1275"/>
        <w:gridCol w:w="1134"/>
        <w:gridCol w:w="1276"/>
      </w:tblGrid>
      <w:tr w:rsidR="008B694B" w:rsidRPr="008B694B" w:rsidTr="008B694B">
        <w:trPr>
          <w:trHeight w:val="70"/>
        </w:trPr>
        <w:tc>
          <w:tcPr>
            <w:tcW w:w="601" w:type="dxa"/>
            <w:vMerge w:val="restart"/>
            <w:textDirection w:val="btLr"/>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Наименование бюджета</w:t>
            </w:r>
          </w:p>
        </w:tc>
        <w:tc>
          <w:tcPr>
            <w:tcW w:w="3227" w:type="dxa"/>
            <w:vMerge w:val="restart"/>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Наименование мероприятий</w:t>
            </w:r>
          </w:p>
        </w:tc>
        <w:tc>
          <w:tcPr>
            <w:tcW w:w="3685" w:type="dxa"/>
            <w:gridSpan w:val="3"/>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Сельское поселение Красносельское</w:t>
            </w:r>
          </w:p>
        </w:tc>
      </w:tr>
      <w:tr w:rsidR="008B694B" w:rsidRPr="008B694B" w:rsidTr="008B694B">
        <w:trPr>
          <w:trHeight w:val="396"/>
        </w:trPr>
        <w:tc>
          <w:tcPr>
            <w:tcW w:w="601" w:type="dxa"/>
            <w:vMerge/>
            <w:hideMark/>
          </w:tcPr>
          <w:p w:rsidR="008B694B" w:rsidRPr="008B694B" w:rsidRDefault="008B694B" w:rsidP="008B694B">
            <w:pPr>
              <w:tabs>
                <w:tab w:val="left" w:pos="284"/>
              </w:tabs>
              <w:jc w:val="center"/>
              <w:rPr>
                <w:rFonts w:ascii="Times New Roman" w:eastAsia="Calibri" w:hAnsi="Times New Roman" w:cs="Times New Roman"/>
                <w:b/>
                <w:sz w:val="12"/>
                <w:szCs w:val="12"/>
              </w:rPr>
            </w:pPr>
          </w:p>
        </w:tc>
        <w:tc>
          <w:tcPr>
            <w:tcW w:w="3227" w:type="dxa"/>
            <w:vMerge/>
            <w:hideMark/>
          </w:tcPr>
          <w:p w:rsidR="008B694B" w:rsidRPr="008B694B" w:rsidRDefault="008B694B" w:rsidP="008B694B">
            <w:pPr>
              <w:tabs>
                <w:tab w:val="left" w:pos="284"/>
              </w:tabs>
              <w:jc w:val="center"/>
              <w:rPr>
                <w:rFonts w:ascii="Times New Roman" w:eastAsia="Calibri" w:hAnsi="Times New Roman" w:cs="Times New Roman"/>
                <w:b/>
                <w:sz w:val="12"/>
                <w:szCs w:val="12"/>
              </w:rPr>
            </w:pPr>
          </w:p>
        </w:tc>
        <w:tc>
          <w:tcPr>
            <w:tcW w:w="1275" w:type="dxa"/>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 xml:space="preserve">Затраты на 2019 год, </w:t>
            </w:r>
            <w:proofErr w:type="spellStart"/>
            <w:r w:rsidRPr="008B694B">
              <w:rPr>
                <w:rFonts w:ascii="Times New Roman" w:eastAsia="Calibri" w:hAnsi="Times New Roman" w:cs="Times New Roman"/>
                <w:b/>
                <w:sz w:val="12"/>
                <w:szCs w:val="12"/>
              </w:rPr>
              <w:t>тыс.рублей</w:t>
            </w:r>
            <w:proofErr w:type="spellEnd"/>
          </w:p>
        </w:tc>
        <w:tc>
          <w:tcPr>
            <w:tcW w:w="1134" w:type="dxa"/>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 xml:space="preserve">Затраты на 2020 год, </w:t>
            </w:r>
            <w:proofErr w:type="spellStart"/>
            <w:r w:rsidRPr="008B694B">
              <w:rPr>
                <w:rFonts w:ascii="Times New Roman" w:eastAsia="Calibri" w:hAnsi="Times New Roman" w:cs="Times New Roman"/>
                <w:b/>
                <w:sz w:val="12"/>
                <w:szCs w:val="12"/>
              </w:rPr>
              <w:t>тыс.рублей</w:t>
            </w:r>
            <w:proofErr w:type="spellEnd"/>
          </w:p>
        </w:tc>
        <w:tc>
          <w:tcPr>
            <w:tcW w:w="1276" w:type="dxa"/>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 xml:space="preserve">Затраты на 2021 год, </w:t>
            </w:r>
            <w:proofErr w:type="spellStart"/>
            <w:r w:rsidRPr="008B694B">
              <w:rPr>
                <w:rFonts w:ascii="Times New Roman" w:eastAsia="Calibri" w:hAnsi="Times New Roman" w:cs="Times New Roman"/>
                <w:b/>
                <w:sz w:val="12"/>
                <w:szCs w:val="12"/>
              </w:rPr>
              <w:t>тыс.рублей</w:t>
            </w:r>
            <w:proofErr w:type="spellEnd"/>
          </w:p>
        </w:tc>
      </w:tr>
      <w:tr w:rsidR="008B694B" w:rsidRPr="008B694B" w:rsidTr="008B694B">
        <w:trPr>
          <w:trHeight w:val="70"/>
        </w:trPr>
        <w:tc>
          <w:tcPr>
            <w:tcW w:w="601" w:type="dxa"/>
            <w:vMerge w:val="restart"/>
            <w:textDirection w:val="btLr"/>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Местный бюджет</w:t>
            </w:r>
          </w:p>
        </w:tc>
        <w:tc>
          <w:tcPr>
            <w:tcW w:w="3227" w:type="dxa"/>
            <w:hideMark/>
          </w:tcPr>
          <w:p w:rsidR="008B694B" w:rsidRPr="008B694B" w:rsidRDefault="008B694B" w:rsidP="008B694B">
            <w:pPr>
              <w:tabs>
                <w:tab w:val="left" w:pos="284"/>
              </w:tabs>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Уличное освещение</w:t>
            </w:r>
          </w:p>
        </w:tc>
        <w:tc>
          <w:tcPr>
            <w:tcW w:w="1275"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85,52223</w:t>
            </w:r>
          </w:p>
        </w:tc>
        <w:tc>
          <w:tcPr>
            <w:tcW w:w="1134"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343,10402</w:t>
            </w:r>
          </w:p>
        </w:tc>
        <w:tc>
          <w:tcPr>
            <w:tcW w:w="1276"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275,35944</w:t>
            </w:r>
          </w:p>
        </w:tc>
      </w:tr>
      <w:tr w:rsidR="008B694B" w:rsidRPr="008B694B" w:rsidTr="008B694B">
        <w:trPr>
          <w:trHeight w:val="126"/>
        </w:trPr>
        <w:tc>
          <w:tcPr>
            <w:tcW w:w="601" w:type="dxa"/>
            <w:vMerge/>
            <w:hideMark/>
          </w:tcPr>
          <w:p w:rsidR="008B694B" w:rsidRPr="008B694B" w:rsidRDefault="008B694B" w:rsidP="008B694B">
            <w:pPr>
              <w:tabs>
                <w:tab w:val="left" w:pos="284"/>
              </w:tabs>
              <w:jc w:val="center"/>
              <w:rPr>
                <w:rFonts w:ascii="Times New Roman" w:eastAsia="Calibri" w:hAnsi="Times New Roman" w:cs="Times New Roman"/>
                <w:sz w:val="12"/>
                <w:szCs w:val="12"/>
              </w:rPr>
            </w:pPr>
          </w:p>
        </w:tc>
        <w:tc>
          <w:tcPr>
            <w:tcW w:w="3227" w:type="dxa"/>
            <w:hideMark/>
          </w:tcPr>
          <w:p w:rsidR="008B694B" w:rsidRPr="008B694B" w:rsidRDefault="008B694B" w:rsidP="008B694B">
            <w:pPr>
              <w:tabs>
                <w:tab w:val="left" w:pos="284"/>
              </w:tabs>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Трудоустройство безработных, несовершеннолетних (сезонно)</w:t>
            </w:r>
          </w:p>
        </w:tc>
        <w:tc>
          <w:tcPr>
            <w:tcW w:w="1275"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91,67787</w:t>
            </w:r>
          </w:p>
        </w:tc>
        <w:tc>
          <w:tcPr>
            <w:tcW w:w="1134"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0,00</w:t>
            </w:r>
          </w:p>
        </w:tc>
        <w:tc>
          <w:tcPr>
            <w:tcW w:w="1276"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0,00</w:t>
            </w:r>
          </w:p>
        </w:tc>
      </w:tr>
      <w:tr w:rsidR="008B694B" w:rsidRPr="008B694B" w:rsidTr="008B694B">
        <w:trPr>
          <w:trHeight w:val="110"/>
        </w:trPr>
        <w:tc>
          <w:tcPr>
            <w:tcW w:w="601" w:type="dxa"/>
            <w:vMerge/>
            <w:hideMark/>
          </w:tcPr>
          <w:p w:rsidR="008B694B" w:rsidRPr="008B694B" w:rsidRDefault="008B694B" w:rsidP="008B694B">
            <w:pPr>
              <w:tabs>
                <w:tab w:val="left" w:pos="284"/>
              </w:tabs>
              <w:jc w:val="center"/>
              <w:rPr>
                <w:rFonts w:ascii="Times New Roman" w:eastAsia="Calibri" w:hAnsi="Times New Roman" w:cs="Times New Roman"/>
                <w:sz w:val="12"/>
                <w:szCs w:val="12"/>
              </w:rPr>
            </w:pPr>
          </w:p>
        </w:tc>
        <w:tc>
          <w:tcPr>
            <w:tcW w:w="3227" w:type="dxa"/>
            <w:hideMark/>
          </w:tcPr>
          <w:p w:rsidR="008B694B" w:rsidRPr="008B694B" w:rsidRDefault="008B694B" w:rsidP="008B694B">
            <w:pPr>
              <w:tabs>
                <w:tab w:val="left" w:pos="284"/>
              </w:tabs>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Улучшение санитарно-эпидемиологического состояния территории</w:t>
            </w:r>
          </w:p>
        </w:tc>
        <w:tc>
          <w:tcPr>
            <w:tcW w:w="1275"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45,24220</w:t>
            </w:r>
          </w:p>
        </w:tc>
        <w:tc>
          <w:tcPr>
            <w:tcW w:w="1134"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0,00</w:t>
            </w:r>
          </w:p>
        </w:tc>
        <w:tc>
          <w:tcPr>
            <w:tcW w:w="1276"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0,00</w:t>
            </w:r>
          </w:p>
        </w:tc>
      </w:tr>
      <w:tr w:rsidR="008B694B" w:rsidRPr="008B694B" w:rsidTr="008B694B">
        <w:trPr>
          <w:trHeight w:val="73"/>
        </w:trPr>
        <w:tc>
          <w:tcPr>
            <w:tcW w:w="601" w:type="dxa"/>
            <w:vMerge/>
            <w:hideMark/>
          </w:tcPr>
          <w:p w:rsidR="008B694B" w:rsidRPr="008B694B" w:rsidRDefault="008B694B" w:rsidP="008B694B">
            <w:pPr>
              <w:tabs>
                <w:tab w:val="left" w:pos="284"/>
              </w:tabs>
              <w:jc w:val="center"/>
              <w:rPr>
                <w:rFonts w:ascii="Times New Roman" w:eastAsia="Calibri" w:hAnsi="Times New Roman" w:cs="Times New Roman"/>
                <w:sz w:val="12"/>
                <w:szCs w:val="12"/>
              </w:rPr>
            </w:pPr>
          </w:p>
        </w:tc>
        <w:tc>
          <w:tcPr>
            <w:tcW w:w="3227" w:type="dxa"/>
            <w:hideMark/>
          </w:tcPr>
          <w:p w:rsidR="008B694B" w:rsidRPr="008B694B" w:rsidRDefault="008B694B" w:rsidP="008B694B">
            <w:pPr>
              <w:tabs>
                <w:tab w:val="left" w:pos="284"/>
              </w:tabs>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Бак. анализ воды</w:t>
            </w:r>
          </w:p>
        </w:tc>
        <w:tc>
          <w:tcPr>
            <w:tcW w:w="1275"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10,00000</w:t>
            </w:r>
          </w:p>
        </w:tc>
        <w:tc>
          <w:tcPr>
            <w:tcW w:w="1134"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0,00</w:t>
            </w:r>
          </w:p>
        </w:tc>
        <w:tc>
          <w:tcPr>
            <w:tcW w:w="1276"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0,00</w:t>
            </w:r>
          </w:p>
        </w:tc>
      </w:tr>
      <w:tr w:rsidR="008B694B" w:rsidRPr="008B694B" w:rsidTr="008B694B">
        <w:trPr>
          <w:trHeight w:val="73"/>
        </w:trPr>
        <w:tc>
          <w:tcPr>
            <w:tcW w:w="601" w:type="dxa"/>
            <w:vMerge/>
            <w:hideMark/>
          </w:tcPr>
          <w:p w:rsidR="008B694B" w:rsidRPr="008B694B" w:rsidRDefault="008B694B" w:rsidP="008B694B">
            <w:pPr>
              <w:tabs>
                <w:tab w:val="left" w:pos="284"/>
              </w:tabs>
              <w:jc w:val="center"/>
              <w:rPr>
                <w:rFonts w:ascii="Times New Roman" w:eastAsia="Calibri" w:hAnsi="Times New Roman" w:cs="Times New Roman"/>
                <w:sz w:val="12"/>
                <w:szCs w:val="12"/>
              </w:rPr>
            </w:pPr>
          </w:p>
        </w:tc>
        <w:tc>
          <w:tcPr>
            <w:tcW w:w="3227" w:type="dxa"/>
            <w:hideMark/>
          </w:tcPr>
          <w:p w:rsidR="008B694B" w:rsidRPr="008B694B" w:rsidRDefault="008B694B" w:rsidP="008B694B">
            <w:pPr>
              <w:tabs>
                <w:tab w:val="left" w:pos="284"/>
              </w:tabs>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Прочие мероприятия</w:t>
            </w:r>
          </w:p>
        </w:tc>
        <w:tc>
          <w:tcPr>
            <w:tcW w:w="1275"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453,07235</w:t>
            </w:r>
          </w:p>
        </w:tc>
        <w:tc>
          <w:tcPr>
            <w:tcW w:w="1134"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273,14960</w:t>
            </w:r>
          </w:p>
        </w:tc>
        <w:tc>
          <w:tcPr>
            <w:tcW w:w="1276" w:type="dxa"/>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273,14960</w:t>
            </w:r>
          </w:p>
        </w:tc>
      </w:tr>
      <w:tr w:rsidR="008B694B" w:rsidRPr="008B694B" w:rsidTr="008B694B">
        <w:trPr>
          <w:trHeight w:val="73"/>
        </w:trPr>
        <w:tc>
          <w:tcPr>
            <w:tcW w:w="601" w:type="dxa"/>
            <w:vMerge/>
            <w:hideMark/>
          </w:tcPr>
          <w:p w:rsidR="008B694B" w:rsidRPr="008B694B" w:rsidRDefault="008B694B" w:rsidP="008B694B">
            <w:pPr>
              <w:tabs>
                <w:tab w:val="left" w:pos="284"/>
              </w:tabs>
              <w:jc w:val="center"/>
              <w:rPr>
                <w:rFonts w:ascii="Times New Roman" w:eastAsia="Calibri" w:hAnsi="Times New Roman" w:cs="Times New Roman"/>
                <w:sz w:val="12"/>
                <w:szCs w:val="12"/>
              </w:rPr>
            </w:pPr>
          </w:p>
        </w:tc>
        <w:tc>
          <w:tcPr>
            <w:tcW w:w="3227" w:type="dxa"/>
            <w:hideMark/>
          </w:tcPr>
          <w:p w:rsidR="008B694B" w:rsidRPr="008B694B" w:rsidRDefault="008B694B" w:rsidP="008B694B">
            <w:pPr>
              <w:tabs>
                <w:tab w:val="left" w:pos="284"/>
              </w:tabs>
              <w:jc w:val="both"/>
              <w:rPr>
                <w:rFonts w:ascii="Times New Roman" w:eastAsia="Calibri" w:hAnsi="Times New Roman" w:cs="Times New Roman"/>
                <w:b/>
                <w:sz w:val="12"/>
                <w:szCs w:val="12"/>
              </w:rPr>
            </w:pPr>
            <w:r w:rsidRPr="008B694B">
              <w:rPr>
                <w:rFonts w:ascii="Times New Roman" w:eastAsia="Calibri" w:hAnsi="Times New Roman" w:cs="Times New Roman"/>
                <w:b/>
                <w:sz w:val="12"/>
                <w:szCs w:val="12"/>
              </w:rPr>
              <w:t>ИТОГО</w:t>
            </w:r>
          </w:p>
        </w:tc>
        <w:tc>
          <w:tcPr>
            <w:tcW w:w="1275" w:type="dxa"/>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685,51465</w:t>
            </w:r>
          </w:p>
        </w:tc>
        <w:tc>
          <w:tcPr>
            <w:tcW w:w="1134" w:type="dxa"/>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616,25362</w:t>
            </w:r>
          </w:p>
        </w:tc>
        <w:tc>
          <w:tcPr>
            <w:tcW w:w="1276" w:type="dxa"/>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548,50904</w:t>
            </w:r>
          </w:p>
        </w:tc>
      </w:tr>
      <w:tr w:rsidR="008B694B" w:rsidRPr="008B694B" w:rsidTr="008B694B">
        <w:trPr>
          <w:trHeight w:val="70"/>
        </w:trPr>
        <w:tc>
          <w:tcPr>
            <w:tcW w:w="601" w:type="dxa"/>
            <w:vMerge w:val="restart"/>
            <w:textDirection w:val="btLr"/>
            <w:hideMark/>
          </w:tcPr>
          <w:p w:rsidR="008B694B" w:rsidRPr="008B694B" w:rsidRDefault="008B694B" w:rsidP="008B694B">
            <w:pPr>
              <w:tabs>
                <w:tab w:val="left" w:pos="284"/>
              </w:tabs>
              <w:jc w:val="center"/>
              <w:rPr>
                <w:rFonts w:ascii="Times New Roman" w:eastAsia="Calibri" w:hAnsi="Times New Roman" w:cs="Times New Roman"/>
                <w:sz w:val="12"/>
                <w:szCs w:val="12"/>
              </w:rPr>
            </w:pPr>
            <w:r w:rsidRPr="008B694B">
              <w:rPr>
                <w:rFonts w:ascii="Times New Roman" w:eastAsia="Calibri" w:hAnsi="Times New Roman" w:cs="Times New Roman"/>
                <w:sz w:val="12"/>
                <w:szCs w:val="12"/>
              </w:rPr>
              <w:t>Областной бюджет</w:t>
            </w:r>
          </w:p>
        </w:tc>
        <w:tc>
          <w:tcPr>
            <w:tcW w:w="3227" w:type="dxa"/>
            <w:hideMark/>
          </w:tcPr>
          <w:p w:rsidR="008B694B" w:rsidRPr="008B694B" w:rsidRDefault="008B694B" w:rsidP="008B694B">
            <w:pPr>
              <w:tabs>
                <w:tab w:val="left" w:pos="284"/>
              </w:tabs>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Субсидия на решение вопросов местного значения</w:t>
            </w:r>
          </w:p>
        </w:tc>
        <w:tc>
          <w:tcPr>
            <w:tcW w:w="1275" w:type="dxa"/>
            <w:hideMark/>
          </w:tcPr>
          <w:p w:rsidR="008B694B" w:rsidRPr="008B694B" w:rsidRDefault="008B694B" w:rsidP="008B694B">
            <w:pPr>
              <w:tabs>
                <w:tab w:val="left" w:pos="284"/>
              </w:tabs>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495,47561</w:t>
            </w:r>
          </w:p>
        </w:tc>
        <w:tc>
          <w:tcPr>
            <w:tcW w:w="1134" w:type="dxa"/>
            <w:hideMark/>
          </w:tcPr>
          <w:p w:rsidR="008B694B" w:rsidRPr="008B694B" w:rsidRDefault="008B694B" w:rsidP="008B694B">
            <w:pPr>
              <w:tabs>
                <w:tab w:val="left" w:pos="284"/>
              </w:tabs>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0,00</w:t>
            </w:r>
          </w:p>
        </w:tc>
        <w:tc>
          <w:tcPr>
            <w:tcW w:w="1276" w:type="dxa"/>
            <w:hideMark/>
          </w:tcPr>
          <w:p w:rsidR="008B694B" w:rsidRPr="008B694B" w:rsidRDefault="008B694B" w:rsidP="008B694B">
            <w:pPr>
              <w:tabs>
                <w:tab w:val="left" w:pos="284"/>
              </w:tabs>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0,00</w:t>
            </w:r>
          </w:p>
        </w:tc>
      </w:tr>
      <w:tr w:rsidR="008B694B" w:rsidRPr="008B694B" w:rsidTr="008B694B">
        <w:trPr>
          <w:trHeight w:val="486"/>
        </w:trPr>
        <w:tc>
          <w:tcPr>
            <w:tcW w:w="601" w:type="dxa"/>
            <w:vMerge/>
            <w:hideMark/>
          </w:tcPr>
          <w:p w:rsidR="008B694B" w:rsidRPr="008B694B" w:rsidRDefault="008B694B" w:rsidP="008B694B">
            <w:pPr>
              <w:tabs>
                <w:tab w:val="left" w:pos="284"/>
              </w:tabs>
              <w:jc w:val="both"/>
              <w:rPr>
                <w:rFonts w:ascii="Times New Roman" w:eastAsia="Calibri" w:hAnsi="Times New Roman" w:cs="Times New Roman"/>
                <w:sz w:val="12"/>
                <w:szCs w:val="12"/>
              </w:rPr>
            </w:pPr>
          </w:p>
        </w:tc>
        <w:tc>
          <w:tcPr>
            <w:tcW w:w="3227" w:type="dxa"/>
            <w:vAlign w:val="center"/>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ИТОГО</w:t>
            </w:r>
          </w:p>
        </w:tc>
        <w:tc>
          <w:tcPr>
            <w:tcW w:w="1275" w:type="dxa"/>
            <w:vAlign w:val="center"/>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495,47561</w:t>
            </w:r>
          </w:p>
        </w:tc>
        <w:tc>
          <w:tcPr>
            <w:tcW w:w="1134" w:type="dxa"/>
            <w:vAlign w:val="center"/>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0,00</w:t>
            </w:r>
          </w:p>
        </w:tc>
        <w:tc>
          <w:tcPr>
            <w:tcW w:w="1276" w:type="dxa"/>
            <w:vAlign w:val="center"/>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0,00</w:t>
            </w:r>
          </w:p>
        </w:tc>
      </w:tr>
      <w:tr w:rsidR="008B694B" w:rsidRPr="008B694B" w:rsidTr="008B694B">
        <w:trPr>
          <w:trHeight w:val="70"/>
        </w:trPr>
        <w:tc>
          <w:tcPr>
            <w:tcW w:w="3828" w:type="dxa"/>
            <w:gridSpan w:val="2"/>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ВСЕГО</w:t>
            </w:r>
          </w:p>
        </w:tc>
        <w:tc>
          <w:tcPr>
            <w:tcW w:w="1275" w:type="dxa"/>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1180,99026</w:t>
            </w:r>
          </w:p>
        </w:tc>
        <w:tc>
          <w:tcPr>
            <w:tcW w:w="1134" w:type="dxa"/>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616,25362</w:t>
            </w:r>
          </w:p>
        </w:tc>
        <w:tc>
          <w:tcPr>
            <w:tcW w:w="1276" w:type="dxa"/>
            <w:hideMark/>
          </w:tcPr>
          <w:p w:rsidR="008B694B" w:rsidRPr="008B694B" w:rsidRDefault="008B694B" w:rsidP="008B694B">
            <w:pPr>
              <w:tabs>
                <w:tab w:val="left" w:pos="284"/>
              </w:tabs>
              <w:jc w:val="center"/>
              <w:rPr>
                <w:rFonts w:ascii="Times New Roman" w:eastAsia="Calibri" w:hAnsi="Times New Roman" w:cs="Times New Roman"/>
                <w:b/>
                <w:sz w:val="12"/>
                <w:szCs w:val="12"/>
              </w:rPr>
            </w:pPr>
            <w:r w:rsidRPr="008B694B">
              <w:rPr>
                <w:rFonts w:ascii="Times New Roman" w:eastAsia="Calibri" w:hAnsi="Times New Roman" w:cs="Times New Roman"/>
                <w:b/>
                <w:sz w:val="12"/>
                <w:szCs w:val="12"/>
              </w:rPr>
              <w:t>548,50904</w:t>
            </w:r>
          </w:p>
        </w:tc>
      </w:tr>
    </w:tbl>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 1.3.В разделе программы «Обоснование ресурсного обеспечения Программы» абзац 2 изложить в следующей редакции: </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 Общий объем финансирования на реализацию Программы составляет 2345,75292 тыс. рублей, в том числе по годам:</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 2019 год – 1180,99026 тыс. рублей;</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2020 год – 616,25362 тыс. рублей;</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2021 год – 548,50904 тыс. рублей.</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8B694B" w:rsidRPr="008B694B" w:rsidRDefault="008B694B" w:rsidP="008B694B">
      <w:pPr>
        <w:tabs>
          <w:tab w:val="left" w:pos="284"/>
        </w:tabs>
        <w:spacing w:after="0" w:line="240" w:lineRule="auto"/>
        <w:ind w:firstLine="284"/>
        <w:jc w:val="both"/>
        <w:rPr>
          <w:rFonts w:ascii="Times New Roman" w:eastAsia="Calibri" w:hAnsi="Times New Roman" w:cs="Times New Roman"/>
          <w:sz w:val="12"/>
          <w:szCs w:val="12"/>
        </w:rPr>
      </w:pPr>
      <w:r w:rsidRPr="008B694B">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8B694B">
        <w:rPr>
          <w:rFonts w:ascii="Times New Roman" w:eastAsia="Calibri" w:hAnsi="Times New Roman" w:cs="Times New Roman"/>
          <w:sz w:val="12"/>
          <w:szCs w:val="12"/>
        </w:rPr>
        <w:tab/>
      </w:r>
    </w:p>
    <w:p w:rsidR="008B694B" w:rsidRPr="008B694B" w:rsidRDefault="008B694B" w:rsidP="008B694B">
      <w:pPr>
        <w:tabs>
          <w:tab w:val="left" w:pos="284"/>
        </w:tabs>
        <w:spacing w:after="0" w:line="240" w:lineRule="auto"/>
        <w:jc w:val="right"/>
        <w:rPr>
          <w:rFonts w:ascii="Times New Roman" w:eastAsia="Calibri" w:hAnsi="Times New Roman" w:cs="Times New Roman"/>
          <w:bCs/>
          <w:sz w:val="12"/>
          <w:szCs w:val="12"/>
        </w:rPr>
      </w:pPr>
      <w:proofErr w:type="spellStart"/>
      <w:r w:rsidRPr="008B694B">
        <w:rPr>
          <w:rFonts w:ascii="Times New Roman" w:eastAsia="Calibri" w:hAnsi="Times New Roman" w:cs="Times New Roman"/>
          <w:bCs/>
          <w:sz w:val="12"/>
          <w:szCs w:val="12"/>
        </w:rPr>
        <w:t>И.о.Главы</w:t>
      </w:r>
      <w:proofErr w:type="spellEnd"/>
      <w:r w:rsidRPr="008B694B">
        <w:rPr>
          <w:rFonts w:ascii="Times New Roman" w:eastAsia="Calibri" w:hAnsi="Times New Roman" w:cs="Times New Roman"/>
          <w:bCs/>
          <w:sz w:val="12"/>
          <w:szCs w:val="12"/>
        </w:rPr>
        <w:t xml:space="preserve"> сельского поселения Красносельское </w:t>
      </w:r>
    </w:p>
    <w:p w:rsidR="008B694B" w:rsidRDefault="008B694B" w:rsidP="008B694B">
      <w:pPr>
        <w:tabs>
          <w:tab w:val="left" w:pos="284"/>
        </w:tabs>
        <w:spacing w:after="0" w:line="240" w:lineRule="auto"/>
        <w:jc w:val="right"/>
        <w:rPr>
          <w:rFonts w:ascii="Times New Roman" w:eastAsia="Calibri" w:hAnsi="Times New Roman" w:cs="Times New Roman"/>
          <w:bCs/>
          <w:sz w:val="12"/>
          <w:szCs w:val="12"/>
        </w:rPr>
      </w:pPr>
      <w:r w:rsidRPr="008B694B">
        <w:rPr>
          <w:rFonts w:ascii="Times New Roman" w:eastAsia="Calibri" w:hAnsi="Times New Roman" w:cs="Times New Roman"/>
          <w:bCs/>
          <w:sz w:val="12"/>
          <w:szCs w:val="12"/>
        </w:rPr>
        <w:t xml:space="preserve">муниципального района Сергиевский                                          </w:t>
      </w:r>
    </w:p>
    <w:p w:rsidR="008B694B" w:rsidRPr="008B694B" w:rsidRDefault="008B694B" w:rsidP="008B694B">
      <w:pPr>
        <w:tabs>
          <w:tab w:val="left" w:pos="284"/>
        </w:tabs>
        <w:spacing w:after="0" w:line="240" w:lineRule="auto"/>
        <w:jc w:val="right"/>
        <w:rPr>
          <w:rFonts w:ascii="Times New Roman" w:eastAsia="Calibri" w:hAnsi="Times New Roman" w:cs="Times New Roman"/>
          <w:sz w:val="12"/>
          <w:szCs w:val="12"/>
        </w:rPr>
      </w:pPr>
      <w:r w:rsidRPr="008B694B">
        <w:rPr>
          <w:rFonts w:ascii="Times New Roman" w:eastAsia="Calibri" w:hAnsi="Times New Roman" w:cs="Times New Roman"/>
          <w:sz w:val="12"/>
          <w:szCs w:val="12"/>
        </w:rPr>
        <w:t>Корчагина А.Г.</w:t>
      </w:r>
    </w:p>
    <w:p w:rsidR="00EA27E0" w:rsidRPr="00D451BF" w:rsidRDefault="00EA27E0" w:rsidP="00EA27E0">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EA27E0" w:rsidRPr="00713631" w:rsidRDefault="00EA27E0" w:rsidP="00EA27E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A27E0" w:rsidRPr="00713631" w:rsidRDefault="00EA27E0" w:rsidP="00EA27E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A27E0" w:rsidRPr="00713631" w:rsidRDefault="00EA27E0" w:rsidP="00EA27E0">
      <w:pPr>
        <w:tabs>
          <w:tab w:val="left" w:pos="284"/>
        </w:tabs>
        <w:spacing w:after="0" w:line="240" w:lineRule="auto"/>
        <w:jc w:val="center"/>
        <w:rPr>
          <w:rFonts w:ascii="Times New Roman" w:eastAsia="Calibri" w:hAnsi="Times New Roman" w:cs="Times New Roman"/>
          <w:sz w:val="12"/>
          <w:szCs w:val="12"/>
        </w:rPr>
      </w:pPr>
    </w:p>
    <w:p w:rsidR="00EA27E0" w:rsidRPr="00713631" w:rsidRDefault="00EA27E0" w:rsidP="00EA27E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A27E0" w:rsidRDefault="00EA27E0" w:rsidP="00EA27E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39</w:t>
      </w:r>
    </w:p>
    <w:p w:rsid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 58 от 29.12.2018г.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на 2019-2021гг.</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Красносельское,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ПОСТАНОВЛЯЕТ:</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Красносельское муниципального района Сергиевский № 58 от 29.12.2018г. «Об утверждении муниципальной программы «Реконструкция, ремонт и укрепление материально-технической </w:t>
      </w:r>
      <w:r w:rsidRPr="00EA27E0">
        <w:rPr>
          <w:rFonts w:ascii="Times New Roman" w:eastAsia="Calibri" w:hAnsi="Times New Roman" w:cs="Times New Roman"/>
          <w:sz w:val="12"/>
          <w:szCs w:val="12"/>
        </w:rPr>
        <w:lastRenderedPageBreak/>
        <w:t>базы учреждений сельского поселения Красносельское муниципального района Сергиевский» на 2019-2021гг. (далее - Программа) следующего содержания:</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 Объем   финансирования, необходимый для </w:t>
      </w:r>
      <w:proofErr w:type="gramStart"/>
      <w:r w:rsidRPr="00EA27E0">
        <w:rPr>
          <w:rFonts w:ascii="Times New Roman" w:eastAsia="Calibri" w:hAnsi="Times New Roman" w:cs="Times New Roman"/>
          <w:sz w:val="12"/>
          <w:szCs w:val="12"/>
        </w:rPr>
        <w:t>реализации  мероприятий</w:t>
      </w:r>
      <w:proofErr w:type="gramEnd"/>
      <w:r w:rsidRPr="00EA27E0">
        <w:rPr>
          <w:rFonts w:ascii="Times New Roman" w:eastAsia="Calibri" w:hAnsi="Times New Roman" w:cs="Times New Roman"/>
          <w:sz w:val="12"/>
          <w:szCs w:val="12"/>
        </w:rPr>
        <w:t xml:space="preserve">  Программы составит 435,28561 тыс. рублей, в том числе по годам:</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2019 год – 435,28561 тыс. руб.,</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2020 год – 0,00 тыс. руб.,</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2021 год – 0,00 тыс. руб.</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за счет средств местного бюджета - 191,07461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2019 год – 191,07461 тыс. руб.,</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2020 год – 0,00 тыс. руб., </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2021 год – 0,00 тыс. руб.</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за счет средств областного бюджета – 244,21100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2019 год – 244,21100 тыс. руб.,</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2020 год – 0,00 тыс. руб.,</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2021 год – 0,00 тыс. руб.</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1.2. Раздел Программы 4 «Перечень программных мероприятий» изложить в следующей редакции: </w:t>
      </w:r>
    </w:p>
    <w:tbl>
      <w:tblPr>
        <w:tblW w:w="7513" w:type="dxa"/>
        <w:tblInd w:w="108" w:type="dxa"/>
        <w:tblLayout w:type="fixed"/>
        <w:tblLook w:val="04A0" w:firstRow="1" w:lastRow="0" w:firstColumn="1" w:lastColumn="0" w:noHBand="0" w:noVBand="1"/>
      </w:tblPr>
      <w:tblGrid>
        <w:gridCol w:w="426"/>
        <w:gridCol w:w="3543"/>
        <w:gridCol w:w="851"/>
        <w:gridCol w:w="709"/>
        <w:gridCol w:w="708"/>
        <w:gridCol w:w="1276"/>
      </w:tblGrid>
      <w:tr w:rsidR="00EA27E0" w:rsidRPr="00EA27E0" w:rsidTr="00EA27E0">
        <w:tc>
          <w:tcPr>
            <w:tcW w:w="426" w:type="dxa"/>
            <w:vMerge w:val="restart"/>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 п/п</w:t>
            </w:r>
          </w:p>
        </w:tc>
        <w:tc>
          <w:tcPr>
            <w:tcW w:w="3543" w:type="dxa"/>
            <w:vMerge w:val="restart"/>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Наименование мероприятия</w:t>
            </w:r>
          </w:p>
        </w:tc>
        <w:tc>
          <w:tcPr>
            <w:tcW w:w="2268" w:type="dxa"/>
            <w:gridSpan w:val="3"/>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Планируемый объем финансирования, тыс. рублей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Исполнитель мероприятия</w:t>
            </w:r>
          </w:p>
        </w:tc>
      </w:tr>
      <w:tr w:rsidR="00EA27E0" w:rsidRPr="00EA27E0" w:rsidTr="00EA27E0">
        <w:tc>
          <w:tcPr>
            <w:tcW w:w="426" w:type="dxa"/>
            <w:vMerge/>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p>
        </w:tc>
        <w:tc>
          <w:tcPr>
            <w:tcW w:w="3543" w:type="dxa"/>
            <w:vMerge/>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p>
        </w:tc>
        <w:tc>
          <w:tcPr>
            <w:tcW w:w="851"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2019</w:t>
            </w:r>
          </w:p>
        </w:tc>
        <w:tc>
          <w:tcPr>
            <w:tcW w:w="709"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2020</w:t>
            </w:r>
          </w:p>
        </w:tc>
        <w:tc>
          <w:tcPr>
            <w:tcW w:w="708"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2021</w:t>
            </w:r>
          </w:p>
        </w:tc>
        <w:tc>
          <w:tcPr>
            <w:tcW w:w="1276" w:type="dxa"/>
            <w:tcBorders>
              <w:top w:val="single" w:sz="4" w:space="0" w:color="000000"/>
              <w:left w:val="single" w:sz="4" w:space="0" w:color="000000"/>
              <w:bottom w:val="single" w:sz="4" w:space="0" w:color="000000"/>
              <w:right w:val="single" w:sz="4" w:space="0" w:color="000000"/>
            </w:tcBorders>
            <w:vAlign w:val="center"/>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p>
        </w:tc>
      </w:tr>
      <w:tr w:rsidR="00EA27E0" w:rsidRPr="00EA27E0" w:rsidTr="00EA27E0">
        <w:tc>
          <w:tcPr>
            <w:tcW w:w="426"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1</w:t>
            </w:r>
          </w:p>
        </w:tc>
        <w:tc>
          <w:tcPr>
            <w:tcW w:w="3543"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1"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708"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Администрация сельского поселения Красносельское</w:t>
            </w:r>
          </w:p>
        </w:tc>
      </w:tr>
      <w:tr w:rsidR="00EA27E0" w:rsidRPr="00EA27E0" w:rsidTr="00EA27E0">
        <w:tc>
          <w:tcPr>
            <w:tcW w:w="426"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2</w:t>
            </w:r>
          </w:p>
        </w:tc>
        <w:tc>
          <w:tcPr>
            <w:tcW w:w="3543"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65,41908</w:t>
            </w:r>
          </w:p>
        </w:tc>
        <w:tc>
          <w:tcPr>
            <w:tcW w:w="709"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708"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Администрация сельского поселения Красносельское</w:t>
            </w:r>
          </w:p>
        </w:tc>
      </w:tr>
      <w:tr w:rsidR="00EA27E0" w:rsidRPr="00EA27E0" w:rsidTr="00EA27E0">
        <w:trPr>
          <w:trHeight w:val="256"/>
        </w:trPr>
        <w:tc>
          <w:tcPr>
            <w:tcW w:w="426"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3</w:t>
            </w:r>
          </w:p>
        </w:tc>
        <w:tc>
          <w:tcPr>
            <w:tcW w:w="3543"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336,00000</w:t>
            </w:r>
          </w:p>
        </w:tc>
        <w:tc>
          <w:tcPr>
            <w:tcW w:w="709"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708"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Администрация сельского поселения Красносельское</w:t>
            </w:r>
          </w:p>
        </w:tc>
      </w:tr>
      <w:tr w:rsidR="00EA27E0" w:rsidRPr="00EA27E0" w:rsidTr="00EA27E0">
        <w:trPr>
          <w:trHeight w:val="262"/>
        </w:trPr>
        <w:tc>
          <w:tcPr>
            <w:tcW w:w="426"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4</w:t>
            </w:r>
          </w:p>
        </w:tc>
        <w:tc>
          <w:tcPr>
            <w:tcW w:w="3543"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ТО пожарной сигнализации</w:t>
            </w:r>
          </w:p>
        </w:tc>
        <w:tc>
          <w:tcPr>
            <w:tcW w:w="851"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12,00000</w:t>
            </w:r>
          </w:p>
        </w:tc>
        <w:tc>
          <w:tcPr>
            <w:tcW w:w="709"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708"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Администрация сельского поселения Красносельское</w:t>
            </w:r>
          </w:p>
        </w:tc>
      </w:tr>
      <w:tr w:rsidR="00EA27E0" w:rsidRPr="00EA27E0" w:rsidTr="00EA27E0">
        <w:trPr>
          <w:trHeight w:val="126"/>
        </w:trPr>
        <w:tc>
          <w:tcPr>
            <w:tcW w:w="426" w:type="dxa"/>
            <w:tcBorders>
              <w:top w:val="single" w:sz="4" w:space="0" w:color="000000"/>
              <w:left w:val="single" w:sz="4" w:space="0" w:color="000000"/>
              <w:bottom w:val="single" w:sz="4" w:space="0" w:color="000000"/>
              <w:right w:val="nil"/>
            </w:tcBorders>
            <w:vAlign w:val="center"/>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5</w:t>
            </w:r>
          </w:p>
        </w:tc>
        <w:tc>
          <w:tcPr>
            <w:tcW w:w="3543" w:type="dxa"/>
            <w:tcBorders>
              <w:top w:val="single" w:sz="4" w:space="0" w:color="000000"/>
              <w:left w:val="single" w:sz="4" w:space="0" w:color="000000"/>
              <w:bottom w:val="single" w:sz="4" w:space="0" w:color="000000"/>
              <w:right w:val="nil"/>
            </w:tcBorders>
            <w:vAlign w:val="center"/>
          </w:tcPr>
          <w:p w:rsidR="00EA27E0" w:rsidRPr="00EA27E0" w:rsidRDefault="00EA27E0" w:rsidP="00EA27E0">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Прочие мероприятия</w:t>
            </w:r>
          </w:p>
        </w:tc>
        <w:tc>
          <w:tcPr>
            <w:tcW w:w="851" w:type="dxa"/>
            <w:tcBorders>
              <w:top w:val="single" w:sz="4" w:space="0" w:color="000000"/>
              <w:left w:val="single" w:sz="4" w:space="0" w:color="000000"/>
              <w:bottom w:val="single" w:sz="4" w:space="0" w:color="000000"/>
              <w:right w:val="nil"/>
            </w:tcBorders>
            <w:vAlign w:val="center"/>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21,86653</w:t>
            </w:r>
          </w:p>
        </w:tc>
        <w:tc>
          <w:tcPr>
            <w:tcW w:w="709" w:type="dxa"/>
            <w:tcBorders>
              <w:top w:val="single" w:sz="4" w:space="0" w:color="000000"/>
              <w:left w:val="single" w:sz="4" w:space="0" w:color="000000"/>
              <w:bottom w:val="single" w:sz="4" w:space="0" w:color="000000"/>
              <w:right w:val="nil"/>
            </w:tcBorders>
            <w:vAlign w:val="center"/>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708" w:type="dxa"/>
            <w:tcBorders>
              <w:top w:val="single" w:sz="4" w:space="0" w:color="000000"/>
              <w:left w:val="single" w:sz="4" w:space="0" w:color="000000"/>
              <w:bottom w:val="single" w:sz="4" w:space="0" w:color="000000"/>
              <w:right w:val="nil"/>
            </w:tcBorders>
            <w:vAlign w:val="center"/>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Администрация сельского поселения Красносельское</w:t>
            </w:r>
          </w:p>
        </w:tc>
      </w:tr>
      <w:tr w:rsidR="00EA27E0" w:rsidRPr="00EA27E0" w:rsidTr="00EA27E0">
        <w:trPr>
          <w:trHeight w:val="132"/>
        </w:trPr>
        <w:tc>
          <w:tcPr>
            <w:tcW w:w="426" w:type="dxa"/>
            <w:tcBorders>
              <w:top w:val="single" w:sz="4" w:space="0" w:color="000000"/>
              <w:left w:val="single" w:sz="4" w:space="0" w:color="000000"/>
              <w:bottom w:val="single" w:sz="4" w:space="0" w:color="000000"/>
              <w:right w:val="nil"/>
            </w:tcBorders>
          </w:tcPr>
          <w:p w:rsidR="00EA27E0" w:rsidRPr="00EA27E0" w:rsidRDefault="00EA27E0" w:rsidP="00EA27E0">
            <w:pPr>
              <w:tabs>
                <w:tab w:val="left" w:pos="284"/>
              </w:tabs>
              <w:spacing w:after="0" w:line="240" w:lineRule="auto"/>
              <w:jc w:val="both"/>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nil"/>
            </w:tcBorders>
            <w:vAlign w:val="center"/>
          </w:tcPr>
          <w:p w:rsidR="00EA27E0" w:rsidRPr="00EA27E0" w:rsidRDefault="00EA27E0" w:rsidP="00EA27E0">
            <w:pPr>
              <w:tabs>
                <w:tab w:val="left" w:pos="284"/>
              </w:tabs>
              <w:spacing w:after="0" w:line="240" w:lineRule="auto"/>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Всего за счет средств местного бюджета</w:t>
            </w:r>
          </w:p>
        </w:tc>
        <w:tc>
          <w:tcPr>
            <w:tcW w:w="851" w:type="dxa"/>
            <w:tcBorders>
              <w:top w:val="single" w:sz="4" w:space="0" w:color="000000"/>
              <w:left w:val="single" w:sz="4" w:space="0" w:color="000000"/>
              <w:bottom w:val="single" w:sz="4" w:space="0" w:color="000000"/>
              <w:right w:val="nil"/>
            </w:tcBorders>
            <w:vAlign w:val="center"/>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191,07461</w:t>
            </w:r>
          </w:p>
        </w:tc>
        <w:tc>
          <w:tcPr>
            <w:tcW w:w="709" w:type="dxa"/>
            <w:tcBorders>
              <w:top w:val="single" w:sz="4" w:space="0" w:color="000000"/>
              <w:left w:val="single" w:sz="4" w:space="0" w:color="000000"/>
              <w:bottom w:val="single" w:sz="4" w:space="0" w:color="000000"/>
              <w:right w:val="nil"/>
            </w:tcBorders>
            <w:vAlign w:val="center"/>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708" w:type="dxa"/>
            <w:tcBorders>
              <w:top w:val="single" w:sz="4" w:space="0" w:color="000000"/>
              <w:left w:val="single" w:sz="4" w:space="0" w:color="000000"/>
              <w:bottom w:val="single" w:sz="4" w:space="0" w:color="000000"/>
              <w:right w:val="nil"/>
            </w:tcBorders>
            <w:vAlign w:val="center"/>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p>
        </w:tc>
      </w:tr>
      <w:tr w:rsidR="00EA27E0" w:rsidRPr="00EA27E0" w:rsidTr="00EA27E0">
        <w:trPr>
          <w:trHeight w:val="70"/>
        </w:trPr>
        <w:tc>
          <w:tcPr>
            <w:tcW w:w="426" w:type="dxa"/>
            <w:tcBorders>
              <w:top w:val="single" w:sz="4" w:space="0" w:color="000000"/>
              <w:left w:val="single" w:sz="4" w:space="0" w:color="000000"/>
              <w:bottom w:val="single" w:sz="4" w:space="0" w:color="000000"/>
              <w:right w:val="nil"/>
            </w:tcBorders>
          </w:tcPr>
          <w:p w:rsidR="00EA27E0" w:rsidRPr="00EA27E0" w:rsidRDefault="00EA27E0" w:rsidP="00EA27E0">
            <w:pPr>
              <w:tabs>
                <w:tab w:val="left" w:pos="284"/>
              </w:tabs>
              <w:spacing w:after="0" w:line="240" w:lineRule="auto"/>
              <w:jc w:val="both"/>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Всего за счет средств областного бюджета</w:t>
            </w:r>
          </w:p>
        </w:tc>
        <w:tc>
          <w:tcPr>
            <w:tcW w:w="851"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244,21100</w:t>
            </w:r>
          </w:p>
        </w:tc>
        <w:tc>
          <w:tcPr>
            <w:tcW w:w="709"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708" w:type="dxa"/>
            <w:tcBorders>
              <w:top w:val="single" w:sz="4" w:space="0" w:color="000000"/>
              <w:left w:val="single" w:sz="4" w:space="0" w:color="000000"/>
              <w:bottom w:val="single" w:sz="4" w:space="0" w:color="000000"/>
              <w:right w:val="nil"/>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276" w:type="dxa"/>
            <w:tcBorders>
              <w:top w:val="single" w:sz="4" w:space="0" w:color="000000"/>
              <w:left w:val="single" w:sz="4" w:space="0" w:color="000000"/>
              <w:bottom w:val="single" w:sz="4" w:space="0" w:color="000000"/>
              <w:right w:val="single" w:sz="4" w:space="0" w:color="000000"/>
            </w:tcBorders>
            <w:vAlign w:val="center"/>
          </w:tcPr>
          <w:p w:rsidR="00EA27E0" w:rsidRPr="00EA27E0" w:rsidRDefault="00EA27E0" w:rsidP="00EA27E0">
            <w:pPr>
              <w:tabs>
                <w:tab w:val="left" w:pos="284"/>
              </w:tabs>
              <w:spacing w:after="0" w:line="240" w:lineRule="auto"/>
              <w:jc w:val="center"/>
              <w:rPr>
                <w:rFonts w:ascii="Times New Roman" w:eastAsia="Calibri" w:hAnsi="Times New Roman" w:cs="Times New Roman"/>
                <w:sz w:val="12"/>
                <w:szCs w:val="12"/>
              </w:rPr>
            </w:pPr>
          </w:p>
        </w:tc>
      </w:tr>
      <w:tr w:rsidR="00EA27E0" w:rsidRPr="00EA27E0" w:rsidTr="00EA27E0">
        <w:trPr>
          <w:trHeight w:val="70"/>
        </w:trPr>
        <w:tc>
          <w:tcPr>
            <w:tcW w:w="426" w:type="dxa"/>
            <w:tcBorders>
              <w:top w:val="single" w:sz="4" w:space="0" w:color="000000"/>
              <w:left w:val="single" w:sz="4" w:space="0" w:color="000000"/>
              <w:bottom w:val="single" w:sz="4" w:space="0" w:color="000000"/>
              <w:right w:val="nil"/>
            </w:tcBorders>
          </w:tcPr>
          <w:p w:rsidR="00EA27E0" w:rsidRPr="00EA27E0" w:rsidRDefault="00EA27E0" w:rsidP="00EA27E0">
            <w:pPr>
              <w:tabs>
                <w:tab w:val="left" w:pos="284"/>
              </w:tabs>
              <w:spacing w:after="0" w:line="240" w:lineRule="auto"/>
              <w:jc w:val="both"/>
              <w:rPr>
                <w:rFonts w:ascii="Times New Roman" w:eastAsia="Calibri" w:hAnsi="Times New Roman" w:cs="Times New Roman"/>
                <w:b/>
                <w:sz w:val="12"/>
                <w:szCs w:val="12"/>
              </w:rPr>
            </w:pPr>
          </w:p>
        </w:tc>
        <w:tc>
          <w:tcPr>
            <w:tcW w:w="3543" w:type="dxa"/>
            <w:tcBorders>
              <w:top w:val="single" w:sz="4" w:space="0" w:color="000000"/>
              <w:left w:val="single" w:sz="4" w:space="0" w:color="000000"/>
              <w:bottom w:val="single" w:sz="4" w:space="0" w:color="000000"/>
              <w:right w:val="nil"/>
            </w:tcBorders>
          </w:tcPr>
          <w:p w:rsidR="00EA27E0" w:rsidRPr="00EA27E0" w:rsidRDefault="00EA27E0" w:rsidP="00EA27E0">
            <w:pPr>
              <w:tabs>
                <w:tab w:val="left" w:pos="284"/>
              </w:tabs>
              <w:spacing w:after="0" w:line="240" w:lineRule="auto"/>
              <w:jc w:val="both"/>
              <w:rPr>
                <w:rFonts w:ascii="Times New Roman" w:eastAsia="Calibri" w:hAnsi="Times New Roman" w:cs="Times New Roman"/>
                <w:b/>
                <w:sz w:val="12"/>
                <w:szCs w:val="12"/>
              </w:rPr>
            </w:pPr>
            <w:r w:rsidRPr="00EA27E0">
              <w:rPr>
                <w:rFonts w:ascii="Times New Roman" w:eastAsia="Calibri" w:hAnsi="Times New Roman" w:cs="Times New Roman"/>
                <w:b/>
                <w:sz w:val="12"/>
                <w:szCs w:val="12"/>
              </w:rPr>
              <w:t>ИТОГО</w:t>
            </w:r>
          </w:p>
        </w:tc>
        <w:tc>
          <w:tcPr>
            <w:tcW w:w="851" w:type="dxa"/>
            <w:tcBorders>
              <w:top w:val="single" w:sz="4" w:space="0" w:color="000000"/>
              <w:left w:val="single" w:sz="4" w:space="0" w:color="000000"/>
              <w:bottom w:val="single" w:sz="4" w:space="0" w:color="000000"/>
              <w:right w:val="nil"/>
            </w:tcBorders>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435,28561</w:t>
            </w:r>
          </w:p>
        </w:tc>
        <w:tc>
          <w:tcPr>
            <w:tcW w:w="709" w:type="dxa"/>
            <w:tcBorders>
              <w:top w:val="single" w:sz="4" w:space="0" w:color="000000"/>
              <w:left w:val="single" w:sz="4" w:space="0" w:color="000000"/>
              <w:bottom w:val="single" w:sz="4" w:space="0" w:color="000000"/>
              <w:right w:val="nil"/>
            </w:tcBorders>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0,00</w:t>
            </w:r>
          </w:p>
        </w:tc>
        <w:tc>
          <w:tcPr>
            <w:tcW w:w="708" w:type="dxa"/>
            <w:tcBorders>
              <w:top w:val="single" w:sz="4" w:space="0" w:color="000000"/>
              <w:left w:val="single" w:sz="4" w:space="0" w:color="000000"/>
              <w:bottom w:val="single" w:sz="4" w:space="0" w:color="000000"/>
              <w:right w:val="nil"/>
            </w:tcBorders>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0,00</w:t>
            </w:r>
          </w:p>
        </w:tc>
        <w:tc>
          <w:tcPr>
            <w:tcW w:w="1276" w:type="dxa"/>
            <w:tcBorders>
              <w:top w:val="single" w:sz="4" w:space="0" w:color="000000"/>
              <w:left w:val="single" w:sz="4" w:space="0" w:color="000000"/>
              <w:bottom w:val="single" w:sz="4" w:space="0" w:color="000000"/>
              <w:right w:val="single" w:sz="4" w:space="0" w:color="000000"/>
            </w:tcBorders>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p>
        </w:tc>
      </w:tr>
    </w:tbl>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 1.3.В разделе программы 5 «Обоснование ресурсного обеспечения Программы» изложить в следующей редакции: </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EA27E0">
        <w:rPr>
          <w:rFonts w:ascii="Times New Roman" w:eastAsia="Calibri" w:hAnsi="Times New Roman" w:cs="Times New Roman"/>
          <w:sz w:val="12"/>
          <w:szCs w:val="12"/>
        </w:rPr>
        <w:t xml:space="preserve">Объем   финансирования, необходимый для </w:t>
      </w:r>
      <w:proofErr w:type="gramStart"/>
      <w:r w:rsidRPr="00EA27E0">
        <w:rPr>
          <w:rFonts w:ascii="Times New Roman" w:eastAsia="Calibri" w:hAnsi="Times New Roman" w:cs="Times New Roman"/>
          <w:sz w:val="12"/>
          <w:szCs w:val="12"/>
        </w:rPr>
        <w:t>реализации  мероприятий</w:t>
      </w:r>
      <w:proofErr w:type="gramEnd"/>
      <w:r w:rsidRPr="00EA27E0">
        <w:rPr>
          <w:rFonts w:ascii="Times New Roman" w:eastAsia="Calibri" w:hAnsi="Times New Roman" w:cs="Times New Roman"/>
          <w:sz w:val="12"/>
          <w:szCs w:val="12"/>
        </w:rPr>
        <w:t xml:space="preserve">  Программы  составит  435,28561 тыс. рублей, в том числе по годам:</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на 2019 год – 435,28561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на 2020 год – 0,00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на 2021 год – 0,00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2.Опубликовать настоящее Постановление в газете «Сергиевский вестник».</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EA27E0">
        <w:rPr>
          <w:rFonts w:ascii="Times New Roman" w:eastAsia="Calibri" w:hAnsi="Times New Roman" w:cs="Times New Roman"/>
          <w:sz w:val="12"/>
          <w:szCs w:val="12"/>
        </w:rPr>
        <w:tab/>
      </w:r>
    </w:p>
    <w:p w:rsidR="00EA27E0" w:rsidRPr="00EA27E0" w:rsidRDefault="00EA27E0" w:rsidP="00EA27E0">
      <w:pPr>
        <w:tabs>
          <w:tab w:val="left" w:pos="284"/>
        </w:tabs>
        <w:spacing w:after="0" w:line="240" w:lineRule="auto"/>
        <w:jc w:val="right"/>
        <w:rPr>
          <w:rFonts w:ascii="Times New Roman" w:eastAsia="Calibri" w:hAnsi="Times New Roman" w:cs="Times New Roman"/>
          <w:bCs/>
          <w:sz w:val="12"/>
          <w:szCs w:val="12"/>
        </w:rPr>
      </w:pPr>
      <w:r w:rsidRPr="00EA27E0">
        <w:rPr>
          <w:rFonts w:ascii="Times New Roman" w:eastAsia="Calibri" w:hAnsi="Times New Roman" w:cs="Times New Roman"/>
          <w:bCs/>
          <w:sz w:val="12"/>
          <w:szCs w:val="12"/>
        </w:rPr>
        <w:t xml:space="preserve">И. о. Главы сельского поселения Красносельское </w:t>
      </w:r>
    </w:p>
    <w:p w:rsidR="00EA27E0" w:rsidRDefault="00EA27E0" w:rsidP="00EA27E0">
      <w:pPr>
        <w:tabs>
          <w:tab w:val="left" w:pos="284"/>
        </w:tabs>
        <w:spacing w:after="0" w:line="240" w:lineRule="auto"/>
        <w:jc w:val="right"/>
        <w:rPr>
          <w:rFonts w:ascii="Times New Roman" w:eastAsia="Calibri" w:hAnsi="Times New Roman" w:cs="Times New Roman"/>
          <w:bCs/>
          <w:sz w:val="12"/>
          <w:szCs w:val="12"/>
        </w:rPr>
      </w:pPr>
      <w:r w:rsidRPr="00EA27E0">
        <w:rPr>
          <w:rFonts w:ascii="Times New Roman" w:eastAsia="Calibri" w:hAnsi="Times New Roman" w:cs="Times New Roman"/>
          <w:bCs/>
          <w:sz w:val="12"/>
          <w:szCs w:val="12"/>
        </w:rPr>
        <w:t xml:space="preserve">муниципального района Сергиевский                                         </w:t>
      </w:r>
    </w:p>
    <w:p w:rsidR="00EA27E0" w:rsidRPr="00EA27E0" w:rsidRDefault="00EA27E0" w:rsidP="00EA27E0">
      <w:pPr>
        <w:tabs>
          <w:tab w:val="left" w:pos="284"/>
        </w:tabs>
        <w:spacing w:after="0" w:line="240" w:lineRule="auto"/>
        <w:jc w:val="right"/>
        <w:rPr>
          <w:rFonts w:ascii="Times New Roman" w:eastAsia="Calibri" w:hAnsi="Times New Roman" w:cs="Times New Roman"/>
          <w:sz w:val="12"/>
          <w:szCs w:val="12"/>
        </w:rPr>
      </w:pPr>
      <w:r w:rsidRPr="00EA27E0">
        <w:rPr>
          <w:rFonts w:ascii="Times New Roman" w:eastAsia="Calibri" w:hAnsi="Times New Roman" w:cs="Times New Roman"/>
          <w:bCs/>
          <w:sz w:val="12"/>
          <w:szCs w:val="12"/>
        </w:rPr>
        <w:t xml:space="preserve"> Корчагина А.Г.</w:t>
      </w:r>
    </w:p>
    <w:p w:rsidR="00EA27E0" w:rsidRPr="00D451BF" w:rsidRDefault="00EA27E0" w:rsidP="00EA27E0">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EA27E0" w:rsidRPr="00713631" w:rsidRDefault="00EA27E0" w:rsidP="00EA27E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A27E0" w:rsidRPr="00713631" w:rsidRDefault="00EA27E0" w:rsidP="00EA27E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A27E0" w:rsidRPr="00713631" w:rsidRDefault="00EA27E0" w:rsidP="00EA27E0">
      <w:pPr>
        <w:tabs>
          <w:tab w:val="left" w:pos="284"/>
        </w:tabs>
        <w:spacing w:after="0" w:line="240" w:lineRule="auto"/>
        <w:jc w:val="center"/>
        <w:rPr>
          <w:rFonts w:ascii="Times New Roman" w:eastAsia="Calibri" w:hAnsi="Times New Roman" w:cs="Times New Roman"/>
          <w:sz w:val="12"/>
          <w:szCs w:val="12"/>
        </w:rPr>
      </w:pPr>
    </w:p>
    <w:p w:rsidR="00EA27E0" w:rsidRPr="00713631" w:rsidRDefault="00EA27E0" w:rsidP="00EA27E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A27E0" w:rsidRDefault="00EA27E0" w:rsidP="00EA27E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37</w:t>
      </w:r>
    </w:p>
    <w:p w:rsid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b/>
          <w:sz w:val="12"/>
          <w:szCs w:val="12"/>
        </w:rPr>
      </w:pPr>
      <w:r w:rsidRPr="00EA27E0">
        <w:rPr>
          <w:rFonts w:ascii="Times New Roman" w:eastAsia="Calibri" w:hAnsi="Times New Roman" w:cs="Times New Roman"/>
          <w:b/>
          <w:sz w:val="12"/>
          <w:szCs w:val="12"/>
        </w:rPr>
        <w:t>ПОСТАНОВЛЯЕТ:</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46 от 29.12.2018г. «Об утверждении муниципальной программы «Благоустройство территории сельского поселения Кутузовский муниципального района Сергиевский» на 2019-2021гг.» (далее - Программа) следующего содержания:</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 Планируемый общий объем финансирования Программы </w:t>
      </w:r>
      <w:proofErr w:type="gramStart"/>
      <w:r w:rsidRPr="00EA27E0">
        <w:rPr>
          <w:rFonts w:ascii="Times New Roman" w:eastAsia="Calibri" w:hAnsi="Times New Roman" w:cs="Times New Roman"/>
          <w:sz w:val="12"/>
          <w:szCs w:val="12"/>
        </w:rPr>
        <w:t>составит:  3494</w:t>
      </w:r>
      <w:proofErr w:type="gramEnd"/>
      <w:r w:rsidRPr="00EA27E0">
        <w:rPr>
          <w:rFonts w:ascii="Times New Roman" w:eastAsia="Calibri" w:hAnsi="Times New Roman" w:cs="Times New Roman"/>
          <w:sz w:val="12"/>
          <w:szCs w:val="12"/>
        </w:rPr>
        <w:t>,34300 тыс. рублей (прогноз), в том числе:</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-средств местного бюджета – 2884,60112 тыс. рублей (прогноз):</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2019 год 1350,29842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2020 год 767,15135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2021 год 767,15135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средств областного бюджета – 579,74188 тыс. рублей (прогноз):</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2019 год 579,74188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2020 год 0,00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2021 год 0,00 тыс. рублей. </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внебюджетных средств – 30,00000 тыс. рублей (прогноз):</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2019 год 30,00000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2020 год 0,00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2021 год 0,00 тыс. рублей.     </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1.2.Раздел Программы «Перечень программных мероприятий, предусмотренных для реализации и решения задач муниципальной программы»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543"/>
        <w:gridCol w:w="1277"/>
        <w:gridCol w:w="1134"/>
        <w:gridCol w:w="1134"/>
      </w:tblGrid>
      <w:tr w:rsidR="00EA27E0" w:rsidRPr="00EA27E0" w:rsidTr="00EA27E0">
        <w:trPr>
          <w:cantSplit/>
          <w:trHeight w:val="206"/>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Наименование бюджета</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Наименование мероприятий</w:t>
            </w:r>
          </w:p>
        </w:tc>
        <w:tc>
          <w:tcPr>
            <w:tcW w:w="3545" w:type="dxa"/>
            <w:gridSpan w:val="3"/>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Сельское поселение Кутузовский</w:t>
            </w:r>
          </w:p>
        </w:tc>
      </w:tr>
      <w:tr w:rsidR="00EA27E0" w:rsidRPr="00EA27E0" w:rsidTr="00EA27E0">
        <w:trPr>
          <w:cantSplit/>
          <w:trHeight w:val="16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 xml:space="preserve">Затраты на 2019 год, </w:t>
            </w:r>
            <w:proofErr w:type="spellStart"/>
            <w:r w:rsidRPr="00EA27E0">
              <w:rPr>
                <w:rFonts w:ascii="Times New Roman" w:eastAsia="Calibri" w:hAnsi="Times New Roman" w:cs="Times New Roman"/>
                <w:b/>
                <w:sz w:val="12"/>
                <w:szCs w:val="12"/>
              </w:rPr>
              <w:t>тыс.рублей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 xml:space="preserve">Затраты на 2020 год, </w:t>
            </w:r>
            <w:proofErr w:type="spellStart"/>
            <w:r w:rsidRPr="00EA27E0">
              <w:rPr>
                <w:rFonts w:ascii="Times New Roman" w:eastAsia="Calibri" w:hAnsi="Times New Roman" w:cs="Times New Roman"/>
                <w:b/>
                <w:sz w:val="12"/>
                <w:szCs w:val="12"/>
              </w:rPr>
              <w:t>тыс.рублей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EA27E0">
            <w:pPr>
              <w:tabs>
                <w:tab w:val="left" w:pos="284"/>
              </w:tabs>
              <w:spacing w:after="0" w:line="240" w:lineRule="auto"/>
              <w:jc w:val="center"/>
              <w:rPr>
                <w:rFonts w:ascii="Times New Roman" w:eastAsia="Calibri" w:hAnsi="Times New Roman" w:cs="Times New Roman"/>
                <w:b/>
                <w:sz w:val="12"/>
                <w:szCs w:val="12"/>
              </w:rPr>
            </w:pPr>
            <w:r w:rsidRPr="00EA27E0">
              <w:rPr>
                <w:rFonts w:ascii="Times New Roman" w:eastAsia="Calibri" w:hAnsi="Times New Roman" w:cs="Times New Roman"/>
                <w:b/>
                <w:sz w:val="12"/>
                <w:szCs w:val="12"/>
              </w:rPr>
              <w:t xml:space="preserve">Затраты на 2021 год, </w:t>
            </w:r>
            <w:proofErr w:type="spellStart"/>
            <w:r w:rsidRPr="00EA27E0">
              <w:rPr>
                <w:rFonts w:ascii="Times New Roman" w:eastAsia="Calibri" w:hAnsi="Times New Roman" w:cs="Times New Roman"/>
                <w:b/>
                <w:sz w:val="12"/>
                <w:szCs w:val="12"/>
              </w:rPr>
              <w:t>тыс.рублей</w:t>
            </w:r>
            <w:proofErr w:type="spellEnd"/>
          </w:p>
        </w:tc>
      </w:tr>
      <w:tr w:rsidR="00EA27E0" w:rsidRPr="00EA27E0" w:rsidTr="00EA27E0">
        <w:trPr>
          <w:cantSplit/>
          <w:trHeight w:val="128"/>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Местный бюджет</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Уличное освещение</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708,05535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355,61603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355,61603</w:t>
            </w:r>
          </w:p>
        </w:tc>
      </w:tr>
      <w:tr w:rsidR="00EA27E0" w:rsidRPr="00EA27E0" w:rsidTr="00EA27E0">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Трудоустройство безработных, несовершеннолетних (сезонно)</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263,88021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r>
      <w:tr w:rsidR="00EA27E0" w:rsidRPr="00EA27E0" w:rsidTr="00EA27E0">
        <w:trPr>
          <w:cantSplit/>
          <w:trHeight w:val="118"/>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Улучшение санитарно-эпидемиологического состояния территории</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34,27086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r>
      <w:tr w:rsidR="00EA27E0" w:rsidRPr="00EA27E0" w:rsidTr="00EA27E0">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Бак. анализ воды</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52,34500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r>
      <w:tr w:rsidR="00EA27E0" w:rsidRPr="00EA27E0" w:rsidTr="00EA27E0">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Прочие мероприятия</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291,74700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411,53532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411,53532</w:t>
            </w:r>
          </w:p>
        </w:tc>
      </w:tr>
      <w:tr w:rsidR="00EA27E0" w:rsidRPr="00EA27E0" w:rsidTr="00EA27E0">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rPr>
                <w:rFonts w:ascii="Times New Roman" w:eastAsia="Calibri" w:hAnsi="Times New Roman" w:cs="Times New Roman"/>
                <w:b/>
                <w:sz w:val="12"/>
                <w:szCs w:val="12"/>
              </w:rPr>
            </w:pPr>
            <w:r w:rsidRPr="003F1464">
              <w:rPr>
                <w:rFonts w:ascii="Times New Roman" w:eastAsia="Calibri" w:hAnsi="Times New Roman" w:cs="Times New Roman"/>
                <w:b/>
                <w:sz w:val="12"/>
                <w:szCs w:val="12"/>
              </w:rPr>
              <w:t>ИТОГО</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1350,29842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767,15135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767,15135</w:t>
            </w:r>
          </w:p>
        </w:tc>
      </w:tr>
      <w:tr w:rsidR="00EA27E0" w:rsidRPr="00EA27E0" w:rsidTr="00EA27E0">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Областной бюджет</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Субсидия на решение вопросов местного значения</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579,74188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r>
      <w:tr w:rsidR="00EA27E0" w:rsidRPr="00EA27E0" w:rsidTr="00EA27E0">
        <w:trPr>
          <w:cantSplit/>
          <w:trHeight w:val="51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rPr>
                <w:rFonts w:ascii="Times New Roman" w:eastAsia="Calibri" w:hAnsi="Times New Roman" w:cs="Times New Roman"/>
                <w:b/>
                <w:sz w:val="12"/>
                <w:szCs w:val="12"/>
              </w:rPr>
            </w:pPr>
            <w:r w:rsidRPr="003F1464">
              <w:rPr>
                <w:rFonts w:ascii="Times New Roman" w:eastAsia="Calibri" w:hAnsi="Times New Roman" w:cs="Times New Roman"/>
                <w:b/>
                <w:sz w:val="12"/>
                <w:szCs w:val="12"/>
              </w:rPr>
              <w:t>ИТОГО</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579,74188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0,00</w:t>
            </w:r>
          </w:p>
        </w:tc>
      </w:tr>
      <w:tr w:rsidR="00EA27E0" w:rsidRPr="00EA27E0" w:rsidTr="00EA27E0">
        <w:trPr>
          <w:cantSplit/>
          <w:trHeight w:val="70"/>
        </w:trPr>
        <w:tc>
          <w:tcPr>
            <w:tcW w:w="425" w:type="dxa"/>
            <w:vMerge w:val="restart"/>
            <w:tcBorders>
              <w:top w:val="single" w:sz="4" w:space="0" w:color="000000"/>
              <w:left w:val="single" w:sz="4" w:space="0" w:color="000000"/>
              <w:right w:val="single" w:sz="4" w:space="0" w:color="000000"/>
            </w:tcBorders>
            <w:textDirection w:val="btLr"/>
            <w:vAlign w:val="center"/>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Внебюджетные средства</w:t>
            </w:r>
          </w:p>
        </w:tc>
        <w:tc>
          <w:tcPr>
            <w:tcW w:w="3543" w:type="dxa"/>
            <w:tcBorders>
              <w:top w:val="single" w:sz="4" w:space="0" w:color="000000"/>
              <w:left w:val="single" w:sz="4" w:space="0" w:color="000000"/>
              <w:bottom w:val="single" w:sz="4" w:space="0" w:color="000000"/>
              <w:right w:val="single" w:sz="4" w:space="0" w:color="000000"/>
            </w:tcBorders>
            <w:vAlign w:val="center"/>
          </w:tcPr>
          <w:p w:rsidR="00EA27E0" w:rsidRPr="00EA27E0" w:rsidRDefault="00EA27E0" w:rsidP="003F1464">
            <w:pPr>
              <w:tabs>
                <w:tab w:val="left" w:pos="284"/>
              </w:tabs>
              <w:spacing w:after="0" w:line="240" w:lineRule="auto"/>
              <w:rPr>
                <w:rFonts w:ascii="Times New Roman" w:eastAsia="Calibri" w:hAnsi="Times New Roman" w:cs="Times New Roman"/>
                <w:sz w:val="12"/>
                <w:szCs w:val="12"/>
              </w:rPr>
            </w:pPr>
            <w:r w:rsidRPr="00EA27E0">
              <w:rPr>
                <w:rFonts w:ascii="Times New Roman" w:eastAsia="Calibri" w:hAnsi="Times New Roman" w:cs="Times New Roman"/>
                <w:sz w:val="12"/>
                <w:szCs w:val="12"/>
              </w:rPr>
              <w:t>Прочие мероприятия</w:t>
            </w:r>
          </w:p>
        </w:tc>
        <w:tc>
          <w:tcPr>
            <w:tcW w:w="1277" w:type="dxa"/>
            <w:tcBorders>
              <w:top w:val="single" w:sz="4" w:space="0" w:color="000000"/>
              <w:left w:val="single" w:sz="4" w:space="0" w:color="000000"/>
              <w:right w:val="single" w:sz="4" w:space="0" w:color="000000"/>
            </w:tcBorders>
            <w:vAlign w:val="center"/>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30,00000</w:t>
            </w:r>
          </w:p>
        </w:tc>
        <w:tc>
          <w:tcPr>
            <w:tcW w:w="1134" w:type="dxa"/>
            <w:tcBorders>
              <w:top w:val="single" w:sz="4" w:space="0" w:color="000000"/>
              <w:left w:val="single" w:sz="4" w:space="0" w:color="000000"/>
              <w:right w:val="single" w:sz="4" w:space="0" w:color="000000"/>
            </w:tcBorders>
            <w:vAlign w:val="center"/>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c>
          <w:tcPr>
            <w:tcW w:w="1134" w:type="dxa"/>
            <w:tcBorders>
              <w:top w:val="single" w:sz="4" w:space="0" w:color="000000"/>
              <w:left w:val="single" w:sz="4" w:space="0" w:color="000000"/>
              <w:right w:val="single" w:sz="4" w:space="0" w:color="000000"/>
            </w:tcBorders>
            <w:vAlign w:val="center"/>
          </w:tcPr>
          <w:p w:rsidR="00EA27E0" w:rsidRPr="00EA27E0" w:rsidRDefault="00EA27E0" w:rsidP="003F1464">
            <w:pPr>
              <w:tabs>
                <w:tab w:val="left" w:pos="284"/>
              </w:tabs>
              <w:spacing w:after="0" w:line="240" w:lineRule="auto"/>
              <w:jc w:val="center"/>
              <w:rPr>
                <w:rFonts w:ascii="Times New Roman" w:eastAsia="Calibri" w:hAnsi="Times New Roman" w:cs="Times New Roman"/>
                <w:sz w:val="12"/>
                <w:szCs w:val="12"/>
              </w:rPr>
            </w:pPr>
            <w:r w:rsidRPr="00EA27E0">
              <w:rPr>
                <w:rFonts w:ascii="Times New Roman" w:eastAsia="Calibri" w:hAnsi="Times New Roman" w:cs="Times New Roman"/>
                <w:sz w:val="12"/>
                <w:szCs w:val="12"/>
              </w:rPr>
              <w:t>0,00</w:t>
            </w:r>
          </w:p>
        </w:tc>
      </w:tr>
      <w:tr w:rsidR="00EA27E0" w:rsidRPr="00EA27E0" w:rsidTr="00EA27E0">
        <w:trPr>
          <w:cantSplit/>
          <w:trHeight w:val="787"/>
        </w:trPr>
        <w:tc>
          <w:tcPr>
            <w:tcW w:w="425" w:type="dxa"/>
            <w:vMerge/>
            <w:tcBorders>
              <w:left w:val="single" w:sz="4" w:space="0" w:color="000000"/>
              <w:bottom w:val="single" w:sz="4" w:space="0" w:color="000000"/>
              <w:right w:val="single" w:sz="4" w:space="0" w:color="000000"/>
            </w:tcBorders>
            <w:textDirection w:val="btLr"/>
            <w:vAlign w:val="center"/>
          </w:tcPr>
          <w:p w:rsidR="00EA27E0" w:rsidRPr="00EA27E0" w:rsidRDefault="00EA27E0" w:rsidP="00EA27E0">
            <w:pPr>
              <w:tabs>
                <w:tab w:val="left" w:pos="284"/>
              </w:tabs>
              <w:spacing w:after="0" w:line="240" w:lineRule="auto"/>
              <w:jc w:val="both"/>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EA27E0" w:rsidRPr="003F1464" w:rsidRDefault="00EA27E0" w:rsidP="003F1464">
            <w:pPr>
              <w:tabs>
                <w:tab w:val="left" w:pos="284"/>
              </w:tabs>
              <w:spacing w:after="0" w:line="240" w:lineRule="auto"/>
              <w:rPr>
                <w:rFonts w:ascii="Times New Roman" w:eastAsia="Calibri" w:hAnsi="Times New Roman" w:cs="Times New Roman"/>
                <w:b/>
                <w:sz w:val="12"/>
                <w:szCs w:val="12"/>
              </w:rPr>
            </w:pPr>
            <w:r w:rsidRPr="003F1464">
              <w:rPr>
                <w:rFonts w:ascii="Times New Roman" w:eastAsia="Calibri" w:hAnsi="Times New Roman" w:cs="Times New Roman"/>
                <w:b/>
                <w:sz w:val="12"/>
                <w:szCs w:val="12"/>
              </w:rPr>
              <w:t>ИТОГО</w:t>
            </w:r>
          </w:p>
        </w:tc>
        <w:tc>
          <w:tcPr>
            <w:tcW w:w="1277" w:type="dxa"/>
            <w:tcBorders>
              <w:left w:val="single" w:sz="4" w:space="0" w:color="000000"/>
              <w:bottom w:val="single" w:sz="4" w:space="0" w:color="000000"/>
              <w:right w:val="single" w:sz="4" w:space="0" w:color="000000"/>
            </w:tcBorders>
            <w:vAlign w:val="center"/>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30,00000</w:t>
            </w:r>
          </w:p>
        </w:tc>
        <w:tc>
          <w:tcPr>
            <w:tcW w:w="1134" w:type="dxa"/>
            <w:tcBorders>
              <w:left w:val="single" w:sz="4" w:space="0" w:color="000000"/>
              <w:bottom w:val="single" w:sz="4" w:space="0" w:color="000000"/>
              <w:right w:val="single" w:sz="4" w:space="0" w:color="000000"/>
            </w:tcBorders>
            <w:vAlign w:val="center"/>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0,00</w:t>
            </w:r>
          </w:p>
        </w:tc>
        <w:tc>
          <w:tcPr>
            <w:tcW w:w="1134" w:type="dxa"/>
            <w:tcBorders>
              <w:left w:val="single" w:sz="4" w:space="0" w:color="000000"/>
              <w:bottom w:val="single" w:sz="4" w:space="0" w:color="000000"/>
              <w:right w:val="single" w:sz="4" w:space="0" w:color="000000"/>
            </w:tcBorders>
            <w:vAlign w:val="center"/>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0,00</w:t>
            </w:r>
          </w:p>
        </w:tc>
      </w:tr>
      <w:tr w:rsidR="00EA27E0" w:rsidRPr="00EA27E0" w:rsidTr="003F1464">
        <w:trPr>
          <w:cantSplit/>
          <w:trHeight w:val="70"/>
        </w:trPr>
        <w:tc>
          <w:tcPr>
            <w:tcW w:w="3968" w:type="dxa"/>
            <w:gridSpan w:val="2"/>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rPr>
                <w:rFonts w:ascii="Times New Roman" w:eastAsia="Calibri" w:hAnsi="Times New Roman" w:cs="Times New Roman"/>
                <w:b/>
                <w:sz w:val="12"/>
                <w:szCs w:val="12"/>
              </w:rPr>
            </w:pPr>
            <w:r w:rsidRPr="003F1464">
              <w:rPr>
                <w:rFonts w:ascii="Times New Roman" w:eastAsia="Calibri" w:hAnsi="Times New Roman" w:cs="Times New Roman"/>
                <w:b/>
                <w:sz w:val="12"/>
                <w:szCs w:val="12"/>
              </w:rPr>
              <w:t>ВСЕГО</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1960,04030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767,15135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27E0" w:rsidRPr="003F1464" w:rsidRDefault="00EA27E0"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767,15135</w:t>
            </w:r>
          </w:p>
        </w:tc>
      </w:tr>
    </w:tbl>
    <w:p w:rsidR="00EA27E0" w:rsidRPr="00EA27E0" w:rsidRDefault="00EA27E0" w:rsidP="00EA27E0">
      <w:pPr>
        <w:tabs>
          <w:tab w:val="left" w:pos="284"/>
        </w:tabs>
        <w:spacing w:after="0" w:line="240" w:lineRule="auto"/>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EA27E0">
        <w:rPr>
          <w:rFonts w:ascii="Times New Roman" w:eastAsia="Calibri" w:hAnsi="Times New Roman" w:cs="Times New Roman"/>
          <w:sz w:val="12"/>
          <w:szCs w:val="12"/>
        </w:rPr>
        <w:t xml:space="preserve"> 1.3.В разделе программы «Обоснование ресурсного обеспечения Программы» абзац 2 изложить в следующей редакции: </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 Общий объем финансирования на реализацию Программы составляет 3494,34300 тыс. рублей, в том числе по годам:</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 2019 год – 1960,04030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2020 год – 767,15135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2021 год – 767,15135 тыс. рублей.</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EA27E0" w:rsidRPr="00EA27E0" w:rsidRDefault="00EA27E0" w:rsidP="00EA27E0">
      <w:pPr>
        <w:tabs>
          <w:tab w:val="left" w:pos="284"/>
        </w:tabs>
        <w:spacing w:after="0" w:line="240" w:lineRule="auto"/>
        <w:ind w:firstLine="284"/>
        <w:jc w:val="both"/>
        <w:rPr>
          <w:rFonts w:ascii="Times New Roman" w:eastAsia="Calibri" w:hAnsi="Times New Roman" w:cs="Times New Roman"/>
          <w:sz w:val="12"/>
          <w:szCs w:val="12"/>
        </w:rPr>
      </w:pPr>
      <w:r w:rsidRPr="00EA27E0">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EA27E0">
        <w:rPr>
          <w:rFonts w:ascii="Times New Roman" w:eastAsia="Calibri" w:hAnsi="Times New Roman" w:cs="Times New Roman"/>
          <w:sz w:val="12"/>
          <w:szCs w:val="12"/>
        </w:rPr>
        <w:tab/>
      </w:r>
    </w:p>
    <w:p w:rsidR="00EA27E0" w:rsidRPr="00EA27E0" w:rsidRDefault="00EA27E0" w:rsidP="00EA27E0">
      <w:pPr>
        <w:tabs>
          <w:tab w:val="left" w:pos="284"/>
        </w:tabs>
        <w:spacing w:after="0" w:line="240" w:lineRule="auto"/>
        <w:jc w:val="right"/>
        <w:rPr>
          <w:rFonts w:ascii="Times New Roman" w:eastAsia="Calibri" w:hAnsi="Times New Roman" w:cs="Times New Roman"/>
          <w:bCs/>
          <w:sz w:val="12"/>
          <w:szCs w:val="12"/>
        </w:rPr>
      </w:pPr>
      <w:r w:rsidRPr="00EA27E0">
        <w:rPr>
          <w:rFonts w:ascii="Times New Roman" w:eastAsia="Calibri" w:hAnsi="Times New Roman" w:cs="Times New Roman"/>
          <w:bCs/>
          <w:sz w:val="12"/>
          <w:szCs w:val="12"/>
        </w:rPr>
        <w:t xml:space="preserve">Глава сельского поселения Кутузовский </w:t>
      </w:r>
    </w:p>
    <w:p w:rsidR="00EA27E0" w:rsidRDefault="00EA27E0" w:rsidP="00EA27E0">
      <w:pPr>
        <w:tabs>
          <w:tab w:val="left" w:pos="284"/>
        </w:tabs>
        <w:spacing w:after="0" w:line="240" w:lineRule="auto"/>
        <w:jc w:val="right"/>
        <w:rPr>
          <w:rFonts w:ascii="Times New Roman" w:eastAsia="Calibri" w:hAnsi="Times New Roman" w:cs="Times New Roman"/>
          <w:bCs/>
          <w:sz w:val="12"/>
          <w:szCs w:val="12"/>
        </w:rPr>
      </w:pPr>
      <w:r w:rsidRPr="00EA27E0">
        <w:rPr>
          <w:rFonts w:ascii="Times New Roman" w:eastAsia="Calibri" w:hAnsi="Times New Roman" w:cs="Times New Roman"/>
          <w:bCs/>
          <w:sz w:val="12"/>
          <w:szCs w:val="12"/>
        </w:rPr>
        <w:t xml:space="preserve">муниципального района Сергиевский                             </w:t>
      </w:r>
    </w:p>
    <w:p w:rsidR="00EA27E0" w:rsidRPr="00EA27E0" w:rsidRDefault="00EA27E0" w:rsidP="00EA27E0">
      <w:pPr>
        <w:tabs>
          <w:tab w:val="left" w:pos="284"/>
        </w:tabs>
        <w:spacing w:after="0" w:line="240" w:lineRule="auto"/>
        <w:jc w:val="right"/>
        <w:rPr>
          <w:rFonts w:ascii="Times New Roman" w:eastAsia="Calibri" w:hAnsi="Times New Roman" w:cs="Times New Roman"/>
          <w:sz w:val="12"/>
          <w:szCs w:val="12"/>
        </w:rPr>
      </w:pPr>
      <w:proofErr w:type="spellStart"/>
      <w:r w:rsidRPr="00EA27E0">
        <w:rPr>
          <w:rFonts w:ascii="Times New Roman" w:eastAsia="Calibri" w:hAnsi="Times New Roman" w:cs="Times New Roman"/>
          <w:sz w:val="12"/>
          <w:szCs w:val="12"/>
        </w:rPr>
        <w:t>Сабельникова</w:t>
      </w:r>
      <w:proofErr w:type="spellEnd"/>
      <w:r w:rsidRPr="00EA27E0">
        <w:rPr>
          <w:rFonts w:ascii="Times New Roman" w:eastAsia="Calibri" w:hAnsi="Times New Roman" w:cs="Times New Roman"/>
          <w:sz w:val="12"/>
          <w:szCs w:val="12"/>
        </w:rPr>
        <w:t xml:space="preserve"> А.В.</w:t>
      </w:r>
    </w:p>
    <w:p w:rsidR="003F1464" w:rsidRPr="00D451BF" w:rsidRDefault="003F1464" w:rsidP="003F1464">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АДМИНИСТРАЦИЯ</w:t>
      </w:r>
    </w:p>
    <w:p w:rsidR="003F1464" w:rsidRDefault="003F1464" w:rsidP="003F1464">
      <w:pPr>
        <w:tabs>
          <w:tab w:val="left" w:pos="284"/>
        </w:tabs>
        <w:spacing w:after="0" w:line="240" w:lineRule="auto"/>
        <w:jc w:val="center"/>
        <w:rPr>
          <w:rFonts w:ascii="Times New Roman" w:eastAsia="Calibri" w:hAnsi="Times New Roman" w:cs="Times New Roman"/>
          <w:b/>
          <w:sz w:val="12"/>
          <w:szCs w:val="12"/>
        </w:rPr>
      </w:pPr>
      <w:r w:rsidRPr="00D451B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3F1464" w:rsidRPr="00713631" w:rsidRDefault="003F1464" w:rsidP="003F146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3F1464" w:rsidRPr="00713631" w:rsidRDefault="003F1464" w:rsidP="003F146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3F1464" w:rsidRPr="00713631" w:rsidRDefault="003F1464" w:rsidP="003F1464">
      <w:pPr>
        <w:tabs>
          <w:tab w:val="left" w:pos="284"/>
        </w:tabs>
        <w:spacing w:after="0" w:line="240" w:lineRule="auto"/>
        <w:jc w:val="center"/>
        <w:rPr>
          <w:rFonts w:ascii="Times New Roman" w:eastAsia="Calibri" w:hAnsi="Times New Roman" w:cs="Times New Roman"/>
          <w:sz w:val="12"/>
          <w:szCs w:val="12"/>
        </w:rPr>
      </w:pPr>
    </w:p>
    <w:p w:rsidR="003F1464" w:rsidRPr="00713631" w:rsidRDefault="003F1464" w:rsidP="003F1464">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3F1464" w:rsidRDefault="003F1464" w:rsidP="003F146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proofErr w:type="gramStart"/>
      <w:r>
        <w:rPr>
          <w:rFonts w:ascii="Times New Roman" w:eastAsia="Calibri" w:hAnsi="Times New Roman" w:cs="Times New Roman"/>
          <w:sz w:val="12"/>
          <w:szCs w:val="12"/>
        </w:rPr>
        <w:t>октября</w:t>
      </w:r>
      <w:r w:rsidRPr="004111E9">
        <w:rPr>
          <w:rFonts w:ascii="Times New Roman" w:eastAsia="Calibri" w:hAnsi="Times New Roman" w:cs="Times New Roman"/>
          <w:sz w:val="12"/>
          <w:szCs w:val="12"/>
        </w:rPr>
        <w:t xml:space="preserve">  2019</w:t>
      </w:r>
      <w:proofErr w:type="gramEnd"/>
      <w:r w:rsidRPr="004111E9">
        <w:rPr>
          <w:rFonts w:ascii="Times New Roman" w:eastAsia="Calibri" w:hAnsi="Times New Roman" w:cs="Times New Roman"/>
          <w:sz w:val="12"/>
          <w:szCs w:val="12"/>
        </w:rPr>
        <w:t>г.                                                                                                                                                                                                                   №</w:t>
      </w:r>
      <w:r>
        <w:rPr>
          <w:rFonts w:ascii="Times New Roman" w:eastAsia="Calibri" w:hAnsi="Times New Roman" w:cs="Times New Roman"/>
          <w:sz w:val="12"/>
          <w:szCs w:val="12"/>
        </w:rPr>
        <w:t>38</w:t>
      </w:r>
    </w:p>
    <w:p w:rsidR="003F1464" w:rsidRDefault="003F1464"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47 от 29.12.2018г.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2019-2021гг.»</w:t>
      </w:r>
    </w:p>
    <w:p w:rsidR="003F1464" w:rsidRPr="003F1464" w:rsidRDefault="003F1464" w:rsidP="003F1464">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w:t>
      </w:r>
    </w:p>
    <w:p w:rsidR="003F1464" w:rsidRPr="003F1464" w:rsidRDefault="003F1464" w:rsidP="003F1464">
      <w:pPr>
        <w:tabs>
          <w:tab w:val="left" w:pos="284"/>
        </w:tabs>
        <w:spacing w:after="0" w:line="240" w:lineRule="auto"/>
        <w:ind w:firstLine="284"/>
        <w:jc w:val="both"/>
        <w:rPr>
          <w:rFonts w:ascii="Times New Roman" w:eastAsia="Calibri" w:hAnsi="Times New Roman" w:cs="Times New Roman"/>
          <w:b/>
          <w:sz w:val="12"/>
          <w:szCs w:val="12"/>
        </w:rPr>
      </w:pPr>
      <w:r w:rsidRPr="003F1464">
        <w:rPr>
          <w:rFonts w:ascii="Times New Roman" w:eastAsia="Calibri" w:hAnsi="Times New Roman" w:cs="Times New Roman"/>
          <w:b/>
          <w:sz w:val="12"/>
          <w:szCs w:val="12"/>
        </w:rPr>
        <w:t>ПОСТАНОВЛЯЕТ:</w:t>
      </w:r>
    </w:p>
    <w:p w:rsidR="003F1464" w:rsidRPr="003F1464" w:rsidRDefault="003F1464" w:rsidP="003F1464">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Кутузовский муниципального района Сергиевский № </w:t>
      </w:r>
      <w:proofErr w:type="gramStart"/>
      <w:r w:rsidRPr="003F1464">
        <w:rPr>
          <w:rFonts w:ascii="Times New Roman" w:eastAsia="Calibri" w:hAnsi="Times New Roman" w:cs="Times New Roman"/>
          <w:sz w:val="12"/>
          <w:szCs w:val="12"/>
        </w:rPr>
        <w:t>47  от</w:t>
      </w:r>
      <w:proofErr w:type="gramEnd"/>
      <w:r w:rsidRPr="003F1464">
        <w:rPr>
          <w:rFonts w:ascii="Times New Roman" w:eastAsia="Calibri" w:hAnsi="Times New Roman" w:cs="Times New Roman"/>
          <w:sz w:val="12"/>
          <w:szCs w:val="12"/>
        </w:rPr>
        <w:t xml:space="preserve"> 29.12.2018г.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на 2019-2021гг.» (далее - Программа) следующего содержания:</w:t>
      </w:r>
    </w:p>
    <w:p w:rsidR="003F1464" w:rsidRPr="003F1464" w:rsidRDefault="003F1464" w:rsidP="003F1464">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F1464" w:rsidRPr="003F1464" w:rsidRDefault="003F1464" w:rsidP="003F1464">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 Общий объем финансирования Программы составляет 631,87948 тыс. рублей, в том числе из местного бюджета </w:t>
      </w:r>
      <w:proofErr w:type="gramStart"/>
      <w:r w:rsidRPr="003F1464">
        <w:rPr>
          <w:rFonts w:ascii="Times New Roman" w:eastAsia="Calibri" w:hAnsi="Times New Roman" w:cs="Times New Roman"/>
          <w:sz w:val="12"/>
          <w:szCs w:val="12"/>
        </w:rPr>
        <w:t>–  631</w:t>
      </w:r>
      <w:proofErr w:type="gramEnd"/>
      <w:r w:rsidRPr="003F1464">
        <w:rPr>
          <w:rFonts w:ascii="Times New Roman" w:eastAsia="Calibri" w:hAnsi="Times New Roman" w:cs="Times New Roman"/>
          <w:sz w:val="12"/>
          <w:szCs w:val="12"/>
        </w:rPr>
        <w:t>,87948 тыс. рублей.</w:t>
      </w:r>
    </w:p>
    <w:p w:rsidR="003F1464" w:rsidRPr="003F1464" w:rsidRDefault="003F1464" w:rsidP="003F1464">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2019г. – 631,87948 тыс. руб.</w:t>
      </w:r>
    </w:p>
    <w:p w:rsidR="003F1464" w:rsidRPr="003F1464" w:rsidRDefault="003F1464" w:rsidP="003F1464">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2020г. - 0,0 тыс. руб.</w:t>
      </w:r>
    </w:p>
    <w:p w:rsidR="003F1464" w:rsidRPr="003F1464" w:rsidRDefault="003F1464" w:rsidP="003F1464">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2021г. - 0,0 тыс. руб.      </w:t>
      </w:r>
    </w:p>
    <w:p w:rsidR="003F1464" w:rsidRPr="003F1464" w:rsidRDefault="003F1464" w:rsidP="003F1464">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F1464" w:rsidRPr="003F1464" w:rsidRDefault="003F1464" w:rsidP="003F1464">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Общий объем финансирования Программы составляет 631,87948 тыс. рублей.</w:t>
      </w:r>
    </w:p>
    <w:p w:rsidR="003F1464" w:rsidRPr="003F1464" w:rsidRDefault="003F1464" w:rsidP="003F1464">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1.3.Раздел Программы «Перечень программных мероприятий» изложить в следующей редакции: </w:t>
      </w:r>
    </w:p>
    <w:tbl>
      <w:tblPr>
        <w:tblStyle w:val="115"/>
        <w:tblW w:w="7513" w:type="dxa"/>
        <w:tblLayout w:type="fixed"/>
        <w:tblLook w:val="04A0" w:firstRow="1" w:lastRow="0" w:firstColumn="1" w:lastColumn="0" w:noHBand="0" w:noVBand="1"/>
      </w:tblPr>
      <w:tblGrid>
        <w:gridCol w:w="567"/>
        <w:gridCol w:w="3544"/>
        <w:gridCol w:w="851"/>
        <w:gridCol w:w="850"/>
        <w:gridCol w:w="851"/>
        <w:gridCol w:w="850"/>
      </w:tblGrid>
      <w:tr w:rsidR="003F1464" w:rsidRPr="003F1464" w:rsidTr="003F1464">
        <w:trPr>
          <w:trHeight w:val="64"/>
        </w:trPr>
        <w:tc>
          <w:tcPr>
            <w:tcW w:w="567" w:type="dxa"/>
            <w:hideMark/>
          </w:tcPr>
          <w:p w:rsidR="003F1464" w:rsidRPr="003F1464" w:rsidRDefault="003F1464" w:rsidP="003F1464">
            <w:pPr>
              <w:tabs>
                <w:tab w:val="left" w:pos="284"/>
              </w:tabs>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п/п</w:t>
            </w:r>
          </w:p>
        </w:tc>
        <w:tc>
          <w:tcPr>
            <w:tcW w:w="3544" w:type="dxa"/>
            <w:hideMark/>
          </w:tcPr>
          <w:p w:rsidR="003F1464" w:rsidRPr="003F1464" w:rsidRDefault="003F1464" w:rsidP="003F1464">
            <w:pPr>
              <w:tabs>
                <w:tab w:val="left" w:pos="284"/>
              </w:tabs>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Наименование мероприятия</w:t>
            </w:r>
          </w:p>
        </w:tc>
        <w:tc>
          <w:tcPr>
            <w:tcW w:w="851" w:type="dxa"/>
            <w:hideMark/>
          </w:tcPr>
          <w:p w:rsidR="003F1464" w:rsidRPr="003F1464" w:rsidRDefault="003F1464" w:rsidP="003F1464">
            <w:pPr>
              <w:tabs>
                <w:tab w:val="left" w:pos="284"/>
              </w:tabs>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2019 год, тыс. рублей</w:t>
            </w:r>
          </w:p>
        </w:tc>
        <w:tc>
          <w:tcPr>
            <w:tcW w:w="850" w:type="dxa"/>
            <w:hideMark/>
          </w:tcPr>
          <w:p w:rsidR="003F1464" w:rsidRPr="003F1464" w:rsidRDefault="003F1464" w:rsidP="003F1464">
            <w:pPr>
              <w:tabs>
                <w:tab w:val="left" w:pos="284"/>
              </w:tabs>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2020 год, тыс. рублей</w:t>
            </w:r>
          </w:p>
        </w:tc>
        <w:tc>
          <w:tcPr>
            <w:tcW w:w="851" w:type="dxa"/>
            <w:hideMark/>
          </w:tcPr>
          <w:p w:rsidR="003F1464" w:rsidRPr="003F1464" w:rsidRDefault="003F1464" w:rsidP="003F1464">
            <w:pPr>
              <w:tabs>
                <w:tab w:val="left" w:pos="284"/>
              </w:tabs>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2021 год, тыс. рублей</w:t>
            </w:r>
          </w:p>
        </w:tc>
        <w:tc>
          <w:tcPr>
            <w:tcW w:w="850" w:type="dxa"/>
            <w:hideMark/>
          </w:tcPr>
          <w:p w:rsidR="003F1464" w:rsidRPr="003F1464" w:rsidRDefault="003F1464" w:rsidP="003F1464">
            <w:pPr>
              <w:tabs>
                <w:tab w:val="left" w:pos="284"/>
              </w:tabs>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Источник финансирования</w:t>
            </w:r>
          </w:p>
        </w:tc>
      </w:tr>
      <w:tr w:rsidR="003F1464" w:rsidRPr="003F1464" w:rsidTr="003F1464">
        <w:trPr>
          <w:trHeight w:val="314"/>
        </w:trPr>
        <w:tc>
          <w:tcPr>
            <w:tcW w:w="567"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1.</w:t>
            </w:r>
          </w:p>
        </w:tc>
        <w:tc>
          <w:tcPr>
            <w:tcW w:w="3544" w:type="dxa"/>
            <w:hideMark/>
          </w:tcPr>
          <w:p w:rsidR="003F1464" w:rsidRPr="003F1464" w:rsidRDefault="003F1464" w:rsidP="003F1464">
            <w:pPr>
              <w:tabs>
                <w:tab w:val="left" w:pos="284"/>
              </w:tabs>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49,74162</w:t>
            </w:r>
          </w:p>
        </w:tc>
        <w:tc>
          <w:tcPr>
            <w:tcW w:w="850"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0,00000</w:t>
            </w:r>
          </w:p>
        </w:tc>
        <w:tc>
          <w:tcPr>
            <w:tcW w:w="851"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0,00000</w:t>
            </w:r>
          </w:p>
        </w:tc>
        <w:tc>
          <w:tcPr>
            <w:tcW w:w="850"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Бюджет поселения</w:t>
            </w:r>
          </w:p>
        </w:tc>
      </w:tr>
      <w:tr w:rsidR="003F1464" w:rsidRPr="003F1464" w:rsidTr="003F1464">
        <w:trPr>
          <w:trHeight w:val="1429"/>
        </w:trPr>
        <w:tc>
          <w:tcPr>
            <w:tcW w:w="567"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lastRenderedPageBreak/>
              <w:t>2.</w:t>
            </w:r>
          </w:p>
        </w:tc>
        <w:tc>
          <w:tcPr>
            <w:tcW w:w="3544" w:type="dxa"/>
            <w:hideMark/>
          </w:tcPr>
          <w:p w:rsidR="003F1464" w:rsidRPr="003F1464" w:rsidRDefault="003F1464" w:rsidP="003F1464">
            <w:pPr>
              <w:tabs>
                <w:tab w:val="left" w:pos="284"/>
              </w:tabs>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65,13786</w:t>
            </w:r>
          </w:p>
        </w:tc>
        <w:tc>
          <w:tcPr>
            <w:tcW w:w="850"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0,00000</w:t>
            </w:r>
          </w:p>
        </w:tc>
        <w:tc>
          <w:tcPr>
            <w:tcW w:w="851"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0,00000</w:t>
            </w:r>
          </w:p>
        </w:tc>
        <w:tc>
          <w:tcPr>
            <w:tcW w:w="850"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Бюджет поселения</w:t>
            </w:r>
          </w:p>
        </w:tc>
      </w:tr>
      <w:tr w:rsidR="003F1464" w:rsidRPr="003F1464" w:rsidTr="003F1464">
        <w:trPr>
          <w:trHeight w:val="150"/>
        </w:trPr>
        <w:tc>
          <w:tcPr>
            <w:tcW w:w="567"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3.</w:t>
            </w:r>
          </w:p>
        </w:tc>
        <w:tc>
          <w:tcPr>
            <w:tcW w:w="3544" w:type="dxa"/>
            <w:hideMark/>
          </w:tcPr>
          <w:p w:rsidR="003F1464" w:rsidRPr="003F1464" w:rsidRDefault="003F1464" w:rsidP="003F1464">
            <w:pPr>
              <w:tabs>
                <w:tab w:val="left" w:pos="284"/>
              </w:tabs>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851"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517,00000</w:t>
            </w:r>
          </w:p>
        </w:tc>
        <w:tc>
          <w:tcPr>
            <w:tcW w:w="850"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0,00000</w:t>
            </w:r>
          </w:p>
        </w:tc>
        <w:tc>
          <w:tcPr>
            <w:tcW w:w="851"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0,00000</w:t>
            </w:r>
          </w:p>
        </w:tc>
        <w:tc>
          <w:tcPr>
            <w:tcW w:w="850"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Бюджет поселения</w:t>
            </w:r>
          </w:p>
        </w:tc>
      </w:tr>
      <w:tr w:rsidR="003F1464" w:rsidRPr="003F1464" w:rsidTr="003F1464">
        <w:trPr>
          <w:trHeight w:val="25"/>
        </w:trPr>
        <w:tc>
          <w:tcPr>
            <w:tcW w:w="567" w:type="dxa"/>
            <w:hideMark/>
          </w:tcPr>
          <w:p w:rsidR="003F1464" w:rsidRPr="003F1464" w:rsidRDefault="003F1464" w:rsidP="003F1464">
            <w:pPr>
              <w:tabs>
                <w:tab w:val="left" w:pos="284"/>
              </w:tabs>
              <w:jc w:val="both"/>
              <w:rPr>
                <w:rFonts w:ascii="Times New Roman" w:eastAsia="Calibri" w:hAnsi="Times New Roman" w:cs="Times New Roman"/>
                <w:sz w:val="12"/>
                <w:szCs w:val="12"/>
              </w:rPr>
            </w:pPr>
          </w:p>
        </w:tc>
        <w:tc>
          <w:tcPr>
            <w:tcW w:w="3544" w:type="dxa"/>
            <w:hideMark/>
          </w:tcPr>
          <w:p w:rsidR="003F1464" w:rsidRPr="003F1464" w:rsidRDefault="003F1464" w:rsidP="003F1464">
            <w:pPr>
              <w:tabs>
                <w:tab w:val="left" w:pos="284"/>
              </w:tabs>
              <w:jc w:val="both"/>
              <w:rPr>
                <w:rFonts w:ascii="Times New Roman" w:eastAsia="Calibri" w:hAnsi="Times New Roman" w:cs="Times New Roman"/>
                <w:b/>
                <w:sz w:val="12"/>
                <w:szCs w:val="12"/>
              </w:rPr>
            </w:pPr>
            <w:r w:rsidRPr="003F1464">
              <w:rPr>
                <w:rFonts w:ascii="Times New Roman" w:eastAsia="Calibri" w:hAnsi="Times New Roman" w:cs="Times New Roman"/>
                <w:b/>
                <w:sz w:val="12"/>
                <w:szCs w:val="12"/>
              </w:rPr>
              <w:t>Итого по программе:</w:t>
            </w:r>
          </w:p>
        </w:tc>
        <w:tc>
          <w:tcPr>
            <w:tcW w:w="851" w:type="dxa"/>
            <w:vAlign w:val="center"/>
            <w:hideMark/>
          </w:tcPr>
          <w:p w:rsidR="003F1464" w:rsidRPr="003F1464" w:rsidRDefault="003F1464" w:rsidP="003F1464">
            <w:pPr>
              <w:tabs>
                <w:tab w:val="left" w:pos="284"/>
              </w:tabs>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631,87948</w:t>
            </w:r>
          </w:p>
        </w:tc>
        <w:tc>
          <w:tcPr>
            <w:tcW w:w="850" w:type="dxa"/>
            <w:vAlign w:val="center"/>
            <w:hideMark/>
          </w:tcPr>
          <w:p w:rsidR="003F1464" w:rsidRPr="003F1464" w:rsidRDefault="003F1464" w:rsidP="003F1464">
            <w:pPr>
              <w:tabs>
                <w:tab w:val="left" w:pos="284"/>
              </w:tabs>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0,00000</w:t>
            </w:r>
          </w:p>
        </w:tc>
        <w:tc>
          <w:tcPr>
            <w:tcW w:w="851" w:type="dxa"/>
            <w:vAlign w:val="center"/>
            <w:hideMark/>
          </w:tcPr>
          <w:p w:rsidR="003F1464" w:rsidRPr="003F1464" w:rsidRDefault="003F1464" w:rsidP="003F1464">
            <w:pPr>
              <w:tabs>
                <w:tab w:val="left" w:pos="284"/>
              </w:tabs>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0,0000</w:t>
            </w:r>
          </w:p>
        </w:tc>
        <w:tc>
          <w:tcPr>
            <w:tcW w:w="850" w:type="dxa"/>
            <w:vAlign w:val="center"/>
            <w:hideMark/>
          </w:tcPr>
          <w:p w:rsidR="003F1464" w:rsidRPr="003F1464" w:rsidRDefault="003F1464" w:rsidP="003F1464">
            <w:pPr>
              <w:tabs>
                <w:tab w:val="left" w:pos="284"/>
              </w:tabs>
              <w:jc w:val="center"/>
              <w:rPr>
                <w:rFonts w:ascii="Times New Roman" w:eastAsia="Calibri" w:hAnsi="Times New Roman" w:cs="Times New Roman"/>
                <w:sz w:val="12"/>
                <w:szCs w:val="12"/>
              </w:rPr>
            </w:pPr>
          </w:p>
        </w:tc>
      </w:tr>
    </w:tbl>
    <w:p w:rsidR="003F1464" w:rsidRPr="003F1464" w:rsidRDefault="003F1464" w:rsidP="003F1464">
      <w:pPr>
        <w:tabs>
          <w:tab w:val="left" w:pos="284"/>
        </w:tabs>
        <w:spacing w:after="0" w:line="240" w:lineRule="auto"/>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F1464">
        <w:rPr>
          <w:rFonts w:ascii="Times New Roman" w:eastAsia="Calibri" w:hAnsi="Times New Roman" w:cs="Times New Roman"/>
          <w:sz w:val="12"/>
          <w:szCs w:val="12"/>
        </w:rPr>
        <w:t>2.Опубликовать настоящее Постановление в газете «Сергиевский вестник».</w:t>
      </w:r>
    </w:p>
    <w:p w:rsidR="003F1464" w:rsidRPr="003F1464" w:rsidRDefault="003F1464" w:rsidP="003F1464">
      <w:pPr>
        <w:tabs>
          <w:tab w:val="left" w:pos="284"/>
        </w:tabs>
        <w:spacing w:after="0" w:line="240" w:lineRule="auto"/>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3F1464">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3F1464">
        <w:rPr>
          <w:rFonts w:ascii="Times New Roman" w:eastAsia="Calibri" w:hAnsi="Times New Roman" w:cs="Times New Roman"/>
          <w:sz w:val="12"/>
          <w:szCs w:val="12"/>
        </w:rPr>
        <w:tab/>
      </w:r>
    </w:p>
    <w:p w:rsidR="003F1464" w:rsidRPr="003F1464" w:rsidRDefault="003F1464" w:rsidP="003F1464">
      <w:pPr>
        <w:tabs>
          <w:tab w:val="left" w:pos="284"/>
        </w:tabs>
        <w:spacing w:after="0" w:line="240" w:lineRule="auto"/>
        <w:jc w:val="right"/>
        <w:rPr>
          <w:rFonts w:ascii="Times New Roman" w:eastAsia="Calibri" w:hAnsi="Times New Roman" w:cs="Times New Roman"/>
          <w:bCs/>
          <w:sz w:val="12"/>
          <w:szCs w:val="12"/>
        </w:rPr>
      </w:pPr>
      <w:r w:rsidRPr="003F1464">
        <w:rPr>
          <w:rFonts w:ascii="Times New Roman" w:eastAsia="Calibri" w:hAnsi="Times New Roman" w:cs="Times New Roman"/>
          <w:bCs/>
          <w:sz w:val="12"/>
          <w:szCs w:val="12"/>
        </w:rPr>
        <w:t xml:space="preserve">Глава сельского поселения Кутузовский </w:t>
      </w:r>
    </w:p>
    <w:p w:rsidR="003F1464" w:rsidRDefault="003F1464" w:rsidP="003F1464">
      <w:pPr>
        <w:tabs>
          <w:tab w:val="left" w:pos="284"/>
        </w:tabs>
        <w:spacing w:after="0" w:line="240" w:lineRule="auto"/>
        <w:jc w:val="right"/>
        <w:rPr>
          <w:rFonts w:ascii="Times New Roman" w:eastAsia="Calibri" w:hAnsi="Times New Roman" w:cs="Times New Roman"/>
          <w:bCs/>
          <w:sz w:val="12"/>
          <w:szCs w:val="12"/>
        </w:rPr>
      </w:pPr>
      <w:r w:rsidRPr="003F1464">
        <w:rPr>
          <w:rFonts w:ascii="Times New Roman" w:eastAsia="Calibri" w:hAnsi="Times New Roman" w:cs="Times New Roman"/>
          <w:bCs/>
          <w:sz w:val="12"/>
          <w:szCs w:val="12"/>
        </w:rPr>
        <w:t xml:space="preserve">муниципального района Сергиевский                                  </w:t>
      </w:r>
    </w:p>
    <w:p w:rsidR="003F1464" w:rsidRPr="003F1464" w:rsidRDefault="003F1464" w:rsidP="003F1464">
      <w:pPr>
        <w:tabs>
          <w:tab w:val="left" w:pos="284"/>
        </w:tabs>
        <w:spacing w:after="0" w:line="240" w:lineRule="auto"/>
        <w:jc w:val="right"/>
        <w:rPr>
          <w:rFonts w:ascii="Times New Roman" w:eastAsia="Calibri" w:hAnsi="Times New Roman" w:cs="Times New Roman"/>
          <w:sz w:val="12"/>
          <w:szCs w:val="12"/>
        </w:rPr>
      </w:pPr>
      <w:proofErr w:type="spellStart"/>
      <w:r w:rsidRPr="003F1464">
        <w:rPr>
          <w:rFonts w:ascii="Times New Roman" w:eastAsia="Calibri" w:hAnsi="Times New Roman" w:cs="Times New Roman"/>
          <w:sz w:val="12"/>
          <w:szCs w:val="12"/>
        </w:rPr>
        <w:t>Сабельникова</w:t>
      </w:r>
      <w:proofErr w:type="spellEnd"/>
      <w:r w:rsidRPr="003F1464">
        <w:rPr>
          <w:rFonts w:ascii="Times New Roman" w:eastAsia="Calibri" w:hAnsi="Times New Roman" w:cs="Times New Roman"/>
          <w:sz w:val="12"/>
          <w:szCs w:val="12"/>
        </w:rPr>
        <w:t xml:space="preserve"> А.В.</w:t>
      </w:r>
    </w:p>
    <w:p w:rsidR="00DB7C3E" w:rsidRPr="003F1464" w:rsidRDefault="00DB7C3E" w:rsidP="00DB7C3E">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DB7C3E" w:rsidRPr="003F1464" w:rsidRDefault="00DB7C3E" w:rsidP="00DB7C3E">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СЕЛЬСКОГО ПОСЕЛЕНИЯ КУТУЗОВСКИЙ</w:t>
      </w:r>
    </w:p>
    <w:p w:rsidR="00DB7C3E" w:rsidRPr="003F1464" w:rsidRDefault="00DB7C3E" w:rsidP="00DB7C3E">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DB7C3E" w:rsidRPr="003F1464" w:rsidRDefault="00DB7C3E" w:rsidP="00DB7C3E">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DB7C3E" w:rsidRDefault="00DB7C3E" w:rsidP="00DB7C3E">
      <w:pPr>
        <w:tabs>
          <w:tab w:val="left" w:pos="284"/>
        </w:tabs>
        <w:spacing w:after="0" w:line="240" w:lineRule="auto"/>
        <w:jc w:val="center"/>
        <w:rPr>
          <w:rFonts w:ascii="Times New Roman" w:eastAsia="Calibri" w:hAnsi="Times New Roman" w:cs="Times New Roman"/>
          <w:sz w:val="12"/>
          <w:szCs w:val="12"/>
        </w:rPr>
      </w:pPr>
    </w:p>
    <w:p w:rsidR="00DB7C3E" w:rsidRPr="003F1464" w:rsidRDefault="00DB7C3E" w:rsidP="00DB7C3E">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DB7C3E" w:rsidRDefault="00DB7C3E" w:rsidP="00DB7C3E">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40</w:t>
      </w:r>
    </w:p>
    <w:p w:rsidR="00DB7C3E" w:rsidRPr="006843E6" w:rsidRDefault="00DB7C3E" w:rsidP="00DB7C3E">
      <w:pPr>
        <w:tabs>
          <w:tab w:val="left" w:pos="284"/>
        </w:tabs>
        <w:spacing w:after="0" w:line="240" w:lineRule="auto"/>
        <w:jc w:val="center"/>
        <w:rPr>
          <w:rFonts w:ascii="Times New Roman" w:eastAsia="Calibri" w:hAnsi="Times New Roman" w:cs="Times New Roman"/>
          <w:b/>
          <w:sz w:val="12"/>
          <w:szCs w:val="12"/>
        </w:rPr>
      </w:pPr>
    </w:p>
    <w:p w:rsidR="00DB7C3E" w:rsidRPr="006843E6" w:rsidRDefault="00DB7C3E" w:rsidP="00DB7C3E">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49 от 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2019-2021гг.</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b/>
          <w:sz w:val="12"/>
          <w:szCs w:val="12"/>
        </w:rPr>
      </w:pPr>
      <w:r w:rsidRPr="006843E6">
        <w:rPr>
          <w:rFonts w:ascii="Times New Roman" w:eastAsia="Calibri" w:hAnsi="Times New Roman" w:cs="Times New Roman"/>
          <w:b/>
          <w:sz w:val="12"/>
          <w:szCs w:val="12"/>
        </w:rPr>
        <w:t>ПОСТАНОВЛЯЕТ:</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Кутузовский муниципального района Сергиевский № 49   от 29.12.2018г.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на 2019-2021гг. (далее - Программа) следующего содержания:</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Объем   финансирования, необходимый для </w:t>
      </w:r>
      <w:proofErr w:type="gramStart"/>
      <w:r w:rsidRPr="006843E6">
        <w:rPr>
          <w:rFonts w:ascii="Times New Roman" w:eastAsia="Calibri" w:hAnsi="Times New Roman" w:cs="Times New Roman"/>
          <w:sz w:val="12"/>
          <w:szCs w:val="12"/>
        </w:rPr>
        <w:t>реализации  мероприятий</w:t>
      </w:r>
      <w:proofErr w:type="gramEnd"/>
      <w:r w:rsidRPr="006843E6">
        <w:rPr>
          <w:rFonts w:ascii="Times New Roman" w:eastAsia="Calibri" w:hAnsi="Times New Roman" w:cs="Times New Roman"/>
          <w:sz w:val="12"/>
          <w:szCs w:val="12"/>
        </w:rPr>
        <w:t xml:space="preserve">  Программы составит 163,40267 тыс. рублей, в том числе по годам:</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за счет средств местного бюджета – 163,40267 тыс. руб.:</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2019 год – 163,40267 тыс. руб.,</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2020 год – 0,00 тыс. руб.,</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2021 год – 0,00 тыс. руб.</w:t>
      </w:r>
    </w:p>
    <w:p w:rsidR="00DB7C3E"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1.2. Раздел Программы 4 «Перечень программных мероприятий» изложить в следующей редакции: </w:t>
      </w:r>
    </w:p>
    <w:tbl>
      <w:tblPr>
        <w:tblW w:w="7513" w:type="dxa"/>
        <w:tblInd w:w="108" w:type="dxa"/>
        <w:tblLayout w:type="fixed"/>
        <w:tblLook w:val="04A0" w:firstRow="1" w:lastRow="0" w:firstColumn="1" w:lastColumn="0" w:noHBand="0" w:noVBand="1"/>
      </w:tblPr>
      <w:tblGrid>
        <w:gridCol w:w="426"/>
        <w:gridCol w:w="3402"/>
        <w:gridCol w:w="850"/>
        <w:gridCol w:w="567"/>
        <w:gridCol w:w="709"/>
        <w:gridCol w:w="1559"/>
      </w:tblGrid>
      <w:tr w:rsidR="00DB7C3E" w:rsidRPr="006843E6" w:rsidTr="00AF2FAE">
        <w:tc>
          <w:tcPr>
            <w:tcW w:w="426" w:type="dxa"/>
            <w:vMerge w:val="restart"/>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 п/п</w:t>
            </w:r>
          </w:p>
        </w:tc>
        <w:tc>
          <w:tcPr>
            <w:tcW w:w="3402" w:type="dxa"/>
            <w:vMerge w:val="restart"/>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Наименование мероприятия</w:t>
            </w:r>
          </w:p>
        </w:tc>
        <w:tc>
          <w:tcPr>
            <w:tcW w:w="2126" w:type="dxa"/>
            <w:gridSpan w:val="3"/>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Планируемый объем финансирования, тыс. рублей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Исполнитель мероприятия</w:t>
            </w:r>
          </w:p>
        </w:tc>
      </w:tr>
      <w:tr w:rsidR="00DB7C3E" w:rsidRPr="006843E6" w:rsidTr="00AF2FAE">
        <w:tc>
          <w:tcPr>
            <w:tcW w:w="426" w:type="dxa"/>
            <w:vMerge/>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p>
        </w:tc>
        <w:tc>
          <w:tcPr>
            <w:tcW w:w="3402" w:type="dxa"/>
            <w:vMerge/>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2019</w:t>
            </w:r>
          </w:p>
        </w:tc>
        <w:tc>
          <w:tcPr>
            <w:tcW w:w="567"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2020</w:t>
            </w:r>
          </w:p>
        </w:tc>
        <w:tc>
          <w:tcPr>
            <w:tcW w:w="709"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2021</w:t>
            </w:r>
          </w:p>
        </w:tc>
        <w:tc>
          <w:tcPr>
            <w:tcW w:w="1559" w:type="dxa"/>
            <w:tcBorders>
              <w:top w:val="single" w:sz="4" w:space="0" w:color="000000"/>
              <w:left w:val="single" w:sz="4" w:space="0" w:color="000000"/>
              <w:bottom w:val="single" w:sz="4" w:space="0" w:color="000000"/>
              <w:right w:val="single" w:sz="4" w:space="0" w:color="000000"/>
            </w:tcBorders>
            <w:vAlign w:val="center"/>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p>
        </w:tc>
      </w:tr>
      <w:tr w:rsidR="00DB7C3E" w:rsidRPr="006843E6" w:rsidTr="00AF2FAE">
        <w:tc>
          <w:tcPr>
            <w:tcW w:w="426"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1</w:t>
            </w:r>
          </w:p>
        </w:tc>
        <w:tc>
          <w:tcPr>
            <w:tcW w:w="3402"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Администрация сельского поселения Кутузовский</w:t>
            </w:r>
          </w:p>
        </w:tc>
      </w:tr>
      <w:tr w:rsidR="00DB7C3E" w:rsidRPr="006843E6" w:rsidTr="00AF2FAE">
        <w:tc>
          <w:tcPr>
            <w:tcW w:w="426"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2</w:t>
            </w:r>
          </w:p>
        </w:tc>
        <w:tc>
          <w:tcPr>
            <w:tcW w:w="3402"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80,08500</w:t>
            </w:r>
          </w:p>
        </w:tc>
        <w:tc>
          <w:tcPr>
            <w:tcW w:w="567"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Администрация сельского поселения Кутузовский</w:t>
            </w:r>
          </w:p>
        </w:tc>
      </w:tr>
      <w:tr w:rsidR="00DB7C3E" w:rsidRPr="006843E6" w:rsidTr="00AF2FAE">
        <w:trPr>
          <w:trHeight w:val="189"/>
        </w:trPr>
        <w:tc>
          <w:tcPr>
            <w:tcW w:w="426"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3</w:t>
            </w:r>
          </w:p>
        </w:tc>
        <w:tc>
          <w:tcPr>
            <w:tcW w:w="3402"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27,49500</w:t>
            </w:r>
          </w:p>
        </w:tc>
        <w:tc>
          <w:tcPr>
            <w:tcW w:w="567"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Администрация сельского поселения Кутузовский</w:t>
            </w:r>
          </w:p>
        </w:tc>
      </w:tr>
      <w:tr w:rsidR="00DB7C3E" w:rsidRPr="006843E6" w:rsidTr="00AF2FAE">
        <w:trPr>
          <w:trHeight w:val="196"/>
        </w:trPr>
        <w:tc>
          <w:tcPr>
            <w:tcW w:w="426"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4</w:t>
            </w:r>
          </w:p>
        </w:tc>
        <w:tc>
          <w:tcPr>
            <w:tcW w:w="3402"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ТО пожарной сигнализации</w:t>
            </w:r>
          </w:p>
        </w:tc>
        <w:tc>
          <w:tcPr>
            <w:tcW w:w="850"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28,65300</w:t>
            </w:r>
          </w:p>
        </w:tc>
        <w:tc>
          <w:tcPr>
            <w:tcW w:w="567"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Администрация Сельского поселения Кутузовский</w:t>
            </w:r>
          </w:p>
        </w:tc>
      </w:tr>
      <w:tr w:rsidR="00DB7C3E" w:rsidRPr="006843E6" w:rsidTr="00AF2FAE">
        <w:trPr>
          <w:trHeight w:val="202"/>
        </w:trPr>
        <w:tc>
          <w:tcPr>
            <w:tcW w:w="426" w:type="dxa"/>
            <w:tcBorders>
              <w:top w:val="single" w:sz="4" w:space="0" w:color="000000"/>
              <w:left w:val="single" w:sz="4" w:space="0" w:color="000000"/>
              <w:bottom w:val="single" w:sz="4" w:space="0" w:color="000000"/>
              <w:right w:val="nil"/>
            </w:tcBorders>
            <w:vAlign w:val="center"/>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5</w:t>
            </w:r>
          </w:p>
        </w:tc>
        <w:tc>
          <w:tcPr>
            <w:tcW w:w="3402" w:type="dxa"/>
            <w:tcBorders>
              <w:top w:val="single" w:sz="4" w:space="0" w:color="000000"/>
              <w:left w:val="single" w:sz="4" w:space="0" w:color="000000"/>
              <w:bottom w:val="single" w:sz="4" w:space="0" w:color="000000"/>
              <w:right w:val="nil"/>
            </w:tcBorders>
            <w:vAlign w:val="center"/>
          </w:tcPr>
          <w:p w:rsidR="00DB7C3E" w:rsidRPr="006843E6" w:rsidRDefault="00DB7C3E" w:rsidP="00AF2FAE">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Прочие мероприятия</w:t>
            </w:r>
          </w:p>
        </w:tc>
        <w:tc>
          <w:tcPr>
            <w:tcW w:w="850" w:type="dxa"/>
            <w:tcBorders>
              <w:top w:val="single" w:sz="4" w:space="0" w:color="000000"/>
              <w:left w:val="single" w:sz="4" w:space="0" w:color="000000"/>
              <w:bottom w:val="single" w:sz="4" w:space="0" w:color="000000"/>
              <w:right w:val="nil"/>
            </w:tcBorders>
            <w:vAlign w:val="center"/>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27,16967</w:t>
            </w:r>
          </w:p>
        </w:tc>
        <w:tc>
          <w:tcPr>
            <w:tcW w:w="567" w:type="dxa"/>
            <w:tcBorders>
              <w:top w:val="single" w:sz="4" w:space="0" w:color="000000"/>
              <w:left w:val="single" w:sz="4" w:space="0" w:color="000000"/>
              <w:bottom w:val="single" w:sz="4" w:space="0" w:color="000000"/>
              <w:right w:val="nil"/>
            </w:tcBorders>
            <w:vAlign w:val="center"/>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1559" w:type="dxa"/>
            <w:tcBorders>
              <w:top w:val="single" w:sz="4" w:space="0" w:color="000000"/>
              <w:left w:val="single" w:sz="4" w:space="0" w:color="000000"/>
              <w:bottom w:val="single" w:sz="4" w:space="0" w:color="000000"/>
              <w:right w:val="single" w:sz="4" w:space="0" w:color="000000"/>
            </w:tcBorders>
            <w:vAlign w:val="center"/>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Администрация Сельского поселения Кутузовский</w:t>
            </w:r>
          </w:p>
        </w:tc>
      </w:tr>
      <w:tr w:rsidR="00DB7C3E" w:rsidRPr="006843E6" w:rsidTr="00AF2FAE">
        <w:trPr>
          <w:trHeight w:val="70"/>
        </w:trPr>
        <w:tc>
          <w:tcPr>
            <w:tcW w:w="426" w:type="dxa"/>
            <w:tcBorders>
              <w:top w:val="single" w:sz="4" w:space="0" w:color="000000"/>
              <w:left w:val="single" w:sz="4" w:space="0" w:color="000000"/>
              <w:bottom w:val="single" w:sz="4" w:space="0" w:color="000000"/>
              <w:right w:val="nil"/>
            </w:tcBorders>
          </w:tcPr>
          <w:p w:rsidR="00DB7C3E" w:rsidRPr="006843E6" w:rsidRDefault="00DB7C3E" w:rsidP="00AF2FAE">
            <w:pPr>
              <w:tabs>
                <w:tab w:val="left" w:pos="284"/>
              </w:tabs>
              <w:spacing w:after="0" w:line="240" w:lineRule="auto"/>
              <w:jc w:val="both"/>
              <w:rPr>
                <w:rFonts w:ascii="Times New Roman" w:eastAsia="Calibri" w:hAnsi="Times New Roman" w:cs="Times New Roman"/>
                <w:sz w:val="12"/>
                <w:szCs w:val="12"/>
              </w:rPr>
            </w:pPr>
          </w:p>
        </w:tc>
        <w:tc>
          <w:tcPr>
            <w:tcW w:w="3402" w:type="dxa"/>
            <w:tcBorders>
              <w:top w:val="single" w:sz="4" w:space="0" w:color="000000"/>
              <w:left w:val="single" w:sz="4" w:space="0" w:color="000000"/>
              <w:bottom w:val="single" w:sz="4" w:space="0" w:color="000000"/>
              <w:right w:val="nil"/>
            </w:tcBorders>
            <w:hideMark/>
          </w:tcPr>
          <w:p w:rsidR="00DB7C3E" w:rsidRPr="006843E6" w:rsidRDefault="00DB7C3E" w:rsidP="00AF2FAE">
            <w:pPr>
              <w:tabs>
                <w:tab w:val="left" w:pos="284"/>
              </w:tabs>
              <w:spacing w:after="0" w:line="240" w:lineRule="auto"/>
              <w:jc w:val="both"/>
              <w:rPr>
                <w:rFonts w:ascii="Times New Roman" w:eastAsia="Calibri" w:hAnsi="Times New Roman" w:cs="Times New Roman"/>
                <w:b/>
                <w:sz w:val="12"/>
                <w:szCs w:val="12"/>
              </w:rPr>
            </w:pPr>
            <w:r w:rsidRPr="006843E6">
              <w:rPr>
                <w:rFonts w:ascii="Times New Roman" w:eastAsia="Calibri" w:hAnsi="Times New Roman" w:cs="Times New Roman"/>
                <w:b/>
                <w:sz w:val="12"/>
                <w:szCs w:val="12"/>
              </w:rPr>
              <w:t>Всего:</w:t>
            </w:r>
          </w:p>
        </w:tc>
        <w:tc>
          <w:tcPr>
            <w:tcW w:w="850"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163,40267</w:t>
            </w:r>
          </w:p>
        </w:tc>
        <w:tc>
          <w:tcPr>
            <w:tcW w:w="567"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DB7C3E" w:rsidRPr="006843E6" w:rsidRDefault="00DB7C3E" w:rsidP="00AF2FAE">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0,00</w:t>
            </w:r>
          </w:p>
        </w:tc>
        <w:tc>
          <w:tcPr>
            <w:tcW w:w="1559" w:type="dxa"/>
            <w:tcBorders>
              <w:top w:val="single" w:sz="4" w:space="0" w:color="000000"/>
              <w:left w:val="single" w:sz="4" w:space="0" w:color="000000"/>
              <w:bottom w:val="single" w:sz="4" w:space="0" w:color="000000"/>
              <w:right w:val="single" w:sz="4" w:space="0" w:color="000000"/>
            </w:tcBorders>
            <w:vAlign w:val="center"/>
          </w:tcPr>
          <w:p w:rsidR="00DB7C3E" w:rsidRPr="006843E6" w:rsidRDefault="00DB7C3E" w:rsidP="00AF2FAE">
            <w:pPr>
              <w:tabs>
                <w:tab w:val="left" w:pos="284"/>
              </w:tabs>
              <w:spacing w:after="0" w:line="240" w:lineRule="auto"/>
              <w:jc w:val="center"/>
              <w:rPr>
                <w:rFonts w:ascii="Times New Roman" w:eastAsia="Calibri" w:hAnsi="Times New Roman" w:cs="Times New Roman"/>
                <w:sz w:val="12"/>
                <w:szCs w:val="12"/>
              </w:rPr>
            </w:pPr>
          </w:p>
        </w:tc>
      </w:tr>
    </w:tbl>
    <w:p w:rsidR="00DB7C3E" w:rsidRPr="006843E6" w:rsidRDefault="00DB7C3E" w:rsidP="00DB7C3E">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843E6">
        <w:rPr>
          <w:rFonts w:ascii="Times New Roman" w:eastAsia="Calibri"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 Объем   финансирования, необходимый для </w:t>
      </w:r>
      <w:proofErr w:type="gramStart"/>
      <w:r w:rsidRPr="006843E6">
        <w:rPr>
          <w:rFonts w:ascii="Times New Roman" w:eastAsia="Calibri" w:hAnsi="Times New Roman" w:cs="Times New Roman"/>
          <w:sz w:val="12"/>
          <w:szCs w:val="12"/>
        </w:rPr>
        <w:t>реализации  мероприятий</w:t>
      </w:r>
      <w:proofErr w:type="gramEnd"/>
      <w:r w:rsidRPr="006843E6">
        <w:rPr>
          <w:rFonts w:ascii="Times New Roman" w:eastAsia="Calibri" w:hAnsi="Times New Roman" w:cs="Times New Roman"/>
          <w:sz w:val="12"/>
          <w:szCs w:val="12"/>
        </w:rPr>
        <w:t xml:space="preserve">  Программы  составит  163,40267 тыс. рублей, в том числе по годам:</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на 2019 год – 163,40267 тыс. рублей;</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на 2020 год – 0,00 тыс. рублей;</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на 2021 год – 0,00 тыс. рублей</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DB7C3E" w:rsidRPr="006843E6" w:rsidRDefault="00DB7C3E" w:rsidP="00DB7C3E">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6843E6">
        <w:rPr>
          <w:rFonts w:ascii="Times New Roman" w:eastAsia="Calibri" w:hAnsi="Times New Roman" w:cs="Times New Roman"/>
          <w:sz w:val="12"/>
          <w:szCs w:val="12"/>
        </w:rPr>
        <w:tab/>
      </w:r>
    </w:p>
    <w:p w:rsidR="00DB7C3E" w:rsidRPr="006843E6" w:rsidRDefault="00DB7C3E" w:rsidP="00DB7C3E">
      <w:pPr>
        <w:tabs>
          <w:tab w:val="left" w:pos="284"/>
        </w:tabs>
        <w:spacing w:after="0" w:line="240" w:lineRule="auto"/>
        <w:jc w:val="right"/>
        <w:rPr>
          <w:rFonts w:ascii="Times New Roman" w:eastAsia="Calibri" w:hAnsi="Times New Roman" w:cs="Times New Roman"/>
          <w:bCs/>
          <w:sz w:val="12"/>
          <w:szCs w:val="12"/>
        </w:rPr>
      </w:pPr>
      <w:r w:rsidRPr="006843E6">
        <w:rPr>
          <w:rFonts w:ascii="Times New Roman" w:eastAsia="Calibri" w:hAnsi="Times New Roman" w:cs="Times New Roman"/>
          <w:bCs/>
          <w:sz w:val="12"/>
          <w:szCs w:val="12"/>
        </w:rPr>
        <w:t xml:space="preserve">Глава сельского поселения Кутузовский </w:t>
      </w:r>
    </w:p>
    <w:p w:rsidR="00DB7C3E" w:rsidRDefault="00DB7C3E" w:rsidP="00DB7C3E">
      <w:pPr>
        <w:tabs>
          <w:tab w:val="left" w:pos="284"/>
        </w:tabs>
        <w:spacing w:after="0" w:line="240" w:lineRule="auto"/>
        <w:jc w:val="right"/>
        <w:rPr>
          <w:rFonts w:ascii="Times New Roman" w:eastAsia="Calibri" w:hAnsi="Times New Roman" w:cs="Times New Roman"/>
          <w:bCs/>
          <w:sz w:val="12"/>
          <w:szCs w:val="12"/>
        </w:rPr>
      </w:pPr>
      <w:r w:rsidRPr="006843E6">
        <w:rPr>
          <w:rFonts w:ascii="Times New Roman" w:eastAsia="Calibri" w:hAnsi="Times New Roman" w:cs="Times New Roman"/>
          <w:bCs/>
          <w:sz w:val="12"/>
          <w:szCs w:val="12"/>
        </w:rPr>
        <w:t xml:space="preserve">муниципального района Сергиевский                                </w:t>
      </w:r>
    </w:p>
    <w:p w:rsidR="00DB7C3E" w:rsidRPr="006843E6" w:rsidRDefault="00DB7C3E" w:rsidP="00DB7C3E">
      <w:pPr>
        <w:tabs>
          <w:tab w:val="left" w:pos="284"/>
        </w:tabs>
        <w:spacing w:after="0" w:line="240" w:lineRule="auto"/>
        <w:jc w:val="right"/>
        <w:rPr>
          <w:rFonts w:ascii="Times New Roman" w:eastAsia="Calibri" w:hAnsi="Times New Roman" w:cs="Times New Roman"/>
          <w:sz w:val="12"/>
          <w:szCs w:val="12"/>
        </w:rPr>
      </w:pPr>
      <w:r w:rsidRPr="006843E6">
        <w:rPr>
          <w:rFonts w:ascii="Times New Roman" w:eastAsia="Calibri" w:hAnsi="Times New Roman" w:cs="Times New Roman"/>
          <w:bCs/>
          <w:sz w:val="12"/>
          <w:szCs w:val="12"/>
        </w:rPr>
        <w:t xml:space="preserve">   </w:t>
      </w:r>
      <w:proofErr w:type="spellStart"/>
      <w:r w:rsidRPr="006843E6">
        <w:rPr>
          <w:rFonts w:ascii="Times New Roman" w:eastAsia="Calibri" w:hAnsi="Times New Roman" w:cs="Times New Roman"/>
          <w:sz w:val="12"/>
          <w:szCs w:val="12"/>
        </w:rPr>
        <w:t>Сабельникова</w:t>
      </w:r>
      <w:proofErr w:type="spellEnd"/>
      <w:r w:rsidRPr="006843E6">
        <w:rPr>
          <w:rFonts w:ascii="Times New Roman" w:eastAsia="Calibri" w:hAnsi="Times New Roman" w:cs="Times New Roman"/>
          <w:sz w:val="12"/>
          <w:szCs w:val="12"/>
        </w:rPr>
        <w:t xml:space="preserve"> А.В.</w:t>
      </w:r>
    </w:p>
    <w:p w:rsidR="003F1464" w:rsidRPr="003F1464" w:rsidRDefault="003F1464"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3F1464" w:rsidRPr="003F1464" w:rsidRDefault="003F1464"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СЕЛЬСКОГО ПОСЕЛЕНИЯ КУТУЗОВСКИЙ</w:t>
      </w:r>
    </w:p>
    <w:p w:rsidR="003F1464" w:rsidRPr="003F1464" w:rsidRDefault="003F1464"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3F1464" w:rsidRPr="003F1464" w:rsidRDefault="003F1464" w:rsidP="003F146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7A0DED" w:rsidRDefault="007A0DED" w:rsidP="003F1464">
      <w:pPr>
        <w:tabs>
          <w:tab w:val="left" w:pos="284"/>
        </w:tabs>
        <w:spacing w:after="0" w:line="240" w:lineRule="auto"/>
        <w:jc w:val="center"/>
        <w:rPr>
          <w:rFonts w:ascii="Times New Roman" w:eastAsia="Calibri" w:hAnsi="Times New Roman" w:cs="Times New Roman"/>
          <w:sz w:val="12"/>
          <w:szCs w:val="12"/>
        </w:rPr>
      </w:pPr>
    </w:p>
    <w:p w:rsidR="003F1464" w:rsidRPr="003F1464" w:rsidRDefault="003F1464" w:rsidP="003F1464">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3F1464" w:rsidRDefault="003F1464" w:rsidP="003F1464">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№3</w:t>
      </w:r>
      <w:r>
        <w:rPr>
          <w:rFonts w:ascii="Times New Roman" w:eastAsia="Calibri" w:hAnsi="Times New Roman" w:cs="Times New Roman"/>
          <w:sz w:val="12"/>
          <w:szCs w:val="12"/>
        </w:rPr>
        <w:t>9</w:t>
      </w:r>
    </w:p>
    <w:p w:rsid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Кутузовский муниципального района Сергиевский № 48 от 29.12.2018г.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2019-2021гг.</w:t>
      </w:r>
    </w:p>
    <w:p w:rsidR="003F1464" w:rsidRPr="003F1464" w:rsidRDefault="003F1464" w:rsidP="007A0DED">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3F1464" w:rsidRPr="007A0DED" w:rsidRDefault="003F1464" w:rsidP="007A0DED">
      <w:pPr>
        <w:tabs>
          <w:tab w:val="left" w:pos="284"/>
        </w:tabs>
        <w:spacing w:after="0" w:line="240" w:lineRule="auto"/>
        <w:ind w:firstLine="284"/>
        <w:jc w:val="both"/>
        <w:rPr>
          <w:rFonts w:ascii="Times New Roman" w:eastAsia="Calibri" w:hAnsi="Times New Roman" w:cs="Times New Roman"/>
          <w:b/>
          <w:sz w:val="12"/>
          <w:szCs w:val="12"/>
        </w:rPr>
      </w:pPr>
      <w:r w:rsidRPr="007A0DED">
        <w:rPr>
          <w:rFonts w:ascii="Times New Roman" w:eastAsia="Calibri" w:hAnsi="Times New Roman" w:cs="Times New Roman"/>
          <w:b/>
          <w:sz w:val="12"/>
          <w:szCs w:val="12"/>
        </w:rPr>
        <w:t>ПОСТАНОВЛЯЕТ:</w:t>
      </w:r>
    </w:p>
    <w:p w:rsidR="003F1464" w:rsidRPr="003F1464" w:rsidRDefault="003F1464" w:rsidP="007A0DED">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 48 от 29.12.2018г.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на 2019-2021гг. (далее - Программа) следующего содержания:</w:t>
      </w:r>
    </w:p>
    <w:p w:rsidR="003F1464" w:rsidRPr="003F1464" w:rsidRDefault="003F1464" w:rsidP="007A0DED">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F1464" w:rsidRPr="003F1464" w:rsidRDefault="003F1464" w:rsidP="007A0DED">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Общий объем финансирования программы в 2019-2021 годах:</w:t>
      </w:r>
    </w:p>
    <w:p w:rsidR="003F1464" w:rsidRPr="003F1464" w:rsidRDefault="003F1464" w:rsidP="007A0DED">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bCs/>
          <w:sz w:val="12"/>
          <w:szCs w:val="12"/>
        </w:rPr>
        <w:t xml:space="preserve">всего – </w:t>
      </w:r>
      <w:r w:rsidRPr="003F1464">
        <w:rPr>
          <w:rFonts w:ascii="Times New Roman" w:eastAsia="Calibri" w:hAnsi="Times New Roman" w:cs="Times New Roman"/>
          <w:b/>
          <w:bCs/>
          <w:sz w:val="12"/>
          <w:szCs w:val="12"/>
        </w:rPr>
        <w:t>304,50513</w:t>
      </w:r>
      <w:r w:rsidRPr="003F1464">
        <w:rPr>
          <w:rFonts w:ascii="Times New Roman" w:eastAsia="Calibri" w:hAnsi="Times New Roman" w:cs="Times New Roman"/>
          <w:bCs/>
          <w:sz w:val="12"/>
          <w:szCs w:val="12"/>
        </w:rPr>
        <w:t xml:space="preserve"> тыс. рублей,</w:t>
      </w:r>
      <w:r w:rsidRPr="003F1464">
        <w:rPr>
          <w:rFonts w:ascii="Times New Roman" w:eastAsia="Calibri" w:hAnsi="Times New Roman" w:cs="Times New Roman"/>
          <w:sz w:val="12"/>
          <w:szCs w:val="12"/>
        </w:rPr>
        <w:t xml:space="preserve"> из них</w:t>
      </w:r>
    </w:p>
    <w:p w:rsidR="003F1464" w:rsidRPr="003F1464" w:rsidRDefault="003F1464" w:rsidP="007A0DED">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за счет средств местного бюджета – 304,50513 </w:t>
      </w:r>
      <w:proofErr w:type="spellStart"/>
      <w:r w:rsidRPr="003F1464">
        <w:rPr>
          <w:rFonts w:ascii="Times New Roman" w:eastAsia="Calibri" w:hAnsi="Times New Roman" w:cs="Times New Roman"/>
          <w:sz w:val="12"/>
          <w:szCs w:val="12"/>
        </w:rPr>
        <w:t>тыс.рублей</w:t>
      </w:r>
      <w:proofErr w:type="spellEnd"/>
      <w:r w:rsidRPr="003F1464">
        <w:rPr>
          <w:rFonts w:ascii="Times New Roman" w:eastAsia="Calibri" w:hAnsi="Times New Roman" w:cs="Times New Roman"/>
          <w:sz w:val="12"/>
          <w:szCs w:val="12"/>
        </w:rPr>
        <w:t>:</w:t>
      </w:r>
    </w:p>
    <w:p w:rsidR="003F1464" w:rsidRPr="003F1464" w:rsidRDefault="003F1464" w:rsidP="007A0DED">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2019 год – 304,50513 </w:t>
      </w:r>
      <w:proofErr w:type="spellStart"/>
      <w:r w:rsidRPr="003F1464">
        <w:rPr>
          <w:rFonts w:ascii="Times New Roman" w:eastAsia="Calibri" w:hAnsi="Times New Roman" w:cs="Times New Roman"/>
          <w:sz w:val="12"/>
          <w:szCs w:val="12"/>
        </w:rPr>
        <w:t>тыс.рублей</w:t>
      </w:r>
      <w:proofErr w:type="spellEnd"/>
      <w:r w:rsidRPr="003F1464">
        <w:rPr>
          <w:rFonts w:ascii="Times New Roman" w:eastAsia="Calibri" w:hAnsi="Times New Roman" w:cs="Times New Roman"/>
          <w:sz w:val="12"/>
          <w:szCs w:val="12"/>
        </w:rPr>
        <w:t>;</w:t>
      </w:r>
    </w:p>
    <w:p w:rsidR="003F1464" w:rsidRPr="003F1464" w:rsidRDefault="003F1464" w:rsidP="007A0DED">
      <w:pPr>
        <w:tabs>
          <w:tab w:val="left" w:pos="284"/>
        </w:tabs>
        <w:spacing w:after="0" w:line="240" w:lineRule="auto"/>
        <w:ind w:firstLine="284"/>
        <w:jc w:val="both"/>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2020 год – 0,00 </w:t>
      </w:r>
      <w:proofErr w:type="spellStart"/>
      <w:r w:rsidRPr="003F1464">
        <w:rPr>
          <w:rFonts w:ascii="Times New Roman" w:eastAsia="Calibri" w:hAnsi="Times New Roman" w:cs="Times New Roman"/>
          <w:sz w:val="12"/>
          <w:szCs w:val="12"/>
        </w:rPr>
        <w:t>тыс.рублей</w:t>
      </w:r>
      <w:proofErr w:type="spellEnd"/>
      <w:r w:rsidRPr="003F1464">
        <w:rPr>
          <w:rFonts w:ascii="Times New Roman" w:eastAsia="Calibri" w:hAnsi="Times New Roman" w:cs="Times New Roman"/>
          <w:sz w:val="12"/>
          <w:szCs w:val="12"/>
        </w:rPr>
        <w:t>;</w:t>
      </w:r>
    </w:p>
    <w:p w:rsidR="007A0DED" w:rsidRPr="007A0DED" w:rsidRDefault="007A0DED" w:rsidP="007A0DED">
      <w:pPr>
        <w:tabs>
          <w:tab w:val="left" w:pos="284"/>
        </w:tabs>
        <w:spacing w:after="0" w:line="240" w:lineRule="auto"/>
        <w:ind w:firstLine="284"/>
        <w:jc w:val="both"/>
        <w:rPr>
          <w:rFonts w:ascii="Times New Roman" w:eastAsia="Calibri" w:hAnsi="Times New Roman" w:cs="Times New Roman"/>
          <w:sz w:val="12"/>
          <w:szCs w:val="12"/>
        </w:rPr>
      </w:pPr>
      <w:r w:rsidRPr="007A0DED">
        <w:rPr>
          <w:rFonts w:ascii="Times New Roman" w:eastAsia="Calibri" w:hAnsi="Times New Roman" w:cs="Times New Roman"/>
          <w:sz w:val="12"/>
          <w:szCs w:val="12"/>
        </w:rPr>
        <w:t xml:space="preserve">2021 год – 0,00 </w:t>
      </w:r>
      <w:proofErr w:type="spellStart"/>
      <w:r w:rsidRPr="007A0DED">
        <w:rPr>
          <w:rFonts w:ascii="Times New Roman" w:eastAsia="Calibri" w:hAnsi="Times New Roman" w:cs="Times New Roman"/>
          <w:sz w:val="12"/>
          <w:szCs w:val="12"/>
        </w:rPr>
        <w:t>тыс.рублей</w:t>
      </w:r>
      <w:proofErr w:type="spellEnd"/>
      <w:r w:rsidRPr="007A0DED">
        <w:rPr>
          <w:rFonts w:ascii="Times New Roman" w:eastAsia="Calibri" w:hAnsi="Times New Roman" w:cs="Times New Roman"/>
          <w:sz w:val="12"/>
          <w:szCs w:val="12"/>
        </w:rPr>
        <w:t>.</w:t>
      </w:r>
    </w:p>
    <w:p w:rsidR="007A0DED" w:rsidRPr="007A0DED" w:rsidRDefault="007A0DED" w:rsidP="007A0DED">
      <w:pPr>
        <w:tabs>
          <w:tab w:val="left" w:pos="284"/>
        </w:tabs>
        <w:spacing w:after="0" w:line="240" w:lineRule="auto"/>
        <w:ind w:firstLine="284"/>
        <w:jc w:val="both"/>
        <w:rPr>
          <w:rFonts w:ascii="Times New Roman" w:eastAsia="Calibri" w:hAnsi="Times New Roman" w:cs="Times New Roman"/>
          <w:sz w:val="12"/>
          <w:szCs w:val="12"/>
        </w:rPr>
      </w:pPr>
      <w:r w:rsidRPr="007A0DED">
        <w:rPr>
          <w:rFonts w:ascii="Times New Roman" w:eastAsia="Calibri" w:hAnsi="Times New Roman" w:cs="Times New Roman"/>
          <w:bCs/>
          <w:sz w:val="12"/>
          <w:szCs w:val="12"/>
        </w:rPr>
        <w:t xml:space="preserve">1.2. </w:t>
      </w:r>
      <w:r w:rsidRPr="007A0DED">
        <w:rPr>
          <w:rFonts w:ascii="Times New Roman" w:eastAsia="Calibri" w:hAnsi="Times New Roman" w:cs="Times New Roman"/>
          <w:sz w:val="12"/>
          <w:szCs w:val="12"/>
        </w:rPr>
        <w:t>Приложение №1 к Программе изложить в редакции согласно приложения №1 к настоящему Постановлению.</w:t>
      </w:r>
    </w:p>
    <w:p w:rsidR="007A0DED" w:rsidRPr="007A0DED" w:rsidRDefault="007A0DED" w:rsidP="007A0DED">
      <w:pPr>
        <w:tabs>
          <w:tab w:val="left" w:pos="284"/>
        </w:tabs>
        <w:spacing w:after="0" w:line="240" w:lineRule="auto"/>
        <w:ind w:firstLine="284"/>
        <w:jc w:val="both"/>
        <w:rPr>
          <w:rFonts w:ascii="Times New Roman" w:eastAsia="Calibri" w:hAnsi="Times New Roman" w:cs="Times New Roman"/>
          <w:sz w:val="12"/>
          <w:szCs w:val="12"/>
        </w:rPr>
      </w:pPr>
      <w:r w:rsidRPr="007A0DED">
        <w:rPr>
          <w:rFonts w:ascii="Times New Roman" w:eastAsia="Calibri" w:hAnsi="Times New Roman" w:cs="Times New Roman"/>
          <w:sz w:val="12"/>
          <w:szCs w:val="12"/>
        </w:rPr>
        <w:t>2.Опубликовать настоящее Постановление в газете «Сергиевский вестник».</w:t>
      </w:r>
    </w:p>
    <w:p w:rsidR="007A0DED" w:rsidRDefault="007A0DED" w:rsidP="007A0DED">
      <w:pPr>
        <w:tabs>
          <w:tab w:val="left" w:pos="284"/>
        </w:tabs>
        <w:spacing w:after="0" w:line="240" w:lineRule="auto"/>
        <w:ind w:firstLine="284"/>
        <w:jc w:val="both"/>
        <w:rPr>
          <w:rFonts w:ascii="Times New Roman" w:eastAsia="Calibri" w:hAnsi="Times New Roman" w:cs="Times New Roman"/>
          <w:sz w:val="12"/>
          <w:szCs w:val="12"/>
        </w:rPr>
      </w:pPr>
      <w:r w:rsidRPr="007A0DED">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A0DED" w:rsidRPr="003F1464" w:rsidRDefault="007A0DED" w:rsidP="007A0DED">
      <w:pPr>
        <w:tabs>
          <w:tab w:val="left" w:pos="284"/>
        </w:tabs>
        <w:spacing w:after="0" w:line="240" w:lineRule="auto"/>
        <w:jc w:val="right"/>
        <w:rPr>
          <w:rFonts w:ascii="Times New Roman" w:eastAsia="Calibri" w:hAnsi="Times New Roman" w:cs="Times New Roman"/>
          <w:bCs/>
          <w:sz w:val="12"/>
          <w:szCs w:val="12"/>
        </w:rPr>
      </w:pPr>
      <w:r w:rsidRPr="003F1464">
        <w:rPr>
          <w:rFonts w:ascii="Times New Roman" w:eastAsia="Calibri" w:hAnsi="Times New Roman" w:cs="Times New Roman"/>
          <w:bCs/>
          <w:sz w:val="12"/>
          <w:szCs w:val="12"/>
        </w:rPr>
        <w:t xml:space="preserve">Глава сельского поселения Кутузовский </w:t>
      </w:r>
    </w:p>
    <w:p w:rsidR="007A0DED" w:rsidRDefault="007A0DED" w:rsidP="007A0DED">
      <w:pPr>
        <w:tabs>
          <w:tab w:val="left" w:pos="284"/>
        </w:tabs>
        <w:spacing w:after="0" w:line="240" w:lineRule="auto"/>
        <w:jc w:val="right"/>
        <w:rPr>
          <w:rFonts w:ascii="Times New Roman" w:eastAsia="Calibri" w:hAnsi="Times New Roman" w:cs="Times New Roman"/>
          <w:bCs/>
          <w:sz w:val="12"/>
          <w:szCs w:val="12"/>
        </w:rPr>
      </w:pPr>
      <w:r w:rsidRPr="003F1464">
        <w:rPr>
          <w:rFonts w:ascii="Times New Roman" w:eastAsia="Calibri" w:hAnsi="Times New Roman" w:cs="Times New Roman"/>
          <w:bCs/>
          <w:sz w:val="12"/>
          <w:szCs w:val="12"/>
        </w:rPr>
        <w:t xml:space="preserve">муниципального района Сергиевский                                  </w:t>
      </w:r>
    </w:p>
    <w:p w:rsidR="007A0DED" w:rsidRDefault="007A0DED" w:rsidP="007A0DED">
      <w:pPr>
        <w:tabs>
          <w:tab w:val="left" w:pos="284"/>
        </w:tabs>
        <w:spacing w:after="0" w:line="240" w:lineRule="auto"/>
        <w:jc w:val="right"/>
        <w:rPr>
          <w:rFonts w:ascii="Times New Roman" w:eastAsia="Calibri" w:hAnsi="Times New Roman" w:cs="Times New Roman"/>
          <w:sz w:val="12"/>
          <w:szCs w:val="12"/>
        </w:rPr>
      </w:pPr>
      <w:proofErr w:type="spellStart"/>
      <w:r w:rsidRPr="003F1464">
        <w:rPr>
          <w:rFonts w:ascii="Times New Roman" w:eastAsia="Calibri" w:hAnsi="Times New Roman" w:cs="Times New Roman"/>
          <w:sz w:val="12"/>
          <w:szCs w:val="12"/>
        </w:rPr>
        <w:t>Сабельникова</w:t>
      </w:r>
      <w:proofErr w:type="spellEnd"/>
      <w:r w:rsidRPr="003F1464">
        <w:rPr>
          <w:rFonts w:ascii="Times New Roman" w:eastAsia="Calibri" w:hAnsi="Times New Roman" w:cs="Times New Roman"/>
          <w:sz w:val="12"/>
          <w:szCs w:val="12"/>
        </w:rPr>
        <w:t xml:space="preserve"> А.В.</w:t>
      </w:r>
    </w:p>
    <w:p w:rsidR="007A0DED" w:rsidRPr="007A0DED" w:rsidRDefault="007A0DED" w:rsidP="007A0DED">
      <w:pPr>
        <w:tabs>
          <w:tab w:val="left" w:pos="284"/>
        </w:tabs>
        <w:spacing w:after="0" w:line="240" w:lineRule="auto"/>
        <w:jc w:val="right"/>
        <w:rPr>
          <w:rFonts w:ascii="Times New Roman" w:eastAsia="Calibri" w:hAnsi="Times New Roman" w:cs="Times New Roman"/>
          <w:i/>
          <w:sz w:val="12"/>
          <w:szCs w:val="12"/>
        </w:rPr>
      </w:pPr>
      <w:r w:rsidRPr="007A0DED">
        <w:rPr>
          <w:rFonts w:ascii="Times New Roman" w:eastAsia="Calibri" w:hAnsi="Times New Roman" w:cs="Times New Roman"/>
          <w:i/>
          <w:sz w:val="12"/>
          <w:szCs w:val="12"/>
        </w:rPr>
        <w:t>Приложение №1</w:t>
      </w:r>
    </w:p>
    <w:p w:rsidR="007A0DED" w:rsidRPr="007A0DED" w:rsidRDefault="007A0DED" w:rsidP="007A0DED">
      <w:pPr>
        <w:tabs>
          <w:tab w:val="left" w:pos="284"/>
        </w:tabs>
        <w:spacing w:after="0" w:line="240" w:lineRule="auto"/>
        <w:jc w:val="right"/>
        <w:rPr>
          <w:rFonts w:ascii="Times New Roman" w:eastAsia="Calibri" w:hAnsi="Times New Roman" w:cs="Times New Roman"/>
          <w:i/>
          <w:sz w:val="12"/>
          <w:szCs w:val="12"/>
        </w:rPr>
      </w:pPr>
      <w:r w:rsidRPr="007A0DED">
        <w:rPr>
          <w:rFonts w:ascii="Times New Roman" w:eastAsia="Calibri" w:hAnsi="Times New Roman" w:cs="Times New Roman"/>
          <w:i/>
          <w:sz w:val="12"/>
          <w:szCs w:val="12"/>
        </w:rPr>
        <w:t>К Постановлению администрации сельского поселения кутузовский</w:t>
      </w:r>
    </w:p>
    <w:p w:rsidR="007A0DED" w:rsidRPr="007A0DED" w:rsidRDefault="007A0DED" w:rsidP="007A0DED">
      <w:pPr>
        <w:tabs>
          <w:tab w:val="left" w:pos="284"/>
        </w:tabs>
        <w:spacing w:after="0" w:line="240" w:lineRule="auto"/>
        <w:jc w:val="right"/>
        <w:rPr>
          <w:rFonts w:ascii="Times New Roman" w:eastAsia="Calibri" w:hAnsi="Times New Roman" w:cs="Times New Roman"/>
          <w:i/>
          <w:sz w:val="12"/>
          <w:szCs w:val="12"/>
        </w:rPr>
      </w:pPr>
      <w:r w:rsidRPr="007A0DED">
        <w:rPr>
          <w:rFonts w:ascii="Times New Roman" w:eastAsia="Calibri" w:hAnsi="Times New Roman" w:cs="Times New Roman"/>
          <w:i/>
          <w:sz w:val="12"/>
          <w:szCs w:val="12"/>
        </w:rPr>
        <w:t>№39 от 24.10.2019г.</w:t>
      </w:r>
    </w:p>
    <w:p w:rsidR="007A0DED" w:rsidRDefault="007A0DED" w:rsidP="007A0DED">
      <w:pPr>
        <w:tabs>
          <w:tab w:val="left" w:pos="284"/>
        </w:tabs>
        <w:spacing w:after="0" w:line="240" w:lineRule="auto"/>
        <w:jc w:val="center"/>
        <w:rPr>
          <w:rFonts w:ascii="Times New Roman" w:eastAsia="Calibri" w:hAnsi="Times New Roman" w:cs="Times New Roman"/>
          <w:b/>
          <w:bCs/>
          <w:sz w:val="12"/>
          <w:szCs w:val="12"/>
        </w:rPr>
      </w:pPr>
      <w:r w:rsidRPr="007A0DED">
        <w:rPr>
          <w:rFonts w:ascii="Times New Roman" w:eastAsia="Calibri" w:hAnsi="Times New Roman" w:cs="Times New Roman"/>
          <w:b/>
          <w:bCs/>
          <w:sz w:val="12"/>
          <w:szCs w:val="12"/>
        </w:rPr>
        <w:t>Перечень мероприятий муниципальной программы «</w:t>
      </w:r>
      <w:r w:rsidRPr="007A0DED">
        <w:rPr>
          <w:rFonts w:ascii="Times New Roman" w:eastAsia="Calibri" w:hAnsi="Times New Roman" w:cs="Times New Roman"/>
          <w:b/>
          <w:sz w:val="12"/>
          <w:szCs w:val="12"/>
        </w:rPr>
        <w:t>Развитие сферы культуры и молодежной политики на территории</w:t>
      </w:r>
      <w:r w:rsidRPr="007A0DED">
        <w:rPr>
          <w:rFonts w:ascii="Times New Roman" w:eastAsia="Calibri" w:hAnsi="Times New Roman" w:cs="Times New Roman"/>
          <w:b/>
          <w:bCs/>
          <w:sz w:val="12"/>
          <w:szCs w:val="12"/>
        </w:rPr>
        <w:t xml:space="preserve"> сельского поселения Кутузовский муниципального района Сергиевский» на 2019-2021 годы</w:t>
      </w:r>
    </w:p>
    <w:tbl>
      <w:tblPr>
        <w:tblW w:w="4860" w:type="pct"/>
        <w:tblInd w:w="108" w:type="dxa"/>
        <w:tblLayout w:type="fixed"/>
        <w:tblLook w:val="04A0" w:firstRow="1" w:lastRow="0" w:firstColumn="1" w:lastColumn="0" w:noHBand="0" w:noVBand="1"/>
      </w:tblPr>
      <w:tblGrid>
        <w:gridCol w:w="422"/>
        <w:gridCol w:w="1797"/>
        <w:gridCol w:w="947"/>
        <w:gridCol w:w="551"/>
        <w:gridCol w:w="827"/>
        <w:gridCol w:w="551"/>
        <w:gridCol w:w="553"/>
        <w:gridCol w:w="827"/>
        <w:gridCol w:w="818"/>
      </w:tblGrid>
      <w:tr w:rsidR="007A0DED" w:rsidRPr="007A0DED" w:rsidTr="007A0DED">
        <w:trPr>
          <w:trHeight w:val="315"/>
          <w:tblHeader/>
        </w:trPr>
        <w:tc>
          <w:tcPr>
            <w:tcW w:w="289" w:type="pct"/>
            <w:vMerge w:val="restart"/>
            <w:tcBorders>
              <w:top w:val="single" w:sz="4" w:space="0" w:color="auto"/>
              <w:left w:val="single" w:sz="4" w:space="0" w:color="auto"/>
              <w:bottom w:val="single" w:sz="4" w:space="0" w:color="auto"/>
              <w:right w:val="single" w:sz="4" w:space="0" w:color="auto"/>
            </w:tcBorders>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 п/п</w:t>
            </w:r>
          </w:p>
        </w:tc>
        <w:tc>
          <w:tcPr>
            <w:tcW w:w="1232" w:type="pct"/>
            <w:vMerge w:val="restart"/>
            <w:tcBorders>
              <w:top w:val="single" w:sz="4" w:space="0" w:color="auto"/>
              <w:left w:val="single" w:sz="4" w:space="0" w:color="auto"/>
              <w:bottom w:val="single" w:sz="4" w:space="0" w:color="auto"/>
              <w:right w:val="single" w:sz="4" w:space="0" w:color="auto"/>
            </w:tcBorders>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Наименование мероприятия</w:t>
            </w:r>
          </w:p>
        </w:tc>
        <w:tc>
          <w:tcPr>
            <w:tcW w:w="649" w:type="pct"/>
            <w:vMerge w:val="restart"/>
            <w:tcBorders>
              <w:top w:val="single" w:sz="4" w:space="0" w:color="auto"/>
              <w:left w:val="single" w:sz="4" w:space="0" w:color="auto"/>
              <w:bottom w:val="single" w:sz="4" w:space="0" w:color="auto"/>
              <w:right w:val="single" w:sz="4" w:space="0" w:color="auto"/>
            </w:tcBorders>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Ответственные исполнители (соисполнители)</w:t>
            </w:r>
          </w:p>
        </w:tc>
        <w:tc>
          <w:tcPr>
            <w:tcW w:w="378" w:type="pct"/>
            <w:vMerge w:val="restart"/>
            <w:tcBorders>
              <w:top w:val="single" w:sz="4" w:space="0" w:color="auto"/>
              <w:left w:val="single" w:sz="4" w:space="0" w:color="auto"/>
              <w:bottom w:val="single" w:sz="4" w:space="0" w:color="auto"/>
              <w:right w:val="single" w:sz="4" w:space="0" w:color="auto"/>
            </w:tcBorders>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Срок реализации</w:t>
            </w:r>
          </w:p>
        </w:tc>
        <w:tc>
          <w:tcPr>
            <w:tcW w:w="1891" w:type="pct"/>
            <w:gridSpan w:val="4"/>
            <w:tcBorders>
              <w:top w:val="single" w:sz="4" w:space="0" w:color="auto"/>
              <w:left w:val="single" w:sz="4" w:space="0" w:color="auto"/>
              <w:bottom w:val="single" w:sz="4" w:space="0" w:color="auto"/>
              <w:right w:val="single" w:sz="4" w:space="0" w:color="auto"/>
            </w:tcBorders>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Объем финансирования по годам, тыс. рублей</w:t>
            </w:r>
          </w:p>
        </w:tc>
        <w:tc>
          <w:tcPr>
            <w:tcW w:w="561" w:type="pct"/>
            <w:vMerge w:val="restart"/>
            <w:tcBorders>
              <w:top w:val="single" w:sz="4" w:space="0" w:color="auto"/>
              <w:left w:val="single" w:sz="4" w:space="0" w:color="auto"/>
              <w:bottom w:val="single" w:sz="4" w:space="0" w:color="auto"/>
              <w:right w:val="single" w:sz="4" w:space="0" w:color="auto"/>
            </w:tcBorders>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Источники финансирования</w:t>
            </w:r>
          </w:p>
        </w:tc>
      </w:tr>
      <w:tr w:rsidR="007A0DED" w:rsidRPr="007A0DED" w:rsidTr="007A0DED">
        <w:trPr>
          <w:trHeight w:val="325"/>
          <w:tblHeader/>
        </w:trPr>
        <w:tc>
          <w:tcPr>
            <w:tcW w:w="289" w:type="pct"/>
            <w:vMerge/>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right"/>
              <w:rPr>
                <w:rFonts w:ascii="Times New Roman" w:eastAsia="Calibri" w:hAnsi="Times New Roman" w:cs="Times New Roman"/>
                <w:sz w:val="12"/>
                <w:szCs w:val="12"/>
              </w:rPr>
            </w:pP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both"/>
              <w:rPr>
                <w:rFonts w:ascii="Times New Roman" w:eastAsia="Calibri" w:hAnsi="Times New Roman" w:cs="Times New Roman"/>
                <w:sz w:val="12"/>
                <w:szCs w:val="12"/>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both"/>
              <w:rPr>
                <w:rFonts w:ascii="Times New Roman" w:eastAsia="Calibri" w:hAnsi="Times New Roman" w:cs="Times New Roman"/>
                <w:sz w:val="12"/>
                <w:szCs w:val="12"/>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both"/>
              <w:rPr>
                <w:rFonts w:ascii="Times New Roman" w:eastAsia="Calibri" w:hAnsi="Times New Roman" w:cs="Times New Roman"/>
                <w:sz w:val="12"/>
                <w:szCs w:val="12"/>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2019</w:t>
            </w:r>
          </w:p>
        </w:tc>
        <w:tc>
          <w:tcPr>
            <w:tcW w:w="378"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2020</w:t>
            </w:r>
          </w:p>
        </w:tc>
        <w:tc>
          <w:tcPr>
            <w:tcW w:w="379"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2021</w:t>
            </w:r>
          </w:p>
        </w:tc>
        <w:tc>
          <w:tcPr>
            <w:tcW w:w="567"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Всего</w:t>
            </w:r>
          </w:p>
        </w:tc>
        <w:tc>
          <w:tcPr>
            <w:tcW w:w="561" w:type="pct"/>
            <w:vMerge/>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both"/>
              <w:rPr>
                <w:rFonts w:ascii="Times New Roman" w:eastAsia="Calibri" w:hAnsi="Times New Roman" w:cs="Times New Roman"/>
                <w:sz w:val="12"/>
                <w:szCs w:val="12"/>
              </w:rPr>
            </w:pPr>
          </w:p>
        </w:tc>
      </w:tr>
      <w:tr w:rsidR="007A0DED" w:rsidRPr="007A0DED" w:rsidTr="007A0DED">
        <w:trPr>
          <w:trHeight w:val="551"/>
          <w:tblHeader/>
        </w:trPr>
        <w:tc>
          <w:tcPr>
            <w:tcW w:w="289" w:type="pct"/>
            <w:tcBorders>
              <w:top w:val="single" w:sz="4" w:space="0" w:color="auto"/>
              <w:left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1</w:t>
            </w:r>
          </w:p>
        </w:tc>
        <w:tc>
          <w:tcPr>
            <w:tcW w:w="1232" w:type="pct"/>
            <w:tcBorders>
              <w:top w:val="single" w:sz="4" w:space="0" w:color="auto"/>
              <w:left w:val="single" w:sz="4" w:space="0" w:color="auto"/>
              <w:right w:val="single" w:sz="4" w:space="0" w:color="auto"/>
            </w:tcBorders>
            <w:hideMark/>
          </w:tcPr>
          <w:p w:rsidR="007A0DED" w:rsidRPr="007A0DED" w:rsidRDefault="007A0DED" w:rsidP="007A0DED">
            <w:pPr>
              <w:tabs>
                <w:tab w:val="left" w:pos="284"/>
              </w:tabs>
              <w:spacing w:after="0" w:line="240" w:lineRule="auto"/>
              <w:rPr>
                <w:rFonts w:ascii="Times New Roman" w:eastAsia="Calibri" w:hAnsi="Times New Roman" w:cs="Times New Roman"/>
                <w:sz w:val="12"/>
                <w:szCs w:val="12"/>
              </w:rPr>
            </w:pPr>
            <w:r w:rsidRPr="007A0DED">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649" w:type="pct"/>
            <w:tcBorders>
              <w:top w:val="single" w:sz="4" w:space="0" w:color="auto"/>
              <w:left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Администрация сельского поселения Кутузовский</w:t>
            </w:r>
          </w:p>
        </w:tc>
        <w:tc>
          <w:tcPr>
            <w:tcW w:w="378" w:type="pct"/>
            <w:tcBorders>
              <w:top w:val="single" w:sz="4" w:space="0" w:color="auto"/>
              <w:left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2019-2021</w:t>
            </w:r>
          </w:p>
        </w:tc>
        <w:tc>
          <w:tcPr>
            <w:tcW w:w="567" w:type="pct"/>
            <w:tcBorders>
              <w:top w:val="single" w:sz="4" w:space="0" w:color="auto"/>
              <w:left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85,00000</w:t>
            </w:r>
          </w:p>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p>
        </w:tc>
        <w:tc>
          <w:tcPr>
            <w:tcW w:w="378" w:type="pct"/>
            <w:tcBorders>
              <w:top w:val="single" w:sz="4" w:space="0" w:color="auto"/>
              <w:left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0</w:t>
            </w:r>
          </w:p>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p>
        </w:tc>
        <w:tc>
          <w:tcPr>
            <w:tcW w:w="379" w:type="pct"/>
            <w:tcBorders>
              <w:top w:val="single" w:sz="4" w:space="0" w:color="auto"/>
              <w:left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0</w:t>
            </w:r>
          </w:p>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p>
        </w:tc>
        <w:tc>
          <w:tcPr>
            <w:tcW w:w="567" w:type="pct"/>
            <w:tcBorders>
              <w:top w:val="single" w:sz="4" w:space="0" w:color="auto"/>
              <w:left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85,00000</w:t>
            </w:r>
          </w:p>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p>
        </w:tc>
        <w:tc>
          <w:tcPr>
            <w:tcW w:w="561" w:type="pct"/>
            <w:tcBorders>
              <w:top w:val="single" w:sz="4" w:space="0" w:color="auto"/>
              <w:left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Бюджет поселения</w:t>
            </w:r>
          </w:p>
        </w:tc>
      </w:tr>
      <w:tr w:rsidR="007A0DED" w:rsidRPr="007A0DED" w:rsidTr="007A0DED">
        <w:trPr>
          <w:trHeight w:val="704"/>
          <w:tblHeader/>
        </w:trPr>
        <w:tc>
          <w:tcPr>
            <w:tcW w:w="289"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2</w:t>
            </w:r>
          </w:p>
        </w:tc>
        <w:tc>
          <w:tcPr>
            <w:tcW w:w="1232" w:type="pct"/>
            <w:tcBorders>
              <w:top w:val="single" w:sz="4" w:space="0" w:color="auto"/>
              <w:left w:val="single" w:sz="4" w:space="0" w:color="auto"/>
              <w:bottom w:val="single" w:sz="4" w:space="0" w:color="auto"/>
              <w:right w:val="single" w:sz="4" w:space="0" w:color="auto"/>
            </w:tcBorders>
            <w:hideMark/>
          </w:tcPr>
          <w:p w:rsidR="007A0DED" w:rsidRPr="007A0DED" w:rsidRDefault="007A0DED" w:rsidP="007A0DED">
            <w:pPr>
              <w:tabs>
                <w:tab w:val="left" w:pos="284"/>
              </w:tabs>
              <w:spacing w:after="0" w:line="240" w:lineRule="auto"/>
              <w:rPr>
                <w:rFonts w:ascii="Times New Roman" w:eastAsia="Calibri" w:hAnsi="Times New Roman" w:cs="Times New Roman"/>
                <w:sz w:val="12"/>
                <w:szCs w:val="12"/>
              </w:rPr>
            </w:pPr>
            <w:r w:rsidRPr="007A0DED">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649"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Администрация сельского поселения Кутузовский</w:t>
            </w:r>
          </w:p>
        </w:tc>
        <w:tc>
          <w:tcPr>
            <w:tcW w:w="378"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2019-2021</w:t>
            </w:r>
          </w:p>
        </w:tc>
        <w:tc>
          <w:tcPr>
            <w:tcW w:w="567"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177,27900</w:t>
            </w:r>
          </w:p>
        </w:tc>
        <w:tc>
          <w:tcPr>
            <w:tcW w:w="378"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0</w:t>
            </w:r>
          </w:p>
        </w:tc>
        <w:tc>
          <w:tcPr>
            <w:tcW w:w="567"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177,27900</w:t>
            </w:r>
          </w:p>
        </w:tc>
        <w:tc>
          <w:tcPr>
            <w:tcW w:w="561"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Бюджет поселения</w:t>
            </w:r>
          </w:p>
        </w:tc>
      </w:tr>
      <w:tr w:rsidR="007A0DED" w:rsidRPr="007A0DED" w:rsidTr="007A0DED">
        <w:trPr>
          <w:trHeight w:val="293"/>
          <w:tblHeader/>
        </w:trPr>
        <w:tc>
          <w:tcPr>
            <w:tcW w:w="289"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3</w:t>
            </w:r>
          </w:p>
        </w:tc>
        <w:tc>
          <w:tcPr>
            <w:tcW w:w="1232" w:type="pct"/>
            <w:tcBorders>
              <w:top w:val="single" w:sz="4" w:space="0" w:color="auto"/>
              <w:left w:val="single" w:sz="4" w:space="0" w:color="auto"/>
              <w:bottom w:val="single" w:sz="4" w:space="0" w:color="auto"/>
              <w:right w:val="single" w:sz="4" w:space="0" w:color="auto"/>
            </w:tcBorders>
            <w:hideMark/>
          </w:tcPr>
          <w:p w:rsidR="007A0DED" w:rsidRPr="007A0DED" w:rsidRDefault="007A0DED" w:rsidP="007A0DED">
            <w:pPr>
              <w:tabs>
                <w:tab w:val="left" w:pos="284"/>
              </w:tabs>
              <w:spacing w:after="0" w:line="240" w:lineRule="auto"/>
              <w:rPr>
                <w:rFonts w:ascii="Times New Roman" w:eastAsia="Calibri" w:hAnsi="Times New Roman" w:cs="Times New Roman"/>
                <w:sz w:val="12"/>
                <w:szCs w:val="12"/>
              </w:rPr>
            </w:pPr>
            <w:r w:rsidRPr="007A0DED">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Администрация сельского поселения Кутузовский</w:t>
            </w:r>
          </w:p>
        </w:tc>
        <w:tc>
          <w:tcPr>
            <w:tcW w:w="378"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2019-2021</w:t>
            </w:r>
          </w:p>
        </w:tc>
        <w:tc>
          <w:tcPr>
            <w:tcW w:w="567"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23,57302</w:t>
            </w:r>
          </w:p>
        </w:tc>
        <w:tc>
          <w:tcPr>
            <w:tcW w:w="378"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0</w:t>
            </w:r>
          </w:p>
        </w:tc>
        <w:tc>
          <w:tcPr>
            <w:tcW w:w="567"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23,57302</w:t>
            </w:r>
          </w:p>
        </w:tc>
        <w:tc>
          <w:tcPr>
            <w:tcW w:w="561"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Бюджет поселения</w:t>
            </w:r>
          </w:p>
        </w:tc>
      </w:tr>
      <w:tr w:rsidR="007A0DED" w:rsidRPr="007A0DED" w:rsidTr="007A0DED">
        <w:trPr>
          <w:trHeight w:val="317"/>
          <w:tblHeader/>
        </w:trPr>
        <w:tc>
          <w:tcPr>
            <w:tcW w:w="289"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4</w:t>
            </w:r>
          </w:p>
        </w:tc>
        <w:tc>
          <w:tcPr>
            <w:tcW w:w="1232" w:type="pct"/>
            <w:tcBorders>
              <w:top w:val="single" w:sz="4" w:space="0" w:color="auto"/>
              <w:left w:val="single" w:sz="4" w:space="0" w:color="auto"/>
              <w:bottom w:val="single" w:sz="4" w:space="0" w:color="auto"/>
              <w:right w:val="single" w:sz="4" w:space="0" w:color="auto"/>
            </w:tcBorders>
            <w:hideMark/>
          </w:tcPr>
          <w:p w:rsidR="007A0DED" w:rsidRPr="007A0DED" w:rsidRDefault="007A0DED" w:rsidP="007A0DED">
            <w:pPr>
              <w:tabs>
                <w:tab w:val="left" w:pos="284"/>
              </w:tabs>
              <w:spacing w:after="0" w:line="240" w:lineRule="auto"/>
              <w:rPr>
                <w:rFonts w:ascii="Times New Roman" w:eastAsia="Calibri" w:hAnsi="Times New Roman" w:cs="Times New Roman"/>
                <w:sz w:val="12"/>
                <w:szCs w:val="12"/>
              </w:rPr>
            </w:pPr>
            <w:r w:rsidRPr="007A0DED">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Администрация Сельского поселения Кутузовский</w:t>
            </w:r>
          </w:p>
        </w:tc>
        <w:tc>
          <w:tcPr>
            <w:tcW w:w="378"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2019-2021</w:t>
            </w:r>
          </w:p>
        </w:tc>
        <w:tc>
          <w:tcPr>
            <w:tcW w:w="567"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18,65311</w:t>
            </w:r>
          </w:p>
        </w:tc>
        <w:tc>
          <w:tcPr>
            <w:tcW w:w="378"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0</w:t>
            </w:r>
          </w:p>
        </w:tc>
        <w:tc>
          <w:tcPr>
            <w:tcW w:w="567"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18,65311</w:t>
            </w:r>
          </w:p>
        </w:tc>
        <w:tc>
          <w:tcPr>
            <w:tcW w:w="561"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r w:rsidRPr="007A0DED">
              <w:rPr>
                <w:rFonts w:ascii="Times New Roman" w:eastAsia="Calibri" w:hAnsi="Times New Roman" w:cs="Times New Roman"/>
                <w:sz w:val="12"/>
                <w:szCs w:val="12"/>
              </w:rPr>
              <w:t>Бюджет поселения</w:t>
            </w:r>
          </w:p>
        </w:tc>
      </w:tr>
      <w:tr w:rsidR="007A0DED" w:rsidRPr="007A0DED" w:rsidTr="007A0DED">
        <w:trPr>
          <w:trHeight w:val="278"/>
          <w:tblHeader/>
        </w:trPr>
        <w:tc>
          <w:tcPr>
            <w:tcW w:w="289" w:type="pct"/>
            <w:tcBorders>
              <w:top w:val="single" w:sz="4" w:space="0" w:color="auto"/>
              <w:left w:val="single" w:sz="4" w:space="0" w:color="auto"/>
              <w:bottom w:val="single" w:sz="4" w:space="0" w:color="auto"/>
              <w:right w:val="single" w:sz="4" w:space="0" w:color="auto"/>
            </w:tcBorders>
            <w:vAlign w:val="center"/>
          </w:tcPr>
          <w:p w:rsidR="007A0DED" w:rsidRPr="007A0DED" w:rsidRDefault="007A0DED" w:rsidP="007A0DED">
            <w:pPr>
              <w:tabs>
                <w:tab w:val="left" w:pos="284"/>
              </w:tabs>
              <w:spacing w:after="0" w:line="240" w:lineRule="auto"/>
              <w:jc w:val="right"/>
              <w:rPr>
                <w:rFonts w:ascii="Times New Roman" w:eastAsia="Calibri" w:hAnsi="Times New Roman" w:cs="Times New Roman"/>
                <w:sz w:val="12"/>
                <w:szCs w:val="12"/>
              </w:rPr>
            </w:pPr>
          </w:p>
        </w:tc>
        <w:tc>
          <w:tcPr>
            <w:tcW w:w="1232"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both"/>
              <w:rPr>
                <w:rFonts w:ascii="Times New Roman" w:eastAsia="Calibri" w:hAnsi="Times New Roman" w:cs="Times New Roman"/>
                <w:b/>
                <w:sz w:val="12"/>
                <w:szCs w:val="12"/>
              </w:rPr>
            </w:pPr>
            <w:r w:rsidRPr="007A0DED">
              <w:rPr>
                <w:rFonts w:ascii="Times New Roman" w:eastAsia="Calibri" w:hAnsi="Times New Roman" w:cs="Times New Roman"/>
                <w:b/>
                <w:sz w:val="12"/>
                <w:szCs w:val="12"/>
              </w:rPr>
              <w:t>ИТОГО</w:t>
            </w:r>
          </w:p>
        </w:tc>
        <w:tc>
          <w:tcPr>
            <w:tcW w:w="649" w:type="pct"/>
            <w:tcBorders>
              <w:top w:val="single" w:sz="4" w:space="0" w:color="auto"/>
              <w:left w:val="single" w:sz="4" w:space="0" w:color="auto"/>
              <w:bottom w:val="single" w:sz="4" w:space="0" w:color="auto"/>
              <w:right w:val="single" w:sz="4" w:space="0" w:color="auto"/>
            </w:tcBorders>
            <w:vAlign w:val="center"/>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p>
        </w:tc>
        <w:tc>
          <w:tcPr>
            <w:tcW w:w="378" w:type="pct"/>
            <w:tcBorders>
              <w:top w:val="single" w:sz="4" w:space="0" w:color="auto"/>
              <w:left w:val="single" w:sz="4" w:space="0" w:color="auto"/>
              <w:bottom w:val="single" w:sz="4" w:space="0" w:color="auto"/>
              <w:right w:val="single" w:sz="4" w:space="0" w:color="auto"/>
            </w:tcBorders>
            <w:vAlign w:val="center"/>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p>
        </w:tc>
        <w:tc>
          <w:tcPr>
            <w:tcW w:w="567"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304,50513</w:t>
            </w:r>
          </w:p>
        </w:tc>
        <w:tc>
          <w:tcPr>
            <w:tcW w:w="378"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0</w:t>
            </w:r>
          </w:p>
        </w:tc>
        <w:tc>
          <w:tcPr>
            <w:tcW w:w="379"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0</w:t>
            </w:r>
          </w:p>
        </w:tc>
        <w:tc>
          <w:tcPr>
            <w:tcW w:w="567" w:type="pct"/>
            <w:tcBorders>
              <w:top w:val="single" w:sz="4" w:space="0" w:color="auto"/>
              <w:left w:val="single" w:sz="4" w:space="0" w:color="auto"/>
              <w:bottom w:val="single" w:sz="4" w:space="0" w:color="auto"/>
              <w:right w:val="single" w:sz="4" w:space="0" w:color="auto"/>
            </w:tcBorders>
            <w:vAlign w:val="center"/>
            <w:hideMark/>
          </w:tcPr>
          <w:p w:rsidR="007A0DED" w:rsidRPr="007A0DED" w:rsidRDefault="007A0DED" w:rsidP="007A0DED">
            <w:pPr>
              <w:tabs>
                <w:tab w:val="left" w:pos="284"/>
              </w:tabs>
              <w:spacing w:after="0" w:line="240" w:lineRule="auto"/>
              <w:jc w:val="center"/>
              <w:rPr>
                <w:rFonts w:ascii="Times New Roman" w:eastAsia="Calibri" w:hAnsi="Times New Roman" w:cs="Times New Roman"/>
                <w:b/>
                <w:sz w:val="12"/>
                <w:szCs w:val="12"/>
              </w:rPr>
            </w:pPr>
            <w:r w:rsidRPr="007A0DED">
              <w:rPr>
                <w:rFonts w:ascii="Times New Roman" w:eastAsia="Calibri" w:hAnsi="Times New Roman" w:cs="Times New Roman"/>
                <w:b/>
                <w:sz w:val="12"/>
                <w:szCs w:val="12"/>
              </w:rPr>
              <w:t>304,50513</w:t>
            </w:r>
          </w:p>
        </w:tc>
        <w:tc>
          <w:tcPr>
            <w:tcW w:w="561" w:type="pct"/>
            <w:tcBorders>
              <w:top w:val="single" w:sz="4" w:space="0" w:color="auto"/>
              <w:left w:val="single" w:sz="4" w:space="0" w:color="auto"/>
              <w:bottom w:val="single" w:sz="4" w:space="0" w:color="auto"/>
              <w:right w:val="single" w:sz="4" w:space="0" w:color="auto"/>
            </w:tcBorders>
            <w:vAlign w:val="center"/>
          </w:tcPr>
          <w:p w:rsidR="007A0DED" w:rsidRPr="007A0DED" w:rsidRDefault="007A0DED" w:rsidP="007A0DED">
            <w:pPr>
              <w:tabs>
                <w:tab w:val="left" w:pos="284"/>
              </w:tabs>
              <w:spacing w:after="0" w:line="240" w:lineRule="auto"/>
              <w:jc w:val="center"/>
              <w:rPr>
                <w:rFonts w:ascii="Times New Roman" w:eastAsia="Calibri" w:hAnsi="Times New Roman" w:cs="Times New Roman"/>
                <w:sz w:val="12"/>
                <w:szCs w:val="12"/>
              </w:rPr>
            </w:pPr>
          </w:p>
        </w:tc>
      </w:tr>
    </w:tbl>
    <w:p w:rsidR="007A0DED" w:rsidRPr="007A0DED" w:rsidRDefault="007A0DED" w:rsidP="007A0DED">
      <w:pPr>
        <w:tabs>
          <w:tab w:val="left" w:pos="284"/>
        </w:tabs>
        <w:spacing w:after="0" w:line="240" w:lineRule="auto"/>
        <w:jc w:val="right"/>
        <w:rPr>
          <w:rFonts w:ascii="Times New Roman" w:eastAsia="Calibri" w:hAnsi="Times New Roman" w:cs="Times New Roman"/>
          <w:sz w:val="12"/>
          <w:szCs w:val="12"/>
        </w:rPr>
      </w:pPr>
    </w:p>
    <w:p w:rsidR="00DB7C3E" w:rsidRDefault="00DB7C3E" w:rsidP="006843E6">
      <w:pPr>
        <w:tabs>
          <w:tab w:val="left" w:pos="284"/>
        </w:tabs>
        <w:spacing w:after="0" w:line="240" w:lineRule="auto"/>
        <w:jc w:val="center"/>
        <w:rPr>
          <w:rFonts w:ascii="Times New Roman" w:eastAsia="Calibri" w:hAnsi="Times New Roman" w:cs="Times New Roman"/>
          <w:b/>
          <w:sz w:val="12"/>
          <w:szCs w:val="12"/>
        </w:rPr>
      </w:pPr>
    </w:p>
    <w:p w:rsidR="00DB7C3E" w:rsidRDefault="00DB7C3E" w:rsidP="006843E6">
      <w:pPr>
        <w:tabs>
          <w:tab w:val="left" w:pos="284"/>
        </w:tabs>
        <w:spacing w:after="0" w:line="240" w:lineRule="auto"/>
        <w:jc w:val="center"/>
        <w:rPr>
          <w:rFonts w:ascii="Times New Roman" w:eastAsia="Calibri" w:hAnsi="Times New Roman" w:cs="Times New Roman"/>
          <w:b/>
          <w:sz w:val="12"/>
          <w:szCs w:val="12"/>
        </w:rPr>
      </w:pPr>
    </w:p>
    <w:p w:rsidR="00DB7C3E" w:rsidRDefault="00DB7C3E" w:rsidP="006843E6">
      <w:pPr>
        <w:tabs>
          <w:tab w:val="left" w:pos="284"/>
        </w:tabs>
        <w:spacing w:after="0" w:line="240" w:lineRule="auto"/>
        <w:jc w:val="center"/>
        <w:rPr>
          <w:rFonts w:ascii="Times New Roman" w:eastAsia="Calibri" w:hAnsi="Times New Roman" w:cs="Times New Roman"/>
          <w:b/>
          <w:sz w:val="12"/>
          <w:szCs w:val="12"/>
        </w:rPr>
      </w:pPr>
    </w:p>
    <w:p w:rsidR="00DB7C3E" w:rsidRDefault="00DB7C3E" w:rsidP="006843E6">
      <w:pPr>
        <w:tabs>
          <w:tab w:val="left" w:pos="284"/>
        </w:tabs>
        <w:spacing w:after="0" w:line="240" w:lineRule="auto"/>
        <w:jc w:val="center"/>
        <w:rPr>
          <w:rFonts w:ascii="Times New Roman" w:eastAsia="Calibri" w:hAnsi="Times New Roman" w:cs="Times New Roman"/>
          <w:b/>
          <w:sz w:val="12"/>
          <w:szCs w:val="12"/>
        </w:rPr>
      </w:pPr>
    </w:p>
    <w:p w:rsidR="00DB7C3E" w:rsidRDefault="00DB7C3E" w:rsidP="006843E6">
      <w:pPr>
        <w:tabs>
          <w:tab w:val="left" w:pos="284"/>
        </w:tabs>
        <w:spacing w:after="0" w:line="240" w:lineRule="auto"/>
        <w:jc w:val="center"/>
        <w:rPr>
          <w:rFonts w:ascii="Times New Roman" w:eastAsia="Calibri" w:hAnsi="Times New Roman" w:cs="Times New Roman"/>
          <w:b/>
          <w:sz w:val="12"/>
          <w:szCs w:val="12"/>
        </w:rPr>
      </w:pPr>
    </w:p>
    <w:p w:rsidR="00DB7C3E" w:rsidRDefault="00DB7C3E" w:rsidP="006843E6">
      <w:pPr>
        <w:tabs>
          <w:tab w:val="left" w:pos="284"/>
        </w:tabs>
        <w:spacing w:after="0" w:line="240" w:lineRule="auto"/>
        <w:jc w:val="center"/>
        <w:rPr>
          <w:rFonts w:ascii="Times New Roman" w:eastAsia="Calibri" w:hAnsi="Times New Roman" w:cs="Times New Roman"/>
          <w:b/>
          <w:sz w:val="12"/>
          <w:szCs w:val="12"/>
        </w:rPr>
      </w:pPr>
    </w:p>
    <w:p w:rsidR="00DB7C3E" w:rsidRDefault="00DB7C3E" w:rsidP="006843E6">
      <w:pPr>
        <w:tabs>
          <w:tab w:val="left" w:pos="284"/>
        </w:tabs>
        <w:spacing w:after="0" w:line="240" w:lineRule="auto"/>
        <w:jc w:val="center"/>
        <w:rPr>
          <w:rFonts w:ascii="Times New Roman" w:eastAsia="Calibri" w:hAnsi="Times New Roman" w:cs="Times New Roman"/>
          <w:b/>
          <w:sz w:val="12"/>
          <w:szCs w:val="12"/>
        </w:rPr>
      </w:pPr>
    </w:p>
    <w:p w:rsidR="006843E6" w:rsidRPr="003F1464" w:rsidRDefault="006843E6" w:rsidP="006843E6">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lastRenderedPageBreak/>
        <w:t>АДМИНИСТРАЦИЯ</w:t>
      </w:r>
    </w:p>
    <w:p w:rsidR="006843E6" w:rsidRPr="003F1464" w:rsidRDefault="006843E6" w:rsidP="006843E6">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СЕЛЬСКОГО ПОСЕЛЕНИЯ КУТУЗОВСКИЙ</w:t>
      </w:r>
    </w:p>
    <w:p w:rsidR="006843E6" w:rsidRPr="003F1464" w:rsidRDefault="006843E6" w:rsidP="006843E6">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6843E6" w:rsidRPr="003F1464" w:rsidRDefault="006843E6" w:rsidP="006843E6">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6843E6" w:rsidRDefault="006843E6" w:rsidP="006843E6">
      <w:pPr>
        <w:tabs>
          <w:tab w:val="left" w:pos="284"/>
        </w:tabs>
        <w:spacing w:after="0" w:line="240" w:lineRule="auto"/>
        <w:jc w:val="center"/>
        <w:rPr>
          <w:rFonts w:ascii="Times New Roman" w:eastAsia="Calibri" w:hAnsi="Times New Roman" w:cs="Times New Roman"/>
          <w:sz w:val="12"/>
          <w:szCs w:val="12"/>
        </w:rPr>
      </w:pPr>
    </w:p>
    <w:p w:rsidR="006843E6" w:rsidRPr="003F1464" w:rsidRDefault="006843E6" w:rsidP="006843E6">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41</w:t>
      </w:r>
    </w:p>
    <w:p w:rsidR="007A0DED"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муниципального района Сергиевский № 51 от 29.12.2018г. «Об утверждении муниципальной программы «Совершенствование муниципального </w:t>
      </w:r>
      <w:proofErr w:type="gramStart"/>
      <w:r w:rsidRPr="006843E6">
        <w:rPr>
          <w:rFonts w:ascii="Times New Roman" w:eastAsia="Calibri" w:hAnsi="Times New Roman" w:cs="Times New Roman"/>
          <w:b/>
          <w:sz w:val="12"/>
          <w:szCs w:val="12"/>
        </w:rPr>
        <w:t>управления  сельского</w:t>
      </w:r>
      <w:proofErr w:type="gramEnd"/>
      <w:r w:rsidRPr="006843E6">
        <w:rPr>
          <w:rFonts w:ascii="Times New Roman" w:eastAsia="Calibri" w:hAnsi="Times New Roman" w:cs="Times New Roman"/>
          <w:b/>
          <w:sz w:val="12"/>
          <w:szCs w:val="12"/>
        </w:rPr>
        <w:t xml:space="preserve"> поселения Кутузовский муниципального района Сергиевский» на 2019-2021гг.</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ПОСТАНОВЛЯЕТ:</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Кутузовский муниципального района Сергиевский № 51 от 29.12.2018г. «Об утверждении муниципальной программы «Совершенствование муниципального </w:t>
      </w:r>
      <w:proofErr w:type="gramStart"/>
      <w:r w:rsidRPr="006843E6">
        <w:rPr>
          <w:rFonts w:ascii="Times New Roman" w:eastAsia="Calibri" w:hAnsi="Times New Roman" w:cs="Times New Roman"/>
          <w:sz w:val="12"/>
          <w:szCs w:val="12"/>
        </w:rPr>
        <w:t>управления  сельского</w:t>
      </w:r>
      <w:proofErr w:type="gramEnd"/>
      <w:r w:rsidRPr="006843E6">
        <w:rPr>
          <w:rFonts w:ascii="Times New Roman" w:eastAsia="Calibri" w:hAnsi="Times New Roman" w:cs="Times New Roman"/>
          <w:sz w:val="12"/>
          <w:szCs w:val="12"/>
        </w:rPr>
        <w:t xml:space="preserve"> поселения Кутузовский муниципального района Сергиевский» на 2019-2021гг. (далее - Программа) следующего содержания:</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 Общий объем финансирования Программы составляет 6670,</w:t>
      </w:r>
      <w:proofErr w:type="gramStart"/>
      <w:r w:rsidRPr="006843E6">
        <w:rPr>
          <w:rFonts w:ascii="Times New Roman" w:eastAsia="Calibri" w:hAnsi="Times New Roman" w:cs="Times New Roman"/>
          <w:sz w:val="12"/>
          <w:szCs w:val="12"/>
        </w:rPr>
        <w:t>87467  тыс.</w:t>
      </w:r>
      <w:proofErr w:type="gramEnd"/>
      <w:r w:rsidRPr="006843E6">
        <w:rPr>
          <w:rFonts w:ascii="Times New Roman" w:eastAsia="Calibri" w:hAnsi="Times New Roman" w:cs="Times New Roman"/>
          <w:sz w:val="12"/>
          <w:szCs w:val="12"/>
        </w:rPr>
        <w:t xml:space="preserve"> руб.,  в том числе:</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средств местного бюджета – 5262,42655 тыс. рублей:</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2019 год – 2515,29267 тыс. руб.;</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2020 год –1373,56694 тыс. руб.;</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2021 год – 1373,56694 тыс. руб.            </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средства федерального бюджета – 82,30000 тыс. рублей:</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2019 год – 82,30000 тыс. руб.;</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2020 год - 0,00 тыс. руб.;</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2021 год - 0,00 тыс. руб.</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средства областного бюджета – 1326,14812 тыс. рублей:</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2019 год – 1326,14812 тыс. руб.;</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2020 год – 0,00 тыс. руб.;</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2021 год – 0,00 тыс. руб.</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1.2. Раздел </w:t>
      </w:r>
      <w:proofErr w:type="gramStart"/>
      <w:r w:rsidRPr="006843E6">
        <w:rPr>
          <w:rFonts w:ascii="Times New Roman" w:eastAsia="Calibri" w:hAnsi="Times New Roman" w:cs="Times New Roman"/>
          <w:sz w:val="12"/>
          <w:szCs w:val="12"/>
        </w:rPr>
        <w:t>Программы  4</w:t>
      </w:r>
      <w:proofErr w:type="gramEnd"/>
      <w:r w:rsidRPr="006843E6">
        <w:rPr>
          <w:rFonts w:ascii="Times New Roman" w:eastAsia="Calibri" w:hAnsi="Times New Roman" w:cs="Times New Roman"/>
          <w:sz w:val="12"/>
          <w:szCs w:val="12"/>
        </w:rPr>
        <w:t xml:space="preserve"> «Ресурсное обеспечение реализации Программы» изложить в следующей редакции: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388"/>
        <w:gridCol w:w="4432"/>
        <w:gridCol w:w="850"/>
        <w:gridCol w:w="993"/>
        <w:gridCol w:w="850"/>
      </w:tblGrid>
      <w:tr w:rsidR="006843E6" w:rsidRPr="006843E6" w:rsidTr="006843E6">
        <w:trPr>
          <w:trHeight w:val="70"/>
          <w:tblHeader/>
        </w:trPr>
        <w:tc>
          <w:tcPr>
            <w:tcW w:w="388" w:type="dxa"/>
            <w:vMerge w:val="restart"/>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 п/п</w:t>
            </w:r>
          </w:p>
        </w:tc>
        <w:tc>
          <w:tcPr>
            <w:tcW w:w="4432" w:type="dxa"/>
            <w:vMerge w:val="restart"/>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ind w:firstLine="284"/>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Наименование мероприятия</w:t>
            </w:r>
          </w:p>
          <w:p w:rsidR="006843E6" w:rsidRPr="006843E6" w:rsidRDefault="006843E6" w:rsidP="006843E6">
            <w:pPr>
              <w:tabs>
                <w:tab w:val="left" w:pos="284"/>
              </w:tabs>
              <w:spacing w:after="0" w:line="240" w:lineRule="auto"/>
              <w:ind w:firstLine="284"/>
              <w:jc w:val="center"/>
              <w:rPr>
                <w:rFonts w:ascii="Times New Roman" w:eastAsia="Calibri" w:hAnsi="Times New Roman" w:cs="Times New Roman"/>
                <w:b/>
                <w:sz w:val="12"/>
                <w:szCs w:val="12"/>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ind w:firstLine="284"/>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Годы реализации</w:t>
            </w:r>
          </w:p>
        </w:tc>
      </w:tr>
      <w:tr w:rsidR="006843E6" w:rsidRPr="006843E6" w:rsidTr="006843E6">
        <w:trPr>
          <w:trHeight w:val="330"/>
          <w:tblHeader/>
        </w:trPr>
        <w:tc>
          <w:tcPr>
            <w:tcW w:w="388" w:type="dxa"/>
            <w:vMerge/>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ind w:firstLine="284"/>
              <w:jc w:val="center"/>
              <w:rPr>
                <w:rFonts w:ascii="Times New Roman" w:eastAsia="Calibri" w:hAnsi="Times New Roman" w:cs="Times New Roman"/>
                <w:b/>
                <w:sz w:val="12"/>
                <w:szCs w:val="12"/>
              </w:rPr>
            </w:pPr>
          </w:p>
        </w:tc>
        <w:tc>
          <w:tcPr>
            <w:tcW w:w="4432" w:type="dxa"/>
            <w:vMerge/>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ind w:firstLine="284"/>
              <w:jc w:val="center"/>
              <w:rPr>
                <w:rFonts w:ascii="Times New Roman" w:eastAsia="Calibri" w:hAnsi="Times New Roman" w:cs="Times New Roman"/>
                <w:b/>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 xml:space="preserve">2019 г. в </w:t>
            </w:r>
            <w:proofErr w:type="spellStart"/>
            <w:r w:rsidRPr="006843E6">
              <w:rPr>
                <w:rFonts w:ascii="Times New Roman" w:eastAsia="Calibri" w:hAnsi="Times New Roman" w:cs="Times New Roman"/>
                <w:b/>
                <w:sz w:val="12"/>
                <w:szCs w:val="12"/>
              </w:rPr>
              <w:t>тыс.руб</w:t>
            </w:r>
            <w:proofErr w:type="spellEnd"/>
            <w:r w:rsidRPr="006843E6">
              <w:rPr>
                <w:rFonts w:ascii="Times New Roman" w:eastAsia="Calibri" w:hAnsi="Times New Roman" w:cs="Times New Roman"/>
                <w:b/>
                <w:sz w:val="12"/>
                <w:szCs w:val="12"/>
              </w:rPr>
              <w:t>.</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 xml:space="preserve">2020 г. в </w:t>
            </w:r>
            <w:proofErr w:type="spellStart"/>
            <w:r w:rsidRPr="006843E6">
              <w:rPr>
                <w:rFonts w:ascii="Times New Roman" w:eastAsia="Calibri" w:hAnsi="Times New Roman" w:cs="Times New Roman"/>
                <w:b/>
                <w:sz w:val="12"/>
                <w:szCs w:val="12"/>
              </w:rPr>
              <w:t>тыс.руб</w:t>
            </w:r>
            <w:proofErr w:type="spellEnd"/>
            <w:r w:rsidRPr="006843E6">
              <w:rPr>
                <w:rFonts w:ascii="Times New Roman" w:eastAsia="Calibri" w:hAnsi="Times New Roman" w:cs="Times New Roman"/>
                <w:b/>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 xml:space="preserve">2021 г. в </w:t>
            </w:r>
            <w:proofErr w:type="spellStart"/>
            <w:r w:rsidRPr="006843E6">
              <w:rPr>
                <w:rFonts w:ascii="Times New Roman" w:eastAsia="Calibri" w:hAnsi="Times New Roman" w:cs="Times New Roman"/>
                <w:b/>
                <w:sz w:val="12"/>
                <w:szCs w:val="12"/>
              </w:rPr>
              <w:t>тыс.руб</w:t>
            </w:r>
            <w:proofErr w:type="spellEnd"/>
            <w:r w:rsidRPr="006843E6">
              <w:rPr>
                <w:rFonts w:ascii="Times New Roman" w:eastAsia="Calibri" w:hAnsi="Times New Roman" w:cs="Times New Roman"/>
                <w:b/>
                <w:sz w:val="12"/>
                <w:szCs w:val="12"/>
              </w:rPr>
              <w:t>.</w:t>
            </w:r>
          </w:p>
        </w:tc>
      </w:tr>
      <w:tr w:rsidR="006843E6" w:rsidRPr="006843E6" w:rsidTr="006843E6">
        <w:trPr>
          <w:trHeight w:val="287"/>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1</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687,59349</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507,35599</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507,35599</w:t>
            </w:r>
          </w:p>
        </w:tc>
      </w:tr>
      <w:tr w:rsidR="006843E6" w:rsidRPr="006843E6" w:rsidTr="006843E6">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2</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Функционирование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2713,03896</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857,21095</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857,21095</w:t>
            </w:r>
          </w:p>
        </w:tc>
      </w:tr>
      <w:tr w:rsidR="006843E6" w:rsidRPr="006843E6" w:rsidTr="006843E6">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3</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Укрепление материально-технической базы администрации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112"/>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4</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10,14903</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278"/>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5</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 xml:space="preserve">Осуществление полномочий по определению </w:t>
            </w:r>
            <w:proofErr w:type="gramStart"/>
            <w:r w:rsidRPr="006843E6">
              <w:rPr>
                <w:rFonts w:ascii="Times New Roman" w:eastAsia="Calibri" w:hAnsi="Times New Roman" w:cs="Times New Roman"/>
                <w:sz w:val="12"/>
                <w:szCs w:val="12"/>
              </w:rPr>
              <w:t>поставщиков(</w:t>
            </w:r>
            <w:proofErr w:type="gramEnd"/>
            <w:r w:rsidRPr="006843E6">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p>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5,76386</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6</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18,65311</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7</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p>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97,70678</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8</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Осуществление внешнего муниципального контроля*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5,05232</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9</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Информационное обеспечение населения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198,00000</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435"/>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10</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37,30622</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417"/>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11</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31,08851</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390"/>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12</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31,08851</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13</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Первичный воинский учет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82,30000</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14</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Госпошлина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0,00</w:t>
            </w:r>
          </w:p>
        </w:tc>
      </w:tr>
      <w:tr w:rsidR="006843E6" w:rsidRPr="006843E6" w:rsidTr="006843E6">
        <w:trPr>
          <w:trHeight w:val="70"/>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15</w:t>
            </w: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6,00000</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9,00000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6843E6">
              <w:rPr>
                <w:rFonts w:ascii="Times New Roman" w:eastAsia="Calibri" w:hAnsi="Times New Roman" w:cs="Times New Roman"/>
                <w:sz w:val="12"/>
                <w:szCs w:val="12"/>
              </w:rPr>
              <w:t>9,00000</w:t>
            </w:r>
          </w:p>
        </w:tc>
      </w:tr>
      <w:tr w:rsidR="006843E6" w:rsidRPr="006843E6" w:rsidTr="006843E6">
        <w:trPr>
          <w:trHeight w:val="138"/>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263E25">
            <w:pPr>
              <w:tabs>
                <w:tab w:val="left" w:pos="284"/>
              </w:tabs>
              <w:spacing w:after="0" w:line="240" w:lineRule="auto"/>
              <w:jc w:val="center"/>
              <w:rPr>
                <w:rFonts w:ascii="Times New Roman" w:eastAsia="Calibri" w:hAnsi="Times New Roman" w:cs="Times New Roman"/>
                <w:sz w:val="12"/>
                <w:szCs w:val="12"/>
              </w:rPr>
            </w:pP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b/>
                <w:sz w:val="12"/>
                <w:szCs w:val="12"/>
              </w:rPr>
            </w:pPr>
            <w:r w:rsidRPr="006843E6">
              <w:rPr>
                <w:rFonts w:ascii="Times New Roman" w:eastAsia="Calibri" w:hAnsi="Times New Roman" w:cs="Times New Roman"/>
                <w:b/>
                <w:sz w:val="12"/>
                <w:szCs w:val="12"/>
              </w:rPr>
              <w:t>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2515,29267</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1373,56694</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1373,56694</w:t>
            </w:r>
          </w:p>
        </w:tc>
      </w:tr>
      <w:tr w:rsidR="006843E6" w:rsidRPr="006843E6" w:rsidTr="006843E6">
        <w:trPr>
          <w:trHeight w:val="126"/>
        </w:trPr>
        <w:tc>
          <w:tcPr>
            <w:tcW w:w="388"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sz w:val="12"/>
                <w:szCs w:val="12"/>
              </w:rPr>
            </w:pPr>
          </w:p>
        </w:tc>
        <w:tc>
          <w:tcPr>
            <w:tcW w:w="4432"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both"/>
              <w:rPr>
                <w:rFonts w:ascii="Times New Roman" w:eastAsia="Calibri" w:hAnsi="Times New Roman" w:cs="Times New Roman"/>
                <w:b/>
                <w:sz w:val="12"/>
                <w:szCs w:val="12"/>
              </w:rPr>
            </w:pPr>
            <w:r w:rsidRPr="006843E6">
              <w:rPr>
                <w:rFonts w:ascii="Times New Roman" w:eastAsia="Calibri" w:hAnsi="Times New Roman" w:cs="Times New Roman"/>
                <w:b/>
                <w:sz w:val="12"/>
                <w:szCs w:val="12"/>
              </w:rPr>
              <w:t>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82,30000</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0,00</w:t>
            </w:r>
          </w:p>
        </w:tc>
      </w:tr>
      <w:tr w:rsidR="006843E6" w:rsidRPr="006843E6" w:rsidTr="006843E6">
        <w:trPr>
          <w:trHeight w:val="128"/>
        </w:trPr>
        <w:tc>
          <w:tcPr>
            <w:tcW w:w="388"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p>
        </w:tc>
        <w:tc>
          <w:tcPr>
            <w:tcW w:w="4432"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both"/>
              <w:rPr>
                <w:rFonts w:ascii="Times New Roman" w:eastAsia="Calibri" w:hAnsi="Times New Roman" w:cs="Times New Roman"/>
                <w:b/>
                <w:sz w:val="12"/>
                <w:szCs w:val="12"/>
              </w:rPr>
            </w:pPr>
            <w:r w:rsidRPr="006843E6">
              <w:rPr>
                <w:rFonts w:ascii="Times New Roman" w:eastAsia="Calibri" w:hAnsi="Times New Roman" w:cs="Times New Roman"/>
                <w:b/>
                <w:sz w:val="12"/>
                <w:szCs w:val="12"/>
              </w:rPr>
              <w:t>За счет средств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1326,14812</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0,00</w:t>
            </w:r>
          </w:p>
        </w:tc>
      </w:tr>
      <w:tr w:rsidR="006843E6" w:rsidRPr="006843E6" w:rsidTr="006843E6">
        <w:trPr>
          <w:trHeight w:val="70"/>
        </w:trPr>
        <w:tc>
          <w:tcPr>
            <w:tcW w:w="388"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p>
        </w:tc>
        <w:tc>
          <w:tcPr>
            <w:tcW w:w="4432"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both"/>
              <w:rPr>
                <w:rFonts w:ascii="Times New Roman" w:eastAsia="Calibri" w:hAnsi="Times New Roman" w:cs="Times New Roman"/>
                <w:b/>
                <w:sz w:val="12"/>
                <w:szCs w:val="12"/>
              </w:rPr>
            </w:pPr>
            <w:r w:rsidRPr="006843E6">
              <w:rPr>
                <w:rFonts w:ascii="Times New Roman" w:eastAsia="Calibri" w:hAnsi="Times New Roman" w:cs="Times New Roman"/>
                <w:b/>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3923,74079</w:t>
            </w:r>
          </w:p>
        </w:tc>
        <w:tc>
          <w:tcPr>
            <w:tcW w:w="993"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1373,56694</w:t>
            </w:r>
          </w:p>
        </w:tc>
        <w:tc>
          <w:tcPr>
            <w:tcW w:w="850" w:type="dxa"/>
            <w:tcBorders>
              <w:top w:val="single" w:sz="4" w:space="0" w:color="auto"/>
              <w:left w:val="single" w:sz="4" w:space="0" w:color="auto"/>
              <w:bottom w:val="single" w:sz="4" w:space="0" w:color="auto"/>
              <w:right w:val="single" w:sz="4" w:space="0" w:color="auto"/>
            </w:tcBorders>
            <w:vAlign w:val="center"/>
          </w:tcPr>
          <w:p w:rsidR="006843E6" w:rsidRPr="006843E6" w:rsidRDefault="006843E6" w:rsidP="006843E6">
            <w:pPr>
              <w:tabs>
                <w:tab w:val="left" w:pos="284"/>
              </w:tabs>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1373,56694</w:t>
            </w:r>
          </w:p>
        </w:tc>
      </w:tr>
    </w:tbl>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2.Опубликовать настоящее Постановление в газете «Сергиевский вестник».</w:t>
      </w:r>
    </w:p>
    <w:p w:rsidR="006843E6" w:rsidRPr="006843E6" w:rsidRDefault="006843E6" w:rsidP="006843E6">
      <w:pPr>
        <w:tabs>
          <w:tab w:val="left" w:pos="284"/>
        </w:tabs>
        <w:spacing w:after="0" w:line="240" w:lineRule="auto"/>
        <w:ind w:firstLine="284"/>
        <w:jc w:val="both"/>
        <w:rPr>
          <w:rFonts w:ascii="Times New Roman" w:eastAsia="Calibri" w:hAnsi="Times New Roman" w:cs="Times New Roman"/>
          <w:sz w:val="12"/>
          <w:szCs w:val="12"/>
        </w:rPr>
      </w:pPr>
      <w:r w:rsidRPr="006843E6">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6843E6" w:rsidRPr="006843E6" w:rsidRDefault="006843E6" w:rsidP="006843E6">
      <w:pPr>
        <w:tabs>
          <w:tab w:val="left" w:pos="284"/>
        </w:tabs>
        <w:spacing w:after="0" w:line="240" w:lineRule="auto"/>
        <w:ind w:firstLine="284"/>
        <w:jc w:val="right"/>
        <w:rPr>
          <w:rFonts w:ascii="Times New Roman" w:eastAsia="Calibri" w:hAnsi="Times New Roman" w:cs="Times New Roman"/>
          <w:bCs/>
          <w:sz w:val="12"/>
          <w:szCs w:val="12"/>
        </w:rPr>
      </w:pPr>
      <w:r w:rsidRPr="006843E6">
        <w:rPr>
          <w:rFonts w:ascii="Times New Roman" w:eastAsia="Calibri" w:hAnsi="Times New Roman" w:cs="Times New Roman"/>
          <w:bCs/>
          <w:sz w:val="12"/>
          <w:szCs w:val="12"/>
        </w:rPr>
        <w:t xml:space="preserve">Глава сельского поселения Кутузовский </w:t>
      </w:r>
    </w:p>
    <w:p w:rsidR="006843E6" w:rsidRDefault="006843E6" w:rsidP="006843E6">
      <w:pPr>
        <w:tabs>
          <w:tab w:val="left" w:pos="284"/>
        </w:tabs>
        <w:spacing w:after="0" w:line="240" w:lineRule="auto"/>
        <w:ind w:firstLine="284"/>
        <w:jc w:val="right"/>
        <w:rPr>
          <w:rFonts w:ascii="Times New Roman" w:eastAsia="Calibri" w:hAnsi="Times New Roman" w:cs="Times New Roman"/>
          <w:bCs/>
          <w:sz w:val="12"/>
          <w:szCs w:val="12"/>
        </w:rPr>
      </w:pPr>
      <w:r w:rsidRPr="006843E6">
        <w:rPr>
          <w:rFonts w:ascii="Times New Roman" w:eastAsia="Calibri" w:hAnsi="Times New Roman" w:cs="Times New Roman"/>
          <w:bCs/>
          <w:sz w:val="12"/>
          <w:szCs w:val="12"/>
        </w:rPr>
        <w:t xml:space="preserve">муниципального района Сергиевский                                 </w:t>
      </w:r>
    </w:p>
    <w:p w:rsidR="006843E6" w:rsidRPr="006843E6" w:rsidRDefault="006843E6" w:rsidP="006843E6">
      <w:pPr>
        <w:tabs>
          <w:tab w:val="left" w:pos="284"/>
        </w:tabs>
        <w:spacing w:after="0" w:line="240" w:lineRule="auto"/>
        <w:ind w:firstLine="284"/>
        <w:jc w:val="right"/>
        <w:rPr>
          <w:rFonts w:ascii="Times New Roman" w:eastAsia="Calibri" w:hAnsi="Times New Roman" w:cs="Times New Roman"/>
          <w:sz w:val="12"/>
          <w:szCs w:val="12"/>
        </w:rPr>
      </w:pPr>
      <w:r w:rsidRPr="006843E6">
        <w:rPr>
          <w:rFonts w:ascii="Times New Roman" w:eastAsia="Calibri" w:hAnsi="Times New Roman" w:cs="Times New Roman"/>
          <w:bCs/>
          <w:sz w:val="12"/>
          <w:szCs w:val="12"/>
        </w:rPr>
        <w:t xml:space="preserve">  </w:t>
      </w:r>
      <w:proofErr w:type="spellStart"/>
      <w:r w:rsidRPr="006843E6">
        <w:rPr>
          <w:rFonts w:ascii="Times New Roman" w:eastAsia="Calibri" w:hAnsi="Times New Roman" w:cs="Times New Roman"/>
          <w:sz w:val="12"/>
          <w:szCs w:val="12"/>
        </w:rPr>
        <w:t>Сабельникова</w:t>
      </w:r>
      <w:proofErr w:type="spellEnd"/>
      <w:r w:rsidRPr="006843E6">
        <w:rPr>
          <w:rFonts w:ascii="Times New Roman" w:eastAsia="Calibri" w:hAnsi="Times New Roman" w:cs="Times New Roman"/>
          <w:sz w:val="12"/>
          <w:szCs w:val="12"/>
        </w:rPr>
        <w:t xml:space="preserve"> А.В.</w:t>
      </w:r>
    </w:p>
    <w:p w:rsidR="006843E6" w:rsidRPr="003F1464" w:rsidRDefault="006843E6" w:rsidP="006843E6">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6843E6" w:rsidRPr="003F1464" w:rsidRDefault="006843E6" w:rsidP="006843E6">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СЕЛЬСКОГО ПОСЕЛЕНИЯ КУТУЗОВСКИЙ</w:t>
      </w:r>
    </w:p>
    <w:p w:rsidR="006843E6" w:rsidRPr="003F1464" w:rsidRDefault="006843E6" w:rsidP="006843E6">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6843E6" w:rsidRPr="003F1464" w:rsidRDefault="006843E6" w:rsidP="006843E6">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6843E6" w:rsidRDefault="006843E6" w:rsidP="006843E6">
      <w:pPr>
        <w:tabs>
          <w:tab w:val="left" w:pos="284"/>
        </w:tabs>
        <w:spacing w:after="0" w:line="240" w:lineRule="auto"/>
        <w:jc w:val="center"/>
        <w:rPr>
          <w:rFonts w:ascii="Times New Roman" w:eastAsia="Calibri" w:hAnsi="Times New Roman" w:cs="Times New Roman"/>
          <w:sz w:val="12"/>
          <w:szCs w:val="12"/>
        </w:rPr>
      </w:pPr>
    </w:p>
    <w:p w:rsidR="006843E6" w:rsidRPr="003F1464" w:rsidRDefault="006843E6" w:rsidP="006843E6">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6843E6" w:rsidRDefault="006843E6" w:rsidP="006843E6">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42</w:t>
      </w:r>
    </w:p>
    <w:p w:rsidR="006843E6" w:rsidRDefault="006843E6" w:rsidP="00246122">
      <w:pPr>
        <w:spacing w:after="0" w:line="240" w:lineRule="auto"/>
        <w:jc w:val="center"/>
        <w:rPr>
          <w:rFonts w:ascii="Times New Roman" w:eastAsia="Calibri" w:hAnsi="Times New Roman" w:cs="Times New Roman"/>
          <w:b/>
          <w:sz w:val="12"/>
          <w:szCs w:val="12"/>
        </w:rPr>
      </w:pPr>
      <w:r w:rsidRPr="006843E6">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Кутузовский муниципального района Сергиевский № 52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2019-2021гг.</w:t>
      </w:r>
    </w:p>
    <w:p w:rsidR="006843E6" w:rsidRPr="00246122" w:rsidRDefault="006843E6" w:rsidP="00246122">
      <w:pPr>
        <w:spacing w:after="0" w:line="240" w:lineRule="auto"/>
        <w:ind w:firstLine="284"/>
        <w:jc w:val="both"/>
        <w:rPr>
          <w:rFonts w:ascii="Times New Roman" w:eastAsia="Calibri" w:hAnsi="Times New Roman" w:cs="Times New Roman"/>
          <w:sz w:val="12"/>
          <w:szCs w:val="12"/>
        </w:rPr>
      </w:pPr>
      <w:r w:rsidRPr="00246122">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Кутузовский,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w:t>
      </w:r>
    </w:p>
    <w:p w:rsidR="006843E6" w:rsidRPr="00246122" w:rsidRDefault="006843E6" w:rsidP="00246122">
      <w:pPr>
        <w:spacing w:after="0" w:line="240" w:lineRule="auto"/>
        <w:ind w:firstLine="284"/>
        <w:jc w:val="both"/>
        <w:rPr>
          <w:rFonts w:ascii="Times New Roman" w:eastAsia="Calibri" w:hAnsi="Times New Roman" w:cs="Times New Roman"/>
          <w:b/>
          <w:sz w:val="12"/>
          <w:szCs w:val="12"/>
        </w:rPr>
      </w:pPr>
      <w:r w:rsidRPr="00246122">
        <w:rPr>
          <w:rFonts w:ascii="Times New Roman" w:eastAsia="Calibri" w:hAnsi="Times New Roman" w:cs="Times New Roman"/>
          <w:b/>
          <w:sz w:val="12"/>
          <w:szCs w:val="12"/>
        </w:rPr>
        <w:t>ПОСТАНОВЛЯЕТ:</w:t>
      </w:r>
    </w:p>
    <w:p w:rsidR="006843E6" w:rsidRPr="00246122" w:rsidRDefault="006843E6" w:rsidP="00246122">
      <w:pPr>
        <w:spacing w:after="0" w:line="240" w:lineRule="auto"/>
        <w:ind w:firstLine="284"/>
        <w:jc w:val="both"/>
        <w:rPr>
          <w:rFonts w:ascii="Times New Roman" w:eastAsia="Calibri" w:hAnsi="Times New Roman" w:cs="Times New Roman"/>
          <w:sz w:val="12"/>
          <w:szCs w:val="12"/>
        </w:rPr>
      </w:pPr>
      <w:r w:rsidRPr="00246122">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Кутузовский муниципального района Сергиевский № 52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на 2019-2021гг. (далее - Программа) следующего содержания:</w:t>
      </w:r>
    </w:p>
    <w:p w:rsidR="006843E6" w:rsidRPr="00246122" w:rsidRDefault="006843E6" w:rsidP="00246122">
      <w:pPr>
        <w:spacing w:after="0" w:line="240" w:lineRule="auto"/>
        <w:ind w:firstLine="284"/>
        <w:jc w:val="both"/>
        <w:rPr>
          <w:rFonts w:ascii="Times New Roman" w:eastAsia="Calibri" w:hAnsi="Times New Roman" w:cs="Times New Roman"/>
          <w:sz w:val="12"/>
          <w:szCs w:val="12"/>
        </w:rPr>
      </w:pPr>
      <w:r w:rsidRPr="00246122">
        <w:rPr>
          <w:rFonts w:ascii="Times New Roman" w:eastAsia="Calibri"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6843E6" w:rsidRPr="00246122" w:rsidRDefault="006843E6" w:rsidP="00246122">
      <w:pPr>
        <w:spacing w:after="0" w:line="240" w:lineRule="auto"/>
        <w:ind w:firstLine="284"/>
        <w:jc w:val="both"/>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Прогнозируемые общие затраты на реализацию мероприятий программы составляют 733,51322 тыс. рублей</w:t>
      </w:r>
    </w:p>
    <w:p w:rsidR="006843E6" w:rsidRPr="00246122" w:rsidRDefault="006843E6" w:rsidP="00246122">
      <w:pPr>
        <w:spacing w:after="0" w:line="240" w:lineRule="auto"/>
        <w:ind w:firstLine="284"/>
        <w:jc w:val="both"/>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в том числе по годам:</w:t>
      </w:r>
    </w:p>
    <w:p w:rsidR="006843E6" w:rsidRPr="00246122" w:rsidRDefault="006843E6" w:rsidP="00246122">
      <w:pPr>
        <w:spacing w:after="0" w:line="240" w:lineRule="auto"/>
        <w:ind w:firstLine="284"/>
        <w:jc w:val="both"/>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2019 год – 575,22503 тыс. рублей  </w:t>
      </w:r>
    </w:p>
    <w:p w:rsidR="006843E6" w:rsidRPr="00246122" w:rsidRDefault="006843E6" w:rsidP="00246122">
      <w:pPr>
        <w:spacing w:after="0" w:line="240" w:lineRule="auto"/>
        <w:ind w:firstLine="284"/>
        <w:jc w:val="both"/>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2020 год – 82,</w:t>
      </w:r>
      <w:proofErr w:type="gramStart"/>
      <w:r w:rsidRPr="00246122">
        <w:rPr>
          <w:rFonts w:ascii="Times New Roman" w:eastAsia="Calibri" w:hAnsi="Times New Roman" w:cs="Times New Roman"/>
          <w:bCs/>
          <w:sz w:val="12"/>
          <w:szCs w:val="12"/>
        </w:rPr>
        <w:t>26703  (</w:t>
      </w:r>
      <w:proofErr w:type="gramEnd"/>
      <w:r w:rsidRPr="00246122">
        <w:rPr>
          <w:rFonts w:ascii="Times New Roman" w:eastAsia="Calibri" w:hAnsi="Times New Roman" w:cs="Times New Roman"/>
          <w:bCs/>
          <w:sz w:val="12"/>
          <w:szCs w:val="12"/>
        </w:rPr>
        <w:t>прогноз)</w:t>
      </w:r>
    </w:p>
    <w:p w:rsidR="006843E6" w:rsidRPr="00246122" w:rsidRDefault="006843E6" w:rsidP="00246122">
      <w:pPr>
        <w:spacing w:after="0" w:line="240" w:lineRule="auto"/>
        <w:ind w:firstLine="284"/>
        <w:jc w:val="both"/>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2021 год – 76,</w:t>
      </w:r>
      <w:proofErr w:type="gramStart"/>
      <w:r w:rsidRPr="00246122">
        <w:rPr>
          <w:rFonts w:ascii="Times New Roman" w:eastAsia="Calibri" w:hAnsi="Times New Roman" w:cs="Times New Roman"/>
          <w:bCs/>
          <w:sz w:val="12"/>
          <w:szCs w:val="12"/>
        </w:rPr>
        <w:t>02116  (</w:t>
      </w:r>
      <w:proofErr w:type="gramEnd"/>
      <w:r w:rsidRPr="00246122">
        <w:rPr>
          <w:rFonts w:ascii="Times New Roman" w:eastAsia="Calibri" w:hAnsi="Times New Roman" w:cs="Times New Roman"/>
          <w:bCs/>
          <w:sz w:val="12"/>
          <w:szCs w:val="12"/>
        </w:rPr>
        <w:t>прогноз)</w:t>
      </w:r>
    </w:p>
    <w:p w:rsidR="006843E6" w:rsidRPr="00246122" w:rsidRDefault="006843E6" w:rsidP="00246122">
      <w:pPr>
        <w:spacing w:after="0" w:line="240" w:lineRule="auto"/>
        <w:ind w:firstLine="284"/>
        <w:jc w:val="both"/>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6843E6" w:rsidRPr="00246122" w:rsidRDefault="006843E6" w:rsidP="00246122">
      <w:pPr>
        <w:spacing w:after="0" w:line="240" w:lineRule="auto"/>
        <w:ind w:firstLine="284"/>
        <w:jc w:val="both"/>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Общий объем финансирования на реализацию Программы составляет 733,51322тыс. рублей, в том числе по годам:</w:t>
      </w:r>
    </w:p>
    <w:p w:rsidR="006843E6" w:rsidRPr="00246122" w:rsidRDefault="006843E6" w:rsidP="00246122">
      <w:pPr>
        <w:spacing w:after="0" w:line="240" w:lineRule="auto"/>
        <w:ind w:firstLine="284"/>
        <w:jc w:val="both"/>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 на 2019 год – 575,22503 тыс. рублей;</w:t>
      </w:r>
    </w:p>
    <w:p w:rsidR="006843E6" w:rsidRPr="00246122" w:rsidRDefault="00246122" w:rsidP="00246122">
      <w:pPr>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006843E6" w:rsidRPr="00246122">
        <w:rPr>
          <w:rFonts w:ascii="Times New Roman" w:eastAsia="Calibri" w:hAnsi="Times New Roman" w:cs="Times New Roman"/>
          <w:bCs/>
          <w:sz w:val="12"/>
          <w:szCs w:val="12"/>
        </w:rPr>
        <w:t>- на 2020 год – 82,26703 тыс. рублей;</w:t>
      </w:r>
    </w:p>
    <w:p w:rsidR="006843E6" w:rsidRPr="00246122" w:rsidRDefault="006843E6" w:rsidP="00246122">
      <w:pPr>
        <w:spacing w:after="0" w:line="240" w:lineRule="auto"/>
        <w:ind w:firstLine="284"/>
        <w:jc w:val="both"/>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 на 2021 год – 76,02116 тыс. рублей</w:t>
      </w:r>
    </w:p>
    <w:p w:rsidR="006843E6" w:rsidRPr="00246122" w:rsidRDefault="006843E6" w:rsidP="00246122">
      <w:pPr>
        <w:spacing w:after="0" w:line="240" w:lineRule="auto"/>
        <w:jc w:val="both"/>
        <w:rPr>
          <w:rFonts w:ascii="Times New Roman" w:eastAsia="Calibri" w:hAnsi="Times New Roman" w:cs="Times New Roman"/>
          <w:sz w:val="12"/>
          <w:szCs w:val="12"/>
        </w:rPr>
      </w:pPr>
      <w:r w:rsidRPr="00246122">
        <w:rPr>
          <w:rFonts w:ascii="Times New Roman" w:eastAsia="Calibri" w:hAnsi="Times New Roman" w:cs="Times New Roman"/>
          <w:sz w:val="12"/>
          <w:szCs w:val="12"/>
        </w:rPr>
        <w:t xml:space="preserve">       1.3. Раздел 5 Программы «Перечень программных мероприятий» изложить в следующей редакции:</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1134"/>
        <w:gridCol w:w="1134"/>
        <w:gridCol w:w="1134"/>
      </w:tblGrid>
      <w:tr w:rsidR="006843E6" w:rsidRPr="00246122" w:rsidTr="00246122">
        <w:trPr>
          <w:cantSplit/>
          <w:trHeight w:val="70"/>
        </w:trPr>
        <w:tc>
          <w:tcPr>
            <w:tcW w:w="4111" w:type="dxa"/>
            <w:vMerge w:val="restart"/>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
                <w:bCs/>
                <w:sz w:val="12"/>
                <w:szCs w:val="12"/>
              </w:rPr>
            </w:pPr>
            <w:r w:rsidRPr="00246122">
              <w:rPr>
                <w:rFonts w:ascii="Times New Roman" w:eastAsia="Calibri" w:hAnsi="Times New Roman" w:cs="Times New Roman"/>
                <w:b/>
                <w:bCs/>
                <w:sz w:val="12"/>
                <w:szCs w:val="12"/>
              </w:rPr>
              <w:t>Наименование мероприятий</w:t>
            </w:r>
          </w:p>
        </w:tc>
        <w:tc>
          <w:tcPr>
            <w:tcW w:w="3402" w:type="dxa"/>
            <w:gridSpan w:val="3"/>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
                <w:bCs/>
                <w:sz w:val="12"/>
                <w:szCs w:val="12"/>
              </w:rPr>
            </w:pPr>
            <w:r w:rsidRPr="00246122">
              <w:rPr>
                <w:rFonts w:ascii="Times New Roman" w:eastAsia="Calibri" w:hAnsi="Times New Roman" w:cs="Times New Roman"/>
                <w:b/>
                <w:bCs/>
                <w:sz w:val="12"/>
                <w:szCs w:val="12"/>
              </w:rPr>
              <w:t>Сельское поселение Кутузовский</w:t>
            </w:r>
          </w:p>
        </w:tc>
      </w:tr>
      <w:tr w:rsidR="006843E6" w:rsidRPr="00246122" w:rsidTr="00246122">
        <w:trPr>
          <w:cantSplit/>
          <w:trHeight w:val="70"/>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
                <w:bCs/>
                <w:sz w:val="12"/>
                <w:szCs w:val="1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
                <w:bCs/>
                <w:sz w:val="12"/>
                <w:szCs w:val="12"/>
              </w:rPr>
            </w:pPr>
            <w:r w:rsidRPr="00246122">
              <w:rPr>
                <w:rFonts w:ascii="Times New Roman" w:eastAsia="Calibri" w:hAnsi="Times New Roman" w:cs="Times New Roman"/>
                <w:b/>
                <w:bCs/>
                <w:sz w:val="12"/>
                <w:szCs w:val="12"/>
              </w:rPr>
              <w:t xml:space="preserve">Затраты на 2019 год, </w:t>
            </w:r>
            <w:proofErr w:type="spellStart"/>
            <w:r w:rsidRPr="00246122">
              <w:rPr>
                <w:rFonts w:ascii="Times New Roman" w:eastAsia="Calibri" w:hAnsi="Times New Roman" w:cs="Times New Roman"/>
                <w:b/>
                <w:bCs/>
                <w:sz w:val="12"/>
                <w:szCs w:val="12"/>
              </w:rPr>
              <w:t>тыс.рублей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
                <w:bCs/>
                <w:sz w:val="12"/>
                <w:szCs w:val="12"/>
              </w:rPr>
            </w:pPr>
            <w:r w:rsidRPr="00246122">
              <w:rPr>
                <w:rFonts w:ascii="Times New Roman" w:eastAsia="Calibri" w:hAnsi="Times New Roman" w:cs="Times New Roman"/>
                <w:b/>
                <w:bCs/>
                <w:sz w:val="12"/>
                <w:szCs w:val="12"/>
              </w:rPr>
              <w:t xml:space="preserve">Затраты на 2020 год, </w:t>
            </w:r>
            <w:proofErr w:type="spellStart"/>
            <w:r w:rsidRPr="00246122">
              <w:rPr>
                <w:rFonts w:ascii="Times New Roman" w:eastAsia="Calibri" w:hAnsi="Times New Roman" w:cs="Times New Roman"/>
                <w:b/>
                <w:bCs/>
                <w:sz w:val="12"/>
                <w:szCs w:val="12"/>
              </w:rPr>
              <w:t>тыс.рублей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
                <w:bCs/>
                <w:sz w:val="12"/>
                <w:szCs w:val="12"/>
              </w:rPr>
            </w:pPr>
            <w:r w:rsidRPr="00246122">
              <w:rPr>
                <w:rFonts w:ascii="Times New Roman" w:eastAsia="Calibri" w:hAnsi="Times New Roman" w:cs="Times New Roman"/>
                <w:b/>
                <w:bCs/>
                <w:sz w:val="12"/>
                <w:szCs w:val="12"/>
              </w:rPr>
              <w:t xml:space="preserve">Затраты на 2021 год, </w:t>
            </w:r>
            <w:proofErr w:type="spellStart"/>
            <w:r w:rsidRPr="00246122">
              <w:rPr>
                <w:rFonts w:ascii="Times New Roman" w:eastAsia="Calibri" w:hAnsi="Times New Roman" w:cs="Times New Roman"/>
                <w:b/>
                <w:bCs/>
                <w:sz w:val="12"/>
                <w:szCs w:val="12"/>
              </w:rPr>
              <w:t>тыс.рублей</w:t>
            </w:r>
            <w:proofErr w:type="spellEnd"/>
          </w:p>
        </w:tc>
      </w:tr>
      <w:tr w:rsidR="006843E6" w:rsidRPr="00246122" w:rsidTr="00246122">
        <w:trPr>
          <w:cantSplit/>
          <w:trHeight w:val="411"/>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345,20900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0,00</w:t>
            </w:r>
          </w:p>
        </w:tc>
      </w:tr>
      <w:tr w:rsidR="006843E6" w:rsidRPr="00246122" w:rsidTr="00246122">
        <w:trPr>
          <w:cantSplit/>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Создание муниципальной пожарной охраны в сельском поселении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226,01603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82,26703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76,02116</w:t>
            </w:r>
          </w:p>
        </w:tc>
      </w:tr>
      <w:tr w:rsidR="006843E6" w:rsidRPr="00246122" w:rsidTr="00246122">
        <w:trPr>
          <w:cantSplit/>
          <w:trHeight w:val="70"/>
        </w:trPr>
        <w:tc>
          <w:tcPr>
            <w:tcW w:w="4111" w:type="dxa"/>
            <w:tcBorders>
              <w:top w:val="single" w:sz="4" w:space="0" w:color="000000"/>
              <w:left w:val="single" w:sz="4" w:space="0" w:color="000000"/>
              <w:bottom w:val="single" w:sz="4" w:space="0" w:color="000000"/>
              <w:right w:val="single" w:sz="4" w:space="0" w:color="000000"/>
            </w:tcBorders>
            <w:vAlign w:val="center"/>
          </w:tcPr>
          <w:p w:rsidR="006843E6" w:rsidRPr="00246122" w:rsidRDefault="006843E6" w:rsidP="00246122">
            <w:pPr>
              <w:spacing w:after="0" w:line="240" w:lineRule="auto"/>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Прочие мероприятия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4,00000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0,00</w:t>
            </w:r>
          </w:p>
        </w:tc>
      </w:tr>
      <w:tr w:rsidR="006843E6" w:rsidRPr="00246122" w:rsidTr="00246122">
        <w:trPr>
          <w:cantSplit/>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Мероприятия по отлову безнадзорных животных на территории сельского поселения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0,00</w:t>
            </w:r>
          </w:p>
        </w:tc>
      </w:tr>
      <w:tr w:rsidR="006843E6" w:rsidRPr="00246122" w:rsidTr="00246122">
        <w:trPr>
          <w:cantSplit/>
          <w:trHeight w:val="70"/>
        </w:trPr>
        <w:tc>
          <w:tcPr>
            <w:tcW w:w="4111"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rPr>
                <w:rFonts w:ascii="Times New Roman" w:eastAsia="Calibri" w:hAnsi="Times New Roman" w:cs="Times New Roman"/>
                <w:b/>
                <w:bCs/>
                <w:sz w:val="12"/>
                <w:szCs w:val="12"/>
              </w:rPr>
            </w:pPr>
            <w:r w:rsidRPr="00246122">
              <w:rPr>
                <w:rFonts w:ascii="Times New Roman" w:eastAsia="Calibri" w:hAnsi="Times New Roman" w:cs="Times New Roman"/>
                <w:b/>
                <w:bCs/>
                <w:sz w:val="12"/>
                <w:szCs w:val="12"/>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
                <w:bCs/>
                <w:sz w:val="12"/>
                <w:szCs w:val="12"/>
              </w:rPr>
            </w:pPr>
            <w:r w:rsidRPr="00246122">
              <w:rPr>
                <w:rFonts w:ascii="Times New Roman" w:eastAsia="Calibri" w:hAnsi="Times New Roman" w:cs="Times New Roman"/>
                <w:b/>
                <w:bCs/>
                <w:sz w:val="12"/>
                <w:szCs w:val="12"/>
              </w:rPr>
              <w:t>575,22503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
                <w:bCs/>
                <w:sz w:val="12"/>
                <w:szCs w:val="12"/>
              </w:rPr>
            </w:pPr>
            <w:r w:rsidRPr="00246122">
              <w:rPr>
                <w:rFonts w:ascii="Times New Roman" w:eastAsia="Calibri" w:hAnsi="Times New Roman" w:cs="Times New Roman"/>
                <w:b/>
                <w:bCs/>
                <w:sz w:val="12"/>
                <w:szCs w:val="12"/>
              </w:rPr>
              <w:t>82,26703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843E6" w:rsidRPr="00246122" w:rsidRDefault="006843E6" w:rsidP="00246122">
            <w:pPr>
              <w:spacing w:after="0" w:line="240" w:lineRule="auto"/>
              <w:jc w:val="center"/>
              <w:rPr>
                <w:rFonts w:ascii="Times New Roman" w:eastAsia="Calibri" w:hAnsi="Times New Roman" w:cs="Times New Roman"/>
                <w:b/>
                <w:bCs/>
                <w:sz w:val="12"/>
                <w:szCs w:val="12"/>
              </w:rPr>
            </w:pPr>
            <w:r w:rsidRPr="00246122">
              <w:rPr>
                <w:rFonts w:ascii="Times New Roman" w:eastAsia="Calibri" w:hAnsi="Times New Roman" w:cs="Times New Roman"/>
                <w:b/>
                <w:bCs/>
                <w:sz w:val="12"/>
                <w:szCs w:val="12"/>
              </w:rPr>
              <w:t>76,02116</w:t>
            </w:r>
          </w:p>
        </w:tc>
      </w:tr>
    </w:tbl>
    <w:p w:rsidR="006843E6" w:rsidRPr="00246122" w:rsidRDefault="006843E6" w:rsidP="00246122">
      <w:pPr>
        <w:spacing w:after="0" w:line="240" w:lineRule="auto"/>
        <w:jc w:val="both"/>
        <w:rPr>
          <w:rFonts w:ascii="Times New Roman" w:eastAsia="Calibri" w:hAnsi="Times New Roman" w:cs="Times New Roman"/>
          <w:sz w:val="12"/>
          <w:szCs w:val="12"/>
        </w:rPr>
      </w:pPr>
      <w:r w:rsidRPr="00246122">
        <w:rPr>
          <w:rFonts w:ascii="Times New Roman" w:eastAsia="Calibri" w:hAnsi="Times New Roman" w:cs="Times New Roman"/>
          <w:sz w:val="12"/>
          <w:szCs w:val="12"/>
        </w:rPr>
        <w:t xml:space="preserve">      </w:t>
      </w:r>
      <w:r w:rsidR="00246122">
        <w:rPr>
          <w:rFonts w:ascii="Times New Roman" w:eastAsia="Calibri" w:hAnsi="Times New Roman" w:cs="Times New Roman"/>
          <w:sz w:val="12"/>
          <w:szCs w:val="12"/>
        </w:rPr>
        <w:t xml:space="preserve">   </w:t>
      </w:r>
      <w:r w:rsidRPr="00246122">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6843E6" w:rsidRPr="00246122" w:rsidRDefault="006843E6" w:rsidP="00246122">
      <w:pPr>
        <w:tabs>
          <w:tab w:val="left" w:pos="284"/>
          <w:tab w:val="left" w:pos="709"/>
        </w:tabs>
        <w:spacing w:after="0" w:line="240" w:lineRule="auto"/>
        <w:jc w:val="both"/>
        <w:rPr>
          <w:rFonts w:ascii="Times New Roman" w:eastAsia="Calibri" w:hAnsi="Times New Roman" w:cs="Times New Roman"/>
          <w:sz w:val="12"/>
          <w:szCs w:val="12"/>
        </w:rPr>
      </w:pPr>
      <w:r w:rsidRPr="00246122">
        <w:rPr>
          <w:rFonts w:ascii="Times New Roman" w:eastAsia="Calibri" w:hAnsi="Times New Roman" w:cs="Times New Roman"/>
          <w:sz w:val="12"/>
          <w:szCs w:val="12"/>
        </w:rPr>
        <w:t xml:space="preserve">      </w:t>
      </w:r>
      <w:r w:rsidR="00246122">
        <w:rPr>
          <w:rFonts w:ascii="Times New Roman" w:eastAsia="Calibri" w:hAnsi="Times New Roman" w:cs="Times New Roman"/>
          <w:sz w:val="12"/>
          <w:szCs w:val="12"/>
        </w:rPr>
        <w:t xml:space="preserve">   </w:t>
      </w:r>
      <w:r w:rsidRPr="00246122">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6843E6" w:rsidRPr="00246122" w:rsidRDefault="006843E6" w:rsidP="00246122">
      <w:pPr>
        <w:spacing w:after="0" w:line="240" w:lineRule="auto"/>
        <w:jc w:val="right"/>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 xml:space="preserve">Глава сельского поселения Кутузовский </w:t>
      </w:r>
    </w:p>
    <w:p w:rsidR="00246122" w:rsidRDefault="006843E6" w:rsidP="00246122">
      <w:pPr>
        <w:spacing w:after="0" w:line="240" w:lineRule="auto"/>
        <w:jc w:val="right"/>
        <w:rPr>
          <w:rFonts w:ascii="Times New Roman" w:eastAsia="Calibri" w:hAnsi="Times New Roman" w:cs="Times New Roman"/>
          <w:bCs/>
          <w:sz w:val="12"/>
          <w:szCs w:val="12"/>
        </w:rPr>
      </w:pPr>
      <w:r w:rsidRPr="00246122">
        <w:rPr>
          <w:rFonts w:ascii="Times New Roman" w:eastAsia="Calibri" w:hAnsi="Times New Roman" w:cs="Times New Roman"/>
          <w:bCs/>
          <w:sz w:val="12"/>
          <w:szCs w:val="12"/>
        </w:rPr>
        <w:t xml:space="preserve">муниципального района Сергиевский                                 </w:t>
      </w:r>
    </w:p>
    <w:p w:rsidR="006843E6" w:rsidRPr="00246122" w:rsidRDefault="006843E6" w:rsidP="00246122">
      <w:pPr>
        <w:spacing w:after="0" w:line="240" w:lineRule="auto"/>
        <w:jc w:val="right"/>
        <w:rPr>
          <w:rFonts w:ascii="Times New Roman" w:eastAsia="Calibri" w:hAnsi="Times New Roman" w:cs="Times New Roman"/>
          <w:sz w:val="12"/>
          <w:szCs w:val="12"/>
        </w:rPr>
      </w:pPr>
      <w:r w:rsidRPr="00246122">
        <w:rPr>
          <w:rFonts w:ascii="Times New Roman" w:eastAsia="Calibri" w:hAnsi="Times New Roman" w:cs="Times New Roman"/>
          <w:bCs/>
          <w:sz w:val="12"/>
          <w:szCs w:val="12"/>
        </w:rPr>
        <w:t xml:space="preserve">   </w:t>
      </w:r>
      <w:proofErr w:type="spellStart"/>
      <w:r w:rsidRPr="00246122">
        <w:rPr>
          <w:rFonts w:ascii="Times New Roman" w:eastAsia="Calibri" w:hAnsi="Times New Roman" w:cs="Times New Roman"/>
          <w:bCs/>
          <w:sz w:val="12"/>
          <w:szCs w:val="12"/>
        </w:rPr>
        <w:t>Сабельникова</w:t>
      </w:r>
      <w:proofErr w:type="spellEnd"/>
      <w:r w:rsidRPr="00246122">
        <w:rPr>
          <w:rFonts w:ascii="Times New Roman" w:eastAsia="Calibri" w:hAnsi="Times New Roman" w:cs="Times New Roman"/>
          <w:bCs/>
          <w:sz w:val="12"/>
          <w:szCs w:val="12"/>
        </w:rPr>
        <w:t xml:space="preserve"> А.В.</w:t>
      </w:r>
    </w:p>
    <w:p w:rsidR="000804E7" w:rsidRPr="003F1464" w:rsidRDefault="000804E7" w:rsidP="000804E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0804E7" w:rsidRPr="003F1464" w:rsidRDefault="000804E7" w:rsidP="000804E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0804E7" w:rsidRPr="003F1464" w:rsidRDefault="000804E7" w:rsidP="000804E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0804E7" w:rsidRPr="003F1464" w:rsidRDefault="000804E7" w:rsidP="000804E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0804E7" w:rsidRDefault="000804E7" w:rsidP="000804E7">
      <w:pPr>
        <w:tabs>
          <w:tab w:val="left" w:pos="284"/>
        </w:tabs>
        <w:spacing w:after="0" w:line="240" w:lineRule="auto"/>
        <w:jc w:val="center"/>
        <w:rPr>
          <w:rFonts w:ascii="Times New Roman" w:eastAsia="Calibri" w:hAnsi="Times New Roman" w:cs="Times New Roman"/>
          <w:sz w:val="12"/>
          <w:szCs w:val="12"/>
        </w:rPr>
      </w:pPr>
    </w:p>
    <w:p w:rsidR="000804E7" w:rsidRPr="003F1464" w:rsidRDefault="000804E7" w:rsidP="000804E7">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0804E7" w:rsidRDefault="000804E7" w:rsidP="000804E7">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35</w:t>
      </w:r>
    </w:p>
    <w:p w:rsidR="000804E7" w:rsidRDefault="000804E7" w:rsidP="000804E7">
      <w:pPr>
        <w:spacing w:after="0"/>
        <w:jc w:val="center"/>
        <w:rPr>
          <w:rFonts w:ascii="Times New Roman" w:eastAsia="Calibri" w:hAnsi="Times New Roman" w:cs="Times New Roman"/>
          <w:b/>
          <w:sz w:val="12"/>
          <w:szCs w:val="12"/>
        </w:rPr>
      </w:pPr>
      <w:r w:rsidRPr="000804E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0804E7">
        <w:rPr>
          <w:rFonts w:ascii="Times New Roman" w:eastAsia="Calibri" w:hAnsi="Times New Roman" w:cs="Times New Roman"/>
          <w:b/>
          <w:sz w:val="12"/>
          <w:szCs w:val="12"/>
        </w:rPr>
        <w:t>Липовка</w:t>
      </w:r>
      <w:proofErr w:type="spellEnd"/>
      <w:r w:rsidRPr="000804E7">
        <w:rPr>
          <w:rFonts w:ascii="Times New Roman" w:eastAsia="Calibri" w:hAnsi="Times New Roman" w:cs="Times New Roman"/>
          <w:b/>
          <w:sz w:val="12"/>
          <w:szCs w:val="12"/>
        </w:rPr>
        <w:t xml:space="preserve"> муниципального района Сергиевский № 60 от 29.12.2018г. «Об утверждении муниципальной программы «Благоустройство территории сельского поселения </w:t>
      </w:r>
      <w:proofErr w:type="spellStart"/>
      <w:r w:rsidRPr="000804E7">
        <w:rPr>
          <w:rFonts w:ascii="Times New Roman" w:eastAsia="Calibri" w:hAnsi="Times New Roman" w:cs="Times New Roman"/>
          <w:b/>
          <w:sz w:val="12"/>
          <w:szCs w:val="12"/>
        </w:rPr>
        <w:t>Липовка</w:t>
      </w:r>
      <w:proofErr w:type="spellEnd"/>
      <w:r w:rsidRPr="000804E7">
        <w:rPr>
          <w:rFonts w:ascii="Times New Roman" w:eastAsia="Calibri" w:hAnsi="Times New Roman" w:cs="Times New Roman"/>
          <w:b/>
          <w:sz w:val="12"/>
          <w:szCs w:val="12"/>
        </w:rPr>
        <w:t xml:space="preserve"> муниципального района Сергиевский» на 2019-2021гг.»</w:t>
      </w:r>
    </w:p>
    <w:p w:rsidR="000804E7" w:rsidRPr="000804E7" w:rsidRDefault="000804E7" w:rsidP="000804E7">
      <w:pPr>
        <w:spacing w:after="0"/>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0804E7">
        <w:rPr>
          <w:rFonts w:ascii="Times New Roman" w:eastAsia="Calibri" w:hAnsi="Times New Roman" w:cs="Times New Roman"/>
          <w:sz w:val="12"/>
          <w:szCs w:val="12"/>
        </w:rPr>
        <w:t>Липовка</w:t>
      </w:r>
      <w:proofErr w:type="spellEnd"/>
      <w:r w:rsidRPr="000804E7">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0804E7">
        <w:rPr>
          <w:rFonts w:ascii="Times New Roman" w:eastAsia="Calibri" w:hAnsi="Times New Roman" w:cs="Times New Roman"/>
          <w:sz w:val="12"/>
          <w:szCs w:val="12"/>
        </w:rPr>
        <w:t>Липовка</w:t>
      </w:r>
      <w:proofErr w:type="spellEnd"/>
      <w:r w:rsidRPr="000804E7">
        <w:rPr>
          <w:rFonts w:ascii="Times New Roman" w:eastAsia="Calibri" w:hAnsi="Times New Roman" w:cs="Times New Roman"/>
          <w:sz w:val="12"/>
          <w:szCs w:val="12"/>
        </w:rPr>
        <w:t xml:space="preserve"> муниципального района Сергиевский  </w:t>
      </w:r>
    </w:p>
    <w:p w:rsidR="000804E7" w:rsidRPr="000804E7" w:rsidRDefault="000804E7" w:rsidP="000804E7">
      <w:pPr>
        <w:spacing w:after="0" w:line="240" w:lineRule="auto"/>
        <w:ind w:firstLine="284"/>
        <w:jc w:val="both"/>
        <w:rPr>
          <w:rFonts w:ascii="Times New Roman" w:eastAsia="Calibri" w:hAnsi="Times New Roman" w:cs="Times New Roman"/>
          <w:b/>
          <w:sz w:val="12"/>
          <w:szCs w:val="12"/>
        </w:rPr>
      </w:pPr>
      <w:r w:rsidRPr="000804E7">
        <w:rPr>
          <w:rFonts w:ascii="Times New Roman" w:eastAsia="Calibri" w:hAnsi="Times New Roman" w:cs="Times New Roman"/>
          <w:b/>
          <w:sz w:val="12"/>
          <w:szCs w:val="12"/>
        </w:rPr>
        <w:t>ПОСТАНОВЛЯЕТ:</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lastRenderedPageBreak/>
        <w:t xml:space="preserve">1.Внести изменения в Приложение к постановлению Администрации сельского поселения </w:t>
      </w:r>
      <w:proofErr w:type="spellStart"/>
      <w:r w:rsidRPr="000804E7">
        <w:rPr>
          <w:rFonts w:ascii="Times New Roman" w:eastAsia="Calibri" w:hAnsi="Times New Roman" w:cs="Times New Roman"/>
          <w:sz w:val="12"/>
          <w:szCs w:val="12"/>
        </w:rPr>
        <w:t>Липовка</w:t>
      </w:r>
      <w:proofErr w:type="spellEnd"/>
      <w:r w:rsidRPr="000804E7">
        <w:rPr>
          <w:rFonts w:ascii="Times New Roman" w:eastAsia="Calibri" w:hAnsi="Times New Roman" w:cs="Times New Roman"/>
          <w:sz w:val="12"/>
          <w:szCs w:val="12"/>
        </w:rPr>
        <w:t xml:space="preserve"> муниципального района Сергиевский № 60 от 29.12.2018г.  «Об утверждении муниципальной программы «Благоустройство территории сельского поселения </w:t>
      </w:r>
      <w:proofErr w:type="spellStart"/>
      <w:r w:rsidRPr="000804E7">
        <w:rPr>
          <w:rFonts w:ascii="Times New Roman" w:eastAsia="Calibri" w:hAnsi="Times New Roman" w:cs="Times New Roman"/>
          <w:sz w:val="12"/>
          <w:szCs w:val="12"/>
        </w:rPr>
        <w:t>Липовка</w:t>
      </w:r>
      <w:proofErr w:type="spellEnd"/>
      <w:r w:rsidRPr="000804E7">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 xml:space="preserve">Планируемый общий объем финансирования Программы </w:t>
      </w:r>
      <w:proofErr w:type="gramStart"/>
      <w:r w:rsidRPr="000804E7">
        <w:rPr>
          <w:rFonts w:ascii="Times New Roman" w:eastAsia="Calibri" w:hAnsi="Times New Roman" w:cs="Times New Roman"/>
          <w:sz w:val="12"/>
          <w:szCs w:val="12"/>
        </w:rPr>
        <w:t>составит:  1803</w:t>
      </w:r>
      <w:proofErr w:type="gramEnd"/>
      <w:r w:rsidRPr="000804E7">
        <w:rPr>
          <w:rFonts w:ascii="Times New Roman" w:eastAsia="Calibri" w:hAnsi="Times New Roman" w:cs="Times New Roman"/>
          <w:sz w:val="12"/>
          <w:szCs w:val="12"/>
        </w:rPr>
        <w:t>,58193 тыс. рублей (прогноз), в том числе:</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-средств местного бюджета – 1121,78772 тыс. рублей (прогноз):</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2019 год 684,52122 тыс. рублей;</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2020 год 225,12778 тыс. рублей;</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2021 год 212,13872 тыс. рублей.</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 средств областного бюджета – 569,91925 тыс. рублей (прогноз):</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 xml:space="preserve">2019 год 569,91925 тыс. рублей.    </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2020 год 0,00 тыс. рублей.</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2021 год 0,00 тыс. рублей.</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 внебюджетных средств – 111,87496 тыс. рублей:</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2019 год 111,87496 тыс. рублей,</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2020 год 0,00 тыс. рублей,</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2021 год 0,00 тыс. рублей.</w:t>
      </w:r>
    </w:p>
    <w:p w:rsidR="000804E7" w:rsidRPr="000804E7" w:rsidRDefault="000804E7" w:rsidP="000804E7">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 xml:space="preserve">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11"/>
        <w:gridCol w:w="992"/>
        <w:gridCol w:w="993"/>
        <w:gridCol w:w="850"/>
      </w:tblGrid>
      <w:tr w:rsidR="000804E7" w:rsidRPr="000804E7" w:rsidTr="00AB4E39">
        <w:trPr>
          <w:cantSplit/>
          <w:trHeight w:val="70"/>
        </w:trPr>
        <w:tc>
          <w:tcPr>
            <w:tcW w:w="567" w:type="dxa"/>
            <w:vMerge w:val="restart"/>
            <w:textDirection w:val="btLr"/>
            <w:vAlign w:val="center"/>
            <w:hideMark/>
          </w:tcPr>
          <w:p w:rsidR="000804E7" w:rsidRPr="000804E7" w:rsidRDefault="000804E7" w:rsidP="000804E7">
            <w:pPr>
              <w:spacing w:after="0" w:line="240" w:lineRule="auto"/>
              <w:jc w:val="center"/>
              <w:rPr>
                <w:rFonts w:ascii="Times New Roman" w:eastAsia="Calibri" w:hAnsi="Times New Roman" w:cs="Times New Roman"/>
                <w:b/>
                <w:sz w:val="12"/>
                <w:szCs w:val="12"/>
              </w:rPr>
            </w:pPr>
            <w:r w:rsidRPr="000804E7">
              <w:rPr>
                <w:rFonts w:ascii="Times New Roman" w:eastAsia="Calibri" w:hAnsi="Times New Roman" w:cs="Times New Roman"/>
                <w:b/>
                <w:sz w:val="12"/>
                <w:szCs w:val="12"/>
              </w:rPr>
              <w:t>Наименование бюджета</w:t>
            </w:r>
          </w:p>
        </w:tc>
        <w:tc>
          <w:tcPr>
            <w:tcW w:w="4111" w:type="dxa"/>
            <w:vMerge w:val="restart"/>
            <w:vAlign w:val="center"/>
            <w:hideMark/>
          </w:tcPr>
          <w:p w:rsidR="000804E7" w:rsidRPr="000804E7" w:rsidRDefault="000804E7" w:rsidP="000804E7">
            <w:pPr>
              <w:spacing w:after="0" w:line="240" w:lineRule="auto"/>
              <w:jc w:val="center"/>
              <w:rPr>
                <w:rFonts w:ascii="Times New Roman" w:eastAsia="Calibri" w:hAnsi="Times New Roman" w:cs="Times New Roman"/>
                <w:b/>
                <w:sz w:val="12"/>
                <w:szCs w:val="12"/>
              </w:rPr>
            </w:pPr>
            <w:r w:rsidRPr="000804E7">
              <w:rPr>
                <w:rFonts w:ascii="Times New Roman" w:eastAsia="Calibri" w:hAnsi="Times New Roman" w:cs="Times New Roman"/>
                <w:b/>
                <w:sz w:val="12"/>
                <w:szCs w:val="12"/>
              </w:rPr>
              <w:t>Наименование мероприятий</w:t>
            </w:r>
          </w:p>
        </w:tc>
        <w:tc>
          <w:tcPr>
            <w:tcW w:w="2835" w:type="dxa"/>
            <w:gridSpan w:val="3"/>
            <w:vAlign w:val="center"/>
            <w:hideMark/>
          </w:tcPr>
          <w:p w:rsidR="000804E7" w:rsidRPr="000804E7" w:rsidRDefault="000804E7" w:rsidP="000804E7">
            <w:pPr>
              <w:spacing w:after="0" w:line="240" w:lineRule="auto"/>
              <w:jc w:val="center"/>
              <w:rPr>
                <w:rFonts w:ascii="Times New Roman" w:eastAsia="Calibri" w:hAnsi="Times New Roman" w:cs="Times New Roman"/>
                <w:b/>
                <w:sz w:val="12"/>
                <w:szCs w:val="12"/>
              </w:rPr>
            </w:pPr>
            <w:r w:rsidRPr="000804E7">
              <w:rPr>
                <w:rFonts w:ascii="Times New Roman" w:eastAsia="Calibri" w:hAnsi="Times New Roman" w:cs="Times New Roman"/>
                <w:b/>
                <w:sz w:val="12"/>
                <w:szCs w:val="12"/>
              </w:rPr>
              <w:t xml:space="preserve">Сельское поселение </w:t>
            </w:r>
            <w:proofErr w:type="spellStart"/>
            <w:r w:rsidRPr="000804E7">
              <w:rPr>
                <w:rFonts w:ascii="Times New Roman" w:eastAsia="Calibri" w:hAnsi="Times New Roman" w:cs="Times New Roman"/>
                <w:b/>
                <w:sz w:val="12"/>
                <w:szCs w:val="12"/>
              </w:rPr>
              <w:t>Липовка</w:t>
            </w:r>
            <w:proofErr w:type="spellEnd"/>
          </w:p>
        </w:tc>
      </w:tr>
      <w:tr w:rsidR="000804E7" w:rsidRPr="000804E7" w:rsidTr="00AB4E39">
        <w:trPr>
          <w:cantSplit/>
          <w:trHeight w:val="174"/>
        </w:trPr>
        <w:tc>
          <w:tcPr>
            <w:tcW w:w="567" w:type="dxa"/>
            <w:vMerge/>
            <w:textDirection w:val="btLr"/>
            <w:vAlign w:val="center"/>
            <w:hideMark/>
          </w:tcPr>
          <w:p w:rsidR="000804E7" w:rsidRPr="000804E7" w:rsidRDefault="000804E7" w:rsidP="000804E7">
            <w:pPr>
              <w:spacing w:after="0" w:line="240" w:lineRule="auto"/>
              <w:jc w:val="center"/>
              <w:rPr>
                <w:rFonts w:ascii="Times New Roman" w:eastAsia="Calibri" w:hAnsi="Times New Roman" w:cs="Times New Roman"/>
                <w:b/>
                <w:sz w:val="12"/>
                <w:szCs w:val="12"/>
              </w:rPr>
            </w:pPr>
          </w:p>
        </w:tc>
        <w:tc>
          <w:tcPr>
            <w:tcW w:w="4111" w:type="dxa"/>
            <w:vMerge/>
            <w:vAlign w:val="center"/>
            <w:hideMark/>
          </w:tcPr>
          <w:p w:rsidR="000804E7" w:rsidRPr="000804E7" w:rsidRDefault="000804E7" w:rsidP="000804E7">
            <w:pPr>
              <w:spacing w:after="0" w:line="240" w:lineRule="auto"/>
              <w:jc w:val="center"/>
              <w:rPr>
                <w:rFonts w:ascii="Times New Roman" w:eastAsia="Calibri" w:hAnsi="Times New Roman" w:cs="Times New Roman"/>
                <w:b/>
                <w:sz w:val="12"/>
                <w:szCs w:val="12"/>
              </w:rPr>
            </w:pPr>
          </w:p>
        </w:tc>
        <w:tc>
          <w:tcPr>
            <w:tcW w:w="992" w:type="dxa"/>
            <w:vAlign w:val="center"/>
            <w:hideMark/>
          </w:tcPr>
          <w:p w:rsidR="000804E7" w:rsidRPr="000804E7" w:rsidRDefault="000804E7" w:rsidP="000804E7">
            <w:pPr>
              <w:spacing w:after="0" w:line="240" w:lineRule="auto"/>
              <w:jc w:val="center"/>
              <w:rPr>
                <w:rFonts w:ascii="Times New Roman" w:eastAsia="Calibri" w:hAnsi="Times New Roman" w:cs="Times New Roman"/>
                <w:b/>
                <w:sz w:val="12"/>
                <w:szCs w:val="12"/>
              </w:rPr>
            </w:pPr>
            <w:r w:rsidRPr="000804E7">
              <w:rPr>
                <w:rFonts w:ascii="Times New Roman" w:eastAsia="Calibri" w:hAnsi="Times New Roman" w:cs="Times New Roman"/>
                <w:b/>
                <w:sz w:val="12"/>
                <w:szCs w:val="12"/>
              </w:rPr>
              <w:t xml:space="preserve">Затраты на 2019 год, </w:t>
            </w:r>
            <w:proofErr w:type="spellStart"/>
            <w:r w:rsidRPr="000804E7">
              <w:rPr>
                <w:rFonts w:ascii="Times New Roman" w:eastAsia="Calibri" w:hAnsi="Times New Roman" w:cs="Times New Roman"/>
                <w:b/>
                <w:sz w:val="12"/>
                <w:szCs w:val="12"/>
              </w:rPr>
              <w:t>тыс.рублей</w:t>
            </w:r>
            <w:proofErr w:type="spellEnd"/>
          </w:p>
        </w:tc>
        <w:tc>
          <w:tcPr>
            <w:tcW w:w="993" w:type="dxa"/>
            <w:vAlign w:val="center"/>
          </w:tcPr>
          <w:p w:rsidR="000804E7" w:rsidRPr="000804E7" w:rsidRDefault="000804E7" w:rsidP="000804E7">
            <w:pPr>
              <w:spacing w:after="0" w:line="240" w:lineRule="auto"/>
              <w:jc w:val="center"/>
              <w:rPr>
                <w:rFonts w:ascii="Times New Roman" w:eastAsia="Calibri" w:hAnsi="Times New Roman" w:cs="Times New Roman"/>
                <w:b/>
                <w:sz w:val="12"/>
                <w:szCs w:val="12"/>
              </w:rPr>
            </w:pPr>
            <w:r w:rsidRPr="000804E7">
              <w:rPr>
                <w:rFonts w:ascii="Times New Roman" w:eastAsia="Calibri" w:hAnsi="Times New Roman" w:cs="Times New Roman"/>
                <w:b/>
                <w:sz w:val="12"/>
                <w:szCs w:val="12"/>
              </w:rPr>
              <w:t xml:space="preserve">Затраты на 2020 год, </w:t>
            </w:r>
            <w:proofErr w:type="spellStart"/>
            <w:r w:rsidRPr="000804E7">
              <w:rPr>
                <w:rFonts w:ascii="Times New Roman" w:eastAsia="Calibri" w:hAnsi="Times New Roman" w:cs="Times New Roman"/>
                <w:b/>
                <w:sz w:val="12"/>
                <w:szCs w:val="12"/>
              </w:rPr>
              <w:t>тыс.рублей</w:t>
            </w:r>
            <w:proofErr w:type="spellEnd"/>
          </w:p>
        </w:tc>
        <w:tc>
          <w:tcPr>
            <w:tcW w:w="850" w:type="dxa"/>
            <w:vAlign w:val="center"/>
          </w:tcPr>
          <w:p w:rsidR="000804E7" w:rsidRPr="000804E7" w:rsidRDefault="000804E7" w:rsidP="000804E7">
            <w:pPr>
              <w:spacing w:after="0" w:line="240" w:lineRule="auto"/>
              <w:jc w:val="center"/>
              <w:rPr>
                <w:rFonts w:ascii="Times New Roman" w:eastAsia="Calibri" w:hAnsi="Times New Roman" w:cs="Times New Roman"/>
                <w:b/>
                <w:sz w:val="12"/>
                <w:szCs w:val="12"/>
              </w:rPr>
            </w:pPr>
            <w:r w:rsidRPr="000804E7">
              <w:rPr>
                <w:rFonts w:ascii="Times New Roman" w:eastAsia="Calibri" w:hAnsi="Times New Roman" w:cs="Times New Roman"/>
                <w:b/>
                <w:sz w:val="12"/>
                <w:szCs w:val="12"/>
              </w:rPr>
              <w:t xml:space="preserve">Затраты на 2021год, </w:t>
            </w:r>
            <w:proofErr w:type="spellStart"/>
            <w:r w:rsidRPr="000804E7">
              <w:rPr>
                <w:rFonts w:ascii="Times New Roman" w:eastAsia="Calibri" w:hAnsi="Times New Roman" w:cs="Times New Roman"/>
                <w:b/>
                <w:sz w:val="12"/>
                <w:szCs w:val="12"/>
              </w:rPr>
              <w:t>тыс.рублей</w:t>
            </w:r>
            <w:proofErr w:type="spellEnd"/>
          </w:p>
        </w:tc>
      </w:tr>
      <w:tr w:rsidR="000804E7" w:rsidRPr="000804E7" w:rsidTr="00AB4E39">
        <w:trPr>
          <w:cantSplit/>
          <w:trHeight w:val="70"/>
        </w:trPr>
        <w:tc>
          <w:tcPr>
            <w:tcW w:w="567" w:type="dxa"/>
            <w:vMerge w:val="restart"/>
            <w:textDirection w:val="btLr"/>
            <w:vAlign w:val="center"/>
            <w:hideMark/>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Местный бюджет</w:t>
            </w:r>
          </w:p>
        </w:tc>
        <w:tc>
          <w:tcPr>
            <w:tcW w:w="4111" w:type="dxa"/>
            <w:vAlign w:val="center"/>
            <w:hideMark/>
          </w:tcPr>
          <w:p w:rsidR="000804E7" w:rsidRPr="000804E7" w:rsidRDefault="000804E7" w:rsidP="000804E7">
            <w:pPr>
              <w:spacing w:after="0" w:line="240" w:lineRule="auto"/>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Уличное освещение</w:t>
            </w:r>
          </w:p>
        </w:tc>
        <w:tc>
          <w:tcPr>
            <w:tcW w:w="992"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391,68425</w:t>
            </w:r>
          </w:p>
        </w:tc>
        <w:tc>
          <w:tcPr>
            <w:tcW w:w="993"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161,81025</w:t>
            </w:r>
          </w:p>
        </w:tc>
        <w:tc>
          <w:tcPr>
            <w:tcW w:w="850"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148,82119</w:t>
            </w:r>
          </w:p>
        </w:tc>
      </w:tr>
      <w:tr w:rsidR="000804E7" w:rsidRPr="000804E7" w:rsidTr="00AB4E39">
        <w:trPr>
          <w:cantSplit/>
          <w:trHeight w:val="70"/>
        </w:trPr>
        <w:tc>
          <w:tcPr>
            <w:tcW w:w="567" w:type="dxa"/>
            <w:vMerge/>
            <w:textDirection w:val="btLr"/>
            <w:vAlign w:val="center"/>
            <w:hideMark/>
          </w:tcPr>
          <w:p w:rsidR="000804E7" w:rsidRPr="000804E7" w:rsidRDefault="000804E7" w:rsidP="00AB4E39">
            <w:pPr>
              <w:spacing w:after="0" w:line="240" w:lineRule="auto"/>
              <w:jc w:val="center"/>
              <w:rPr>
                <w:rFonts w:ascii="Times New Roman" w:eastAsia="Calibri" w:hAnsi="Times New Roman" w:cs="Times New Roman"/>
                <w:sz w:val="12"/>
                <w:szCs w:val="12"/>
              </w:rPr>
            </w:pPr>
          </w:p>
        </w:tc>
        <w:tc>
          <w:tcPr>
            <w:tcW w:w="4111" w:type="dxa"/>
            <w:vAlign w:val="center"/>
            <w:hideMark/>
          </w:tcPr>
          <w:p w:rsidR="000804E7" w:rsidRPr="000804E7" w:rsidRDefault="000804E7" w:rsidP="000804E7">
            <w:pPr>
              <w:spacing w:after="0" w:line="240" w:lineRule="auto"/>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Трудоустройство безработных, несовершеннолетних (сезонно)</w:t>
            </w:r>
          </w:p>
        </w:tc>
        <w:tc>
          <w:tcPr>
            <w:tcW w:w="992"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167,41200</w:t>
            </w:r>
          </w:p>
        </w:tc>
        <w:tc>
          <w:tcPr>
            <w:tcW w:w="993"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c>
          <w:tcPr>
            <w:tcW w:w="850"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r>
      <w:tr w:rsidR="000804E7" w:rsidRPr="000804E7" w:rsidTr="00AB4E39">
        <w:trPr>
          <w:cantSplit/>
          <w:trHeight w:val="70"/>
        </w:trPr>
        <w:tc>
          <w:tcPr>
            <w:tcW w:w="567" w:type="dxa"/>
            <w:vMerge/>
            <w:textDirection w:val="btLr"/>
            <w:vAlign w:val="center"/>
            <w:hideMark/>
          </w:tcPr>
          <w:p w:rsidR="000804E7" w:rsidRPr="000804E7" w:rsidRDefault="000804E7" w:rsidP="00AB4E39">
            <w:pPr>
              <w:spacing w:after="0" w:line="240" w:lineRule="auto"/>
              <w:jc w:val="center"/>
              <w:rPr>
                <w:rFonts w:ascii="Times New Roman" w:eastAsia="Calibri" w:hAnsi="Times New Roman" w:cs="Times New Roman"/>
                <w:sz w:val="12"/>
                <w:szCs w:val="12"/>
              </w:rPr>
            </w:pPr>
          </w:p>
        </w:tc>
        <w:tc>
          <w:tcPr>
            <w:tcW w:w="4111" w:type="dxa"/>
            <w:vAlign w:val="center"/>
            <w:hideMark/>
          </w:tcPr>
          <w:p w:rsidR="000804E7" w:rsidRPr="000804E7" w:rsidRDefault="000804E7" w:rsidP="000804E7">
            <w:pPr>
              <w:spacing w:after="0" w:line="240" w:lineRule="auto"/>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Улучшение санитарно-эпидемиологического состояния территории</w:t>
            </w:r>
          </w:p>
        </w:tc>
        <w:tc>
          <w:tcPr>
            <w:tcW w:w="992"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52,71597</w:t>
            </w:r>
          </w:p>
        </w:tc>
        <w:tc>
          <w:tcPr>
            <w:tcW w:w="993"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c>
          <w:tcPr>
            <w:tcW w:w="850"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r>
      <w:tr w:rsidR="000804E7" w:rsidRPr="000804E7" w:rsidTr="00AB4E39">
        <w:trPr>
          <w:cantSplit/>
          <w:trHeight w:val="70"/>
        </w:trPr>
        <w:tc>
          <w:tcPr>
            <w:tcW w:w="567" w:type="dxa"/>
            <w:vMerge/>
            <w:textDirection w:val="btLr"/>
            <w:vAlign w:val="center"/>
            <w:hideMark/>
          </w:tcPr>
          <w:p w:rsidR="000804E7" w:rsidRPr="000804E7" w:rsidRDefault="000804E7" w:rsidP="00AB4E39">
            <w:pPr>
              <w:spacing w:after="0" w:line="240" w:lineRule="auto"/>
              <w:jc w:val="center"/>
              <w:rPr>
                <w:rFonts w:ascii="Times New Roman" w:eastAsia="Calibri" w:hAnsi="Times New Roman" w:cs="Times New Roman"/>
                <w:sz w:val="12"/>
                <w:szCs w:val="12"/>
              </w:rPr>
            </w:pPr>
          </w:p>
        </w:tc>
        <w:tc>
          <w:tcPr>
            <w:tcW w:w="4111" w:type="dxa"/>
            <w:vAlign w:val="center"/>
            <w:hideMark/>
          </w:tcPr>
          <w:p w:rsidR="000804E7" w:rsidRPr="000804E7" w:rsidRDefault="000804E7" w:rsidP="000804E7">
            <w:pPr>
              <w:spacing w:after="0" w:line="240" w:lineRule="auto"/>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Бак. анализ воды</w:t>
            </w:r>
          </w:p>
        </w:tc>
        <w:tc>
          <w:tcPr>
            <w:tcW w:w="992"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10,70900</w:t>
            </w:r>
          </w:p>
        </w:tc>
        <w:tc>
          <w:tcPr>
            <w:tcW w:w="993"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c>
          <w:tcPr>
            <w:tcW w:w="850"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r>
      <w:tr w:rsidR="000804E7" w:rsidRPr="000804E7" w:rsidTr="00AB4E39">
        <w:trPr>
          <w:cantSplit/>
          <w:trHeight w:val="70"/>
        </w:trPr>
        <w:tc>
          <w:tcPr>
            <w:tcW w:w="567" w:type="dxa"/>
            <w:vMerge/>
            <w:textDirection w:val="btLr"/>
            <w:vAlign w:val="center"/>
            <w:hideMark/>
          </w:tcPr>
          <w:p w:rsidR="000804E7" w:rsidRPr="000804E7" w:rsidRDefault="000804E7" w:rsidP="00AB4E39">
            <w:pPr>
              <w:spacing w:after="0" w:line="240" w:lineRule="auto"/>
              <w:jc w:val="center"/>
              <w:rPr>
                <w:rFonts w:ascii="Times New Roman" w:eastAsia="Calibri" w:hAnsi="Times New Roman" w:cs="Times New Roman"/>
                <w:sz w:val="12"/>
                <w:szCs w:val="12"/>
              </w:rPr>
            </w:pPr>
          </w:p>
        </w:tc>
        <w:tc>
          <w:tcPr>
            <w:tcW w:w="4111" w:type="dxa"/>
            <w:vAlign w:val="center"/>
            <w:hideMark/>
          </w:tcPr>
          <w:p w:rsidR="000804E7" w:rsidRPr="000804E7" w:rsidRDefault="000804E7" w:rsidP="000804E7">
            <w:pPr>
              <w:spacing w:after="0" w:line="240" w:lineRule="auto"/>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Прочие мероприятия</w:t>
            </w:r>
          </w:p>
        </w:tc>
        <w:tc>
          <w:tcPr>
            <w:tcW w:w="992"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62,00000</w:t>
            </w:r>
          </w:p>
        </w:tc>
        <w:tc>
          <w:tcPr>
            <w:tcW w:w="993"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63,31753</w:t>
            </w:r>
          </w:p>
        </w:tc>
        <w:tc>
          <w:tcPr>
            <w:tcW w:w="850"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63,31753</w:t>
            </w:r>
          </w:p>
        </w:tc>
      </w:tr>
      <w:tr w:rsidR="000804E7" w:rsidRPr="000804E7" w:rsidTr="00AB4E39">
        <w:trPr>
          <w:cantSplit/>
          <w:trHeight w:val="70"/>
        </w:trPr>
        <w:tc>
          <w:tcPr>
            <w:tcW w:w="567" w:type="dxa"/>
            <w:vMerge/>
            <w:textDirection w:val="btLr"/>
            <w:vAlign w:val="center"/>
            <w:hideMark/>
          </w:tcPr>
          <w:p w:rsidR="000804E7" w:rsidRPr="000804E7" w:rsidRDefault="000804E7" w:rsidP="00AB4E39">
            <w:pPr>
              <w:spacing w:after="0" w:line="240" w:lineRule="auto"/>
              <w:jc w:val="center"/>
              <w:rPr>
                <w:rFonts w:ascii="Times New Roman" w:eastAsia="Calibri" w:hAnsi="Times New Roman" w:cs="Times New Roman"/>
                <w:sz w:val="12"/>
                <w:szCs w:val="12"/>
              </w:rPr>
            </w:pPr>
          </w:p>
        </w:tc>
        <w:tc>
          <w:tcPr>
            <w:tcW w:w="4111" w:type="dxa"/>
            <w:vAlign w:val="center"/>
            <w:hideMark/>
          </w:tcPr>
          <w:p w:rsidR="000804E7" w:rsidRPr="00AB4E39" w:rsidRDefault="000804E7" w:rsidP="000804E7">
            <w:pPr>
              <w:spacing w:after="0" w:line="240" w:lineRule="auto"/>
              <w:jc w:val="both"/>
              <w:rPr>
                <w:rFonts w:ascii="Times New Roman" w:eastAsia="Calibri" w:hAnsi="Times New Roman" w:cs="Times New Roman"/>
                <w:b/>
                <w:sz w:val="12"/>
                <w:szCs w:val="12"/>
              </w:rPr>
            </w:pPr>
            <w:r w:rsidRPr="00AB4E39">
              <w:rPr>
                <w:rFonts w:ascii="Times New Roman" w:eastAsia="Calibri" w:hAnsi="Times New Roman" w:cs="Times New Roman"/>
                <w:b/>
                <w:sz w:val="12"/>
                <w:szCs w:val="12"/>
              </w:rPr>
              <w:t>ИТОГО</w:t>
            </w:r>
          </w:p>
        </w:tc>
        <w:tc>
          <w:tcPr>
            <w:tcW w:w="992" w:type="dxa"/>
            <w:vAlign w:val="center"/>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684,52122</w:t>
            </w:r>
          </w:p>
        </w:tc>
        <w:tc>
          <w:tcPr>
            <w:tcW w:w="993" w:type="dxa"/>
            <w:vAlign w:val="center"/>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225,12778</w:t>
            </w:r>
          </w:p>
        </w:tc>
        <w:tc>
          <w:tcPr>
            <w:tcW w:w="850" w:type="dxa"/>
            <w:vAlign w:val="center"/>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212,13872</w:t>
            </w:r>
          </w:p>
        </w:tc>
      </w:tr>
      <w:tr w:rsidR="000804E7" w:rsidRPr="000804E7" w:rsidTr="00AB4E39">
        <w:trPr>
          <w:cantSplit/>
          <w:trHeight w:val="70"/>
        </w:trPr>
        <w:tc>
          <w:tcPr>
            <w:tcW w:w="567" w:type="dxa"/>
            <w:vMerge w:val="restart"/>
            <w:textDirection w:val="btLr"/>
            <w:vAlign w:val="center"/>
            <w:hideMark/>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Областной бюджет</w:t>
            </w:r>
          </w:p>
        </w:tc>
        <w:tc>
          <w:tcPr>
            <w:tcW w:w="4111" w:type="dxa"/>
            <w:vAlign w:val="center"/>
            <w:hideMark/>
          </w:tcPr>
          <w:p w:rsidR="000804E7" w:rsidRPr="000804E7" w:rsidRDefault="000804E7" w:rsidP="000804E7">
            <w:pPr>
              <w:spacing w:after="0" w:line="240" w:lineRule="auto"/>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 xml:space="preserve">Прочие мероприятия </w:t>
            </w:r>
          </w:p>
        </w:tc>
        <w:tc>
          <w:tcPr>
            <w:tcW w:w="992" w:type="dxa"/>
            <w:vAlign w:val="center"/>
            <w:hideMark/>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274,12325</w:t>
            </w:r>
          </w:p>
        </w:tc>
        <w:tc>
          <w:tcPr>
            <w:tcW w:w="993"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c>
          <w:tcPr>
            <w:tcW w:w="850"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r>
      <w:tr w:rsidR="000804E7" w:rsidRPr="000804E7" w:rsidTr="00AB4E39">
        <w:trPr>
          <w:cantSplit/>
          <w:trHeight w:val="70"/>
        </w:trPr>
        <w:tc>
          <w:tcPr>
            <w:tcW w:w="567" w:type="dxa"/>
            <w:vMerge/>
            <w:textDirection w:val="btLr"/>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p>
        </w:tc>
        <w:tc>
          <w:tcPr>
            <w:tcW w:w="4111" w:type="dxa"/>
            <w:vAlign w:val="center"/>
          </w:tcPr>
          <w:p w:rsidR="000804E7" w:rsidRPr="000804E7" w:rsidRDefault="000804E7" w:rsidP="000804E7">
            <w:pPr>
              <w:spacing w:after="0" w:line="240" w:lineRule="auto"/>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Уличное освещение, ТО</w:t>
            </w:r>
          </w:p>
        </w:tc>
        <w:tc>
          <w:tcPr>
            <w:tcW w:w="992"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295,79600</w:t>
            </w:r>
          </w:p>
        </w:tc>
        <w:tc>
          <w:tcPr>
            <w:tcW w:w="993"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c>
          <w:tcPr>
            <w:tcW w:w="850"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r>
      <w:tr w:rsidR="000804E7" w:rsidRPr="000804E7" w:rsidTr="00AB4E39">
        <w:trPr>
          <w:cantSplit/>
          <w:trHeight w:val="268"/>
        </w:trPr>
        <w:tc>
          <w:tcPr>
            <w:tcW w:w="567" w:type="dxa"/>
            <w:vMerge/>
            <w:textDirection w:val="btLr"/>
            <w:vAlign w:val="center"/>
            <w:hideMark/>
          </w:tcPr>
          <w:p w:rsidR="000804E7" w:rsidRPr="000804E7" w:rsidRDefault="000804E7" w:rsidP="00AB4E39">
            <w:pPr>
              <w:spacing w:after="0" w:line="240" w:lineRule="auto"/>
              <w:jc w:val="center"/>
              <w:rPr>
                <w:rFonts w:ascii="Times New Roman" w:eastAsia="Calibri" w:hAnsi="Times New Roman" w:cs="Times New Roman"/>
                <w:sz w:val="12"/>
                <w:szCs w:val="12"/>
              </w:rPr>
            </w:pPr>
          </w:p>
        </w:tc>
        <w:tc>
          <w:tcPr>
            <w:tcW w:w="4111" w:type="dxa"/>
            <w:vAlign w:val="center"/>
            <w:hideMark/>
          </w:tcPr>
          <w:p w:rsidR="000804E7" w:rsidRPr="00AB4E39" w:rsidRDefault="000804E7" w:rsidP="000804E7">
            <w:pPr>
              <w:spacing w:after="0" w:line="240" w:lineRule="auto"/>
              <w:jc w:val="both"/>
              <w:rPr>
                <w:rFonts w:ascii="Times New Roman" w:eastAsia="Calibri" w:hAnsi="Times New Roman" w:cs="Times New Roman"/>
                <w:b/>
                <w:sz w:val="12"/>
                <w:szCs w:val="12"/>
              </w:rPr>
            </w:pPr>
            <w:r w:rsidRPr="00AB4E39">
              <w:rPr>
                <w:rFonts w:ascii="Times New Roman" w:eastAsia="Calibri" w:hAnsi="Times New Roman" w:cs="Times New Roman"/>
                <w:b/>
                <w:sz w:val="12"/>
                <w:szCs w:val="12"/>
              </w:rPr>
              <w:t>ИТОГО</w:t>
            </w:r>
          </w:p>
        </w:tc>
        <w:tc>
          <w:tcPr>
            <w:tcW w:w="992" w:type="dxa"/>
            <w:vAlign w:val="center"/>
            <w:hideMark/>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569,91925</w:t>
            </w:r>
          </w:p>
        </w:tc>
        <w:tc>
          <w:tcPr>
            <w:tcW w:w="993" w:type="dxa"/>
            <w:vAlign w:val="center"/>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0,00</w:t>
            </w:r>
          </w:p>
        </w:tc>
        <w:tc>
          <w:tcPr>
            <w:tcW w:w="850" w:type="dxa"/>
            <w:vAlign w:val="center"/>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0,00</w:t>
            </w:r>
          </w:p>
        </w:tc>
      </w:tr>
      <w:tr w:rsidR="000804E7" w:rsidRPr="000804E7" w:rsidTr="00AB4E39">
        <w:trPr>
          <w:cantSplit/>
          <w:trHeight w:val="415"/>
        </w:trPr>
        <w:tc>
          <w:tcPr>
            <w:tcW w:w="567" w:type="dxa"/>
            <w:vMerge w:val="restart"/>
            <w:textDirection w:val="btLr"/>
            <w:vAlign w:val="center"/>
            <w:hideMark/>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Внебюджетные средства</w:t>
            </w:r>
          </w:p>
        </w:tc>
        <w:tc>
          <w:tcPr>
            <w:tcW w:w="4111" w:type="dxa"/>
            <w:vAlign w:val="center"/>
            <w:hideMark/>
          </w:tcPr>
          <w:p w:rsidR="000804E7" w:rsidRPr="000804E7" w:rsidRDefault="000804E7" w:rsidP="000804E7">
            <w:pPr>
              <w:spacing w:after="0" w:line="240" w:lineRule="auto"/>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Уличное освещение</w:t>
            </w:r>
          </w:p>
        </w:tc>
        <w:tc>
          <w:tcPr>
            <w:tcW w:w="992" w:type="dxa"/>
            <w:vAlign w:val="center"/>
            <w:hideMark/>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111,87496</w:t>
            </w:r>
          </w:p>
        </w:tc>
        <w:tc>
          <w:tcPr>
            <w:tcW w:w="993"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c>
          <w:tcPr>
            <w:tcW w:w="850" w:type="dxa"/>
            <w:vAlign w:val="center"/>
          </w:tcPr>
          <w:p w:rsidR="000804E7" w:rsidRPr="000804E7" w:rsidRDefault="000804E7" w:rsidP="00AB4E39">
            <w:pPr>
              <w:spacing w:after="0" w:line="240" w:lineRule="auto"/>
              <w:jc w:val="center"/>
              <w:rPr>
                <w:rFonts w:ascii="Times New Roman" w:eastAsia="Calibri" w:hAnsi="Times New Roman" w:cs="Times New Roman"/>
                <w:sz w:val="12"/>
                <w:szCs w:val="12"/>
              </w:rPr>
            </w:pPr>
            <w:r w:rsidRPr="000804E7">
              <w:rPr>
                <w:rFonts w:ascii="Times New Roman" w:eastAsia="Calibri" w:hAnsi="Times New Roman" w:cs="Times New Roman"/>
                <w:sz w:val="12"/>
                <w:szCs w:val="12"/>
              </w:rPr>
              <w:t>0,00</w:t>
            </w:r>
          </w:p>
        </w:tc>
      </w:tr>
      <w:tr w:rsidR="000804E7" w:rsidRPr="000804E7" w:rsidTr="00AB4E39">
        <w:trPr>
          <w:cantSplit/>
          <w:trHeight w:val="73"/>
        </w:trPr>
        <w:tc>
          <w:tcPr>
            <w:tcW w:w="567" w:type="dxa"/>
            <w:vMerge/>
            <w:textDirection w:val="btLr"/>
            <w:vAlign w:val="center"/>
            <w:hideMark/>
          </w:tcPr>
          <w:p w:rsidR="000804E7" w:rsidRPr="000804E7" w:rsidRDefault="000804E7" w:rsidP="000804E7">
            <w:pPr>
              <w:spacing w:after="0" w:line="240" w:lineRule="auto"/>
              <w:jc w:val="both"/>
              <w:rPr>
                <w:rFonts w:ascii="Times New Roman" w:eastAsia="Calibri" w:hAnsi="Times New Roman" w:cs="Times New Roman"/>
                <w:sz w:val="12"/>
                <w:szCs w:val="12"/>
              </w:rPr>
            </w:pPr>
          </w:p>
        </w:tc>
        <w:tc>
          <w:tcPr>
            <w:tcW w:w="4111" w:type="dxa"/>
            <w:vAlign w:val="center"/>
            <w:hideMark/>
          </w:tcPr>
          <w:p w:rsidR="000804E7" w:rsidRPr="00AB4E39" w:rsidRDefault="000804E7" w:rsidP="000804E7">
            <w:pPr>
              <w:spacing w:after="0" w:line="240" w:lineRule="auto"/>
              <w:jc w:val="both"/>
              <w:rPr>
                <w:rFonts w:ascii="Times New Roman" w:eastAsia="Calibri" w:hAnsi="Times New Roman" w:cs="Times New Roman"/>
                <w:b/>
                <w:sz w:val="12"/>
                <w:szCs w:val="12"/>
              </w:rPr>
            </w:pPr>
            <w:r w:rsidRPr="00AB4E39">
              <w:rPr>
                <w:rFonts w:ascii="Times New Roman" w:eastAsia="Calibri" w:hAnsi="Times New Roman" w:cs="Times New Roman"/>
                <w:b/>
                <w:sz w:val="12"/>
                <w:szCs w:val="12"/>
              </w:rPr>
              <w:t>ИТОГО</w:t>
            </w:r>
          </w:p>
        </w:tc>
        <w:tc>
          <w:tcPr>
            <w:tcW w:w="992" w:type="dxa"/>
            <w:vAlign w:val="center"/>
            <w:hideMark/>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111,87496</w:t>
            </w:r>
          </w:p>
        </w:tc>
        <w:tc>
          <w:tcPr>
            <w:tcW w:w="993" w:type="dxa"/>
            <w:vAlign w:val="center"/>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0,00</w:t>
            </w:r>
          </w:p>
        </w:tc>
        <w:tc>
          <w:tcPr>
            <w:tcW w:w="850" w:type="dxa"/>
            <w:vAlign w:val="center"/>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0,00</w:t>
            </w:r>
          </w:p>
        </w:tc>
      </w:tr>
      <w:tr w:rsidR="000804E7" w:rsidRPr="000804E7" w:rsidTr="00AB4E39">
        <w:trPr>
          <w:cantSplit/>
          <w:trHeight w:val="70"/>
        </w:trPr>
        <w:tc>
          <w:tcPr>
            <w:tcW w:w="4678" w:type="dxa"/>
            <w:gridSpan w:val="2"/>
            <w:vAlign w:val="center"/>
            <w:hideMark/>
          </w:tcPr>
          <w:p w:rsidR="000804E7" w:rsidRPr="00AB4E39" w:rsidRDefault="000804E7" w:rsidP="000804E7">
            <w:pPr>
              <w:spacing w:after="0" w:line="240" w:lineRule="auto"/>
              <w:jc w:val="both"/>
              <w:rPr>
                <w:rFonts w:ascii="Times New Roman" w:eastAsia="Calibri" w:hAnsi="Times New Roman" w:cs="Times New Roman"/>
                <w:b/>
                <w:sz w:val="12"/>
                <w:szCs w:val="12"/>
              </w:rPr>
            </w:pPr>
            <w:r w:rsidRPr="00AB4E39">
              <w:rPr>
                <w:rFonts w:ascii="Times New Roman" w:eastAsia="Calibri" w:hAnsi="Times New Roman" w:cs="Times New Roman"/>
                <w:b/>
                <w:sz w:val="12"/>
                <w:szCs w:val="12"/>
              </w:rPr>
              <w:t xml:space="preserve">            ВСЕГО</w:t>
            </w:r>
          </w:p>
        </w:tc>
        <w:tc>
          <w:tcPr>
            <w:tcW w:w="992" w:type="dxa"/>
            <w:vAlign w:val="center"/>
            <w:hideMark/>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1366,31543</w:t>
            </w:r>
          </w:p>
        </w:tc>
        <w:tc>
          <w:tcPr>
            <w:tcW w:w="993" w:type="dxa"/>
            <w:vAlign w:val="center"/>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225,12778</w:t>
            </w:r>
          </w:p>
        </w:tc>
        <w:tc>
          <w:tcPr>
            <w:tcW w:w="850" w:type="dxa"/>
            <w:vAlign w:val="center"/>
          </w:tcPr>
          <w:p w:rsidR="000804E7" w:rsidRPr="00AB4E39" w:rsidRDefault="000804E7"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212,13872</w:t>
            </w:r>
          </w:p>
        </w:tc>
      </w:tr>
    </w:tbl>
    <w:p w:rsidR="000804E7" w:rsidRPr="000804E7" w:rsidRDefault="000804E7" w:rsidP="00AB4E39">
      <w:pPr>
        <w:spacing w:after="0" w:line="240" w:lineRule="auto"/>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 xml:space="preserve">            1.3.В разделе программы «Обоснование ресурсного обеспечения Программы» абзац 2 изложить в следующей редакции: </w:t>
      </w:r>
    </w:p>
    <w:p w:rsidR="000804E7" w:rsidRPr="000804E7" w:rsidRDefault="000804E7" w:rsidP="00AB4E39">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 xml:space="preserve">   Общий объем финансирования на реализацию Программы составляет 1803,58193 тыс. рублей, в том числе по годам:</w:t>
      </w:r>
    </w:p>
    <w:p w:rsidR="000804E7" w:rsidRPr="000804E7" w:rsidRDefault="00AB4E39" w:rsidP="00AB4E39">
      <w:pPr>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804E7" w:rsidRPr="000804E7">
        <w:rPr>
          <w:rFonts w:ascii="Times New Roman" w:eastAsia="Calibri" w:hAnsi="Times New Roman" w:cs="Times New Roman"/>
          <w:sz w:val="12"/>
          <w:szCs w:val="12"/>
        </w:rPr>
        <w:t xml:space="preserve"> 2019 год – 1366,31543 тыс. рублей;</w:t>
      </w:r>
    </w:p>
    <w:p w:rsidR="000804E7" w:rsidRPr="000804E7" w:rsidRDefault="00AB4E39" w:rsidP="000804E7">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0804E7" w:rsidRPr="000804E7">
        <w:rPr>
          <w:rFonts w:ascii="Times New Roman" w:eastAsia="Calibri" w:hAnsi="Times New Roman" w:cs="Times New Roman"/>
          <w:sz w:val="12"/>
          <w:szCs w:val="12"/>
        </w:rPr>
        <w:t>2020 год – 225,12778 тыс. рублей;</w:t>
      </w:r>
    </w:p>
    <w:p w:rsidR="000804E7" w:rsidRPr="000804E7" w:rsidRDefault="000804E7" w:rsidP="00AB4E39">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2021 год – 212,13872 тыс. рублей.</w:t>
      </w:r>
    </w:p>
    <w:p w:rsidR="000804E7" w:rsidRPr="000804E7" w:rsidRDefault="000804E7" w:rsidP="00AB4E39">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2.Опубликовать настоящее Постановление в газете «Сергиевский вестник».</w:t>
      </w:r>
    </w:p>
    <w:p w:rsidR="000804E7" w:rsidRPr="000804E7" w:rsidRDefault="000804E7" w:rsidP="00AB4E39">
      <w:pPr>
        <w:spacing w:after="0" w:line="240" w:lineRule="auto"/>
        <w:ind w:firstLine="284"/>
        <w:jc w:val="both"/>
        <w:rPr>
          <w:rFonts w:ascii="Times New Roman" w:eastAsia="Calibri" w:hAnsi="Times New Roman" w:cs="Times New Roman"/>
          <w:sz w:val="12"/>
          <w:szCs w:val="12"/>
        </w:rPr>
      </w:pPr>
      <w:r w:rsidRPr="000804E7">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0804E7">
        <w:rPr>
          <w:rFonts w:ascii="Times New Roman" w:eastAsia="Calibri" w:hAnsi="Times New Roman" w:cs="Times New Roman"/>
          <w:sz w:val="12"/>
          <w:szCs w:val="12"/>
        </w:rPr>
        <w:tab/>
      </w:r>
    </w:p>
    <w:p w:rsidR="000804E7" w:rsidRPr="000804E7" w:rsidRDefault="000804E7" w:rsidP="00AB4E39">
      <w:pPr>
        <w:spacing w:after="0" w:line="240" w:lineRule="auto"/>
        <w:jc w:val="right"/>
        <w:rPr>
          <w:rFonts w:ascii="Times New Roman" w:eastAsia="Calibri" w:hAnsi="Times New Roman" w:cs="Times New Roman"/>
          <w:bCs/>
          <w:sz w:val="12"/>
          <w:szCs w:val="12"/>
        </w:rPr>
      </w:pPr>
      <w:r w:rsidRPr="000804E7">
        <w:rPr>
          <w:rFonts w:ascii="Times New Roman" w:eastAsia="Calibri" w:hAnsi="Times New Roman" w:cs="Times New Roman"/>
          <w:bCs/>
          <w:sz w:val="12"/>
          <w:szCs w:val="12"/>
        </w:rPr>
        <w:t xml:space="preserve">Глава сельского поселения </w:t>
      </w:r>
      <w:proofErr w:type="spellStart"/>
      <w:r w:rsidRPr="000804E7">
        <w:rPr>
          <w:rFonts w:ascii="Times New Roman" w:eastAsia="Calibri" w:hAnsi="Times New Roman" w:cs="Times New Roman"/>
          <w:bCs/>
          <w:sz w:val="12"/>
          <w:szCs w:val="12"/>
        </w:rPr>
        <w:t>Липовка</w:t>
      </w:r>
      <w:proofErr w:type="spellEnd"/>
      <w:r w:rsidRPr="000804E7">
        <w:rPr>
          <w:rFonts w:ascii="Times New Roman" w:eastAsia="Calibri" w:hAnsi="Times New Roman" w:cs="Times New Roman"/>
          <w:bCs/>
          <w:sz w:val="12"/>
          <w:szCs w:val="12"/>
        </w:rPr>
        <w:t xml:space="preserve"> </w:t>
      </w:r>
    </w:p>
    <w:p w:rsidR="00AB4E39" w:rsidRDefault="000804E7" w:rsidP="00AB4E39">
      <w:pPr>
        <w:spacing w:after="0" w:line="240" w:lineRule="auto"/>
        <w:jc w:val="right"/>
        <w:rPr>
          <w:rFonts w:ascii="Times New Roman" w:eastAsia="Calibri" w:hAnsi="Times New Roman" w:cs="Times New Roman"/>
          <w:bCs/>
          <w:sz w:val="12"/>
          <w:szCs w:val="12"/>
        </w:rPr>
      </w:pPr>
      <w:r w:rsidRPr="000804E7">
        <w:rPr>
          <w:rFonts w:ascii="Times New Roman" w:eastAsia="Calibri" w:hAnsi="Times New Roman" w:cs="Times New Roman"/>
          <w:bCs/>
          <w:sz w:val="12"/>
          <w:szCs w:val="12"/>
        </w:rPr>
        <w:t xml:space="preserve">муниципального района Сергиевский                                      </w:t>
      </w:r>
    </w:p>
    <w:p w:rsidR="000804E7" w:rsidRDefault="000804E7" w:rsidP="00AB4E39">
      <w:pPr>
        <w:spacing w:after="0" w:line="240" w:lineRule="auto"/>
        <w:jc w:val="right"/>
        <w:rPr>
          <w:rFonts w:ascii="Times New Roman" w:eastAsia="Calibri" w:hAnsi="Times New Roman" w:cs="Times New Roman"/>
          <w:sz w:val="12"/>
          <w:szCs w:val="12"/>
        </w:rPr>
      </w:pPr>
      <w:r w:rsidRPr="000804E7">
        <w:rPr>
          <w:rFonts w:ascii="Times New Roman" w:eastAsia="Calibri" w:hAnsi="Times New Roman" w:cs="Times New Roman"/>
          <w:bCs/>
          <w:sz w:val="12"/>
          <w:szCs w:val="12"/>
        </w:rPr>
        <w:t xml:space="preserve">    </w:t>
      </w:r>
      <w:r w:rsidRPr="000804E7">
        <w:rPr>
          <w:rFonts w:ascii="Times New Roman" w:eastAsia="Calibri" w:hAnsi="Times New Roman" w:cs="Times New Roman"/>
          <w:sz w:val="12"/>
          <w:szCs w:val="12"/>
        </w:rPr>
        <w:t>Вершинин С.И.</w:t>
      </w:r>
    </w:p>
    <w:p w:rsidR="00AB4E39" w:rsidRPr="003F1464" w:rsidRDefault="00AB4E39" w:rsidP="00AB4E3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AB4E39" w:rsidRPr="003F1464" w:rsidRDefault="00AB4E39" w:rsidP="00AB4E3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AB4E39" w:rsidRPr="003F1464" w:rsidRDefault="00AB4E39" w:rsidP="00AB4E3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AB4E39" w:rsidRPr="003F1464" w:rsidRDefault="00AB4E39" w:rsidP="00AB4E3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AB4E39" w:rsidRDefault="00AB4E39" w:rsidP="00AB4E39">
      <w:pPr>
        <w:tabs>
          <w:tab w:val="left" w:pos="284"/>
        </w:tabs>
        <w:spacing w:after="0" w:line="240" w:lineRule="auto"/>
        <w:jc w:val="center"/>
        <w:rPr>
          <w:rFonts w:ascii="Times New Roman" w:eastAsia="Calibri" w:hAnsi="Times New Roman" w:cs="Times New Roman"/>
          <w:sz w:val="12"/>
          <w:szCs w:val="12"/>
        </w:rPr>
      </w:pPr>
    </w:p>
    <w:p w:rsidR="00AB4E39" w:rsidRPr="003F1464" w:rsidRDefault="00AB4E39" w:rsidP="00AB4E3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AB4E39" w:rsidRDefault="00AB4E39" w:rsidP="00AB4E3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36</w:t>
      </w:r>
    </w:p>
    <w:p w:rsidR="000804E7"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AB4E39">
        <w:rPr>
          <w:rFonts w:ascii="Times New Roman" w:eastAsia="Calibri" w:hAnsi="Times New Roman" w:cs="Times New Roman"/>
          <w:b/>
          <w:sz w:val="12"/>
          <w:szCs w:val="12"/>
        </w:rPr>
        <w:t>Липовка</w:t>
      </w:r>
      <w:proofErr w:type="spellEnd"/>
      <w:r w:rsidRPr="00AB4E39">
        <w:rPr>
          <w:rFonts w:ascii="Times New Roman" w:eastAsia="Calibri" w:hAnsi="Times New Roman" w:cs="Times New Roman"/>
          <w:b/>
          <w:sz w:val="12"/>
          <w:szCs w:val="12"/>
        </w:rPr>
        <w:t xml:space="preserve"> муниципального района Сергиевский № 56 от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AB4E39">
        <w:rPr>
          <w:rFonts w:ascii="Times New Roman" w:eastAsia="Calibri" w:hAnsi="Times New Roman" w:cs="Times New Roman"/>
          <w:b/>
          <w:sz w:val="12"/>
          <w:szCs w:val="12"/>
        </w:rPr>
        <w:t>Липовка</w:t>
      </w:r>
      <w:proofErr w:type="spellEnd"/>
      <w:r w:rsidRPr="00AB4E39">
        <w:rPr>
          <w:rFonts w:ascii="Times New Roman" w:eastAsia="Calibri" w:hAnsi="Times New Roman" w:cs="Times New Roman"/>
          <w:b/>
          <w:sz w:val="12"/>
          <w:szCs w:val="12"/>
        </w:rPr>
        <w:t xml:space="preserve"> муниципального района Сергиевский» на 2019-2021гг.</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AB4E39">
        <w:rPr>
          <w:rFonts w:ascii="Times New Roman" w:eastAsia="Calibri" w:hAnsi="Times New Roman" w:cs="Times New Roman"/>
          <w:sz w:val="12"/>
          <w:szCs w:val="12"/>
        </w:rPr>
        <w:t>Липовка</w:t>
      </w:r>
      <w:proofErr w:type="spellEnd"/>
      <w:r w:rsidRPr="00AB4E39">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AB4E39">
        <w:rPr>
          <w:rFonts w:ascii="Times New Roman" w:eastAsia="Calibri" w:hAnsi="Times New Roman" w:cs="Times New Roman"/>
          <w:sz w:val="12"/>
          <w:szCs w:val="12"/>
        </w:rPr>
        <w:t>Липовка</w:t>
      </w:r>
      <w:proofErr w:type="spellEnd"/>
      <w:r w:rsidRPr="00AB4E39">
        <w:rPr>
          <w:rFonts w:ascii="Times New Roman" w:eastAsia="Calibri" w:hAnsi="Times New Roman" w:cs="Times New Roman"/>
          <w:sz w:val="12"/>
          <w:szCs w:val="12"/>
        </w:rPr>
        <w:t xml:space="preserve"> муниципального района Сергиевский  </w:t>
      </w:r>
    </w:p>
    <w:p w:rsidR="00AB4E39" w:rsidRPr="00AB4E39" w:rsidRDefault="00AB4E39" w:rsidP="00AB4E39">
      <w:pPr>
        <w:spacing w:after="0" w:line="240" w:lineRule="auto"/>
        <w:ind w:firstLine="284"/>
        <w:jc w:val="both"/>
        <w:rPr>
          <w:rFonts w:ascii="Times New Roman" w:eastAsia="Calibri" w:hAnsi="Times New Roman" w:cs="Times New Roman"/>
          <w:b/>
          <w:sz w:val="12"/>
          <w:szCs w:val="12"/>
        </w:rPr>
      </w:pPr>
      <w:r w:rsidRPr="00AB4E39">
        <w:rPr>
          <w:rFonts w:ascii="Times New Roman" w:eastAsia="Calibri" w:hAnsi="Times New Roman" w:cs="Times New Roman"/>
          <w:b/>
          <w:sz w:val="12"/>
          <w:szCs w:val="12"/>
        </w:rPr>
        <w:t>ПОСТАНОВЛЯЕТ:</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w:t>
      </w:r>
      <w:proofErr w:type="spellStart"/>
      <w:r w:rsidRPr="00AB4E39">
        <w:rPr>
          <w:rFonts w:ascii="Times New Roman" w:eastAsia="Calibri" w:hAnsi="Times New Roman" w:cs="Times New Roman"/>
          <w:sz w:val="12"/>
          <w:szCs w:val="12"/>
        </w:rPr>
        <w:t>Липовка</w:t>
      </w:r>
      <w:proofErr w:type="spellEnd"/>
      <w:r w:rsidRPr="00AB4E39">
        <w:rPr>
          <w:rFonts w:ascii="Times New Roman" w:eastAsia="Calibri" w:hAnsi="Times New Roman" w:cs="Times New Roman"/>
          <w:sz w:val="12"/>
          <w:szCs w:val="12"/>
        </w:rPr>
        <w:t xml:space="preserve"> муниципального района Сергиевский № </w:t>
      </w:r>
      <w:proofErr w:type="gramStart"/>
      <w:r w:rsidRPr="00AB4E39">
        <w:rPr>
          <w:rFonts w:ascii="Times New Roman" w:eastAsia="Calibri" w:hAnsi="Times New Roman" w:cs="Times New Roman"/>
          <w:sz w:val="12"/>
          <w:szCs w:val="12"/>
        </w:rPr>
        <w:t>56  от</w:t>
      </w:r>
      <w:proofErr w:type="gramEnd"/>
      <w:r w:rsidRPr="00AB4E39">
        <w:rPr>
          <w:rFonts w:ascii="Times New Roman" w:eastAsia="Calibri" w:hAnsi="Times New Roman" w:cs="Times New Roman"/>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AB4E39">
        <w:rPr>
          <w:rFonts w:ascii="Times New Roman" w:eastAsia="Calibri" w:hAnsi="Times New Roman" w:cs="Times New Roman"/>
          <w:sz w:val="12"/>
          <w:szCs w:val="12"/>
        </w:rPr>
        <w:t>Липовка</w:t>
      </w:r>
      <w:proofErr w:type="spellEnd"/>
      <w:r w:rsidRPr="00AB4E39">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    Объем   финансирования, необходимый для </w:t>
      </w:r>
      <w:proofErr w:type="gramStart"/>
      <w:r w:rsidRPr="00AB4E39">
        <w:rPr>
          <w:rFonts w:ascii="Times New Roman" w:eastAsia="Calibri" w:hAnsi="Times New Roman" w:cs="Times New Roman"/>
          <w:sz w:val="12"/>
          <w:szCs w:val="12"/>
        </w:rPr>
        <w:t>реализации  мероприятий</w:t>
      </w:r>
      <w:proofErr w:type="gramEnd"/>
      <w:r w:rsidRPr="00AB4E39">
        <w:rPr>
          <w:rFonts w:ascii="Times New Roman" w:eastAsia="Calibri" w:hAnsi="Times New Roman" w:cs="Times New Roman"/>
          <w:sz w:val="12"/>
          <w:szCs w:val="12"/>
        </w:rPr>
        <w:t xml:space="preserve">  Программы составит 173,98525 тыс. рублей, в том числе по годам:</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2019 год – 173,98525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2020 год – 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2021 год – 0,00 тыс. руб., из них:</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за счет средств местного бюджета – 101,98525 тыс. рублей:</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2019 год – 101,98525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2020 год – 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2021 год – 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за счет средств областного бюджета – 72,00000 тыс. рублей:</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2019 год – 72,00000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2020 год – 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2021 год – 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1.2. Раздел Программы 4 «Перечень программных мероприятий» изложить в следующей редакции: </w:t>
      </w:r>
    </w:p>
    <w:tbl>
      <w:tblPr>
        <w:tblW w:w="7513" w:type="dxa"/>
        <w:tblInd w:w="108" w:type="dxa"/>
        <w:tblLayout w:type="fixed"/>
        <w:tblLook w:val="04A0" w:firstRow="1" w:lastRow="0" w:firstColumn="1" w:lastColumn="0" w:noHBand="0" w:noVBand="1"/>
      </w:tblPr>
      <w:tblGrid>
        <w:gridCol w:w="567"/>
        <w:gridCol w:w="400"/>
        <w:gridCol w:w="2719"/>
        <w:gridCol w:w="850"/>
        <w:gridCol w:w="567"/>
        <w:gridCol w:w="709"/>
        <w:gridCol w:w="1701"/>
      </w:tblGrid>
      <w:tr w:rsidR="00AB4E39" w:rsidRPr="00AB4E39" w:rsidTr="00AB4E39">
        <w:tc>
          <w:tcPr>
            <w:tcW w:w="567" w:type="dxa"/>
            <w:vMerge w:val="restart"/>
            <w:tcBorders>
              <w:top w:val="single" w:sz="4" w:space="0" w:color="000000"/>
              <w:left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Бюджет</w:t>
            </w:r>
          </w:p>
        </w:tc>
        <w:tc>
          <w:tcPr>
            <w:tcW w:w="400" w:type="dxa"/>
            <w:vMerge w:val="restart"/>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 п/п</w:t>
            </w:r>
          </w:p>
        </w:tc>
        <w:tc>
          <w:tcPr>
            <w:tcW w:w="2719" w:type="dxa"/>
            <w:vMerge w:val="restart"/>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Наименование мероприятия</w:t>
            </w:r>
          </w:p>
        </w:tc>
        <w:tc>
          <w:tcPr>
            <w:tcW w:w="2126" w:type="dxa"/>
            <w:gridSpan w:val="3"/>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Планируемый объем финансирования, тыс. рублей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Исполнитель мероприятия</w:t>
            </w:r>
          </w:p>
        </w:tc>
      </w:tr>
      <w:tr w:rsidR="00AB4E39" w:rsidRPr="00AB4E39" w:rsidTr="00AB4E39">
        <w:tc>
          <w:tcPr>
            <w:tcW w:w="567" w:type="dxa"/>
            <w:vMerge/>
            <w:tcBorders>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p>
        </w:tc>
        <w:tc>
          <w:tcPr>
            <w:tcW w:w="400" w:type="dxa"/>
            <w:vMerge/>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p>
        </w:tc>
        <w:tc>
          <w:tcPr>
            <w:tcW w:w="2719" w:type="dxa"/>
            <w:vMerge/>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2019</w:t>
            </w:r>
          </w:p>
        </w:tc>
        <w:tc>
          <w:tcPr>
            <w:tcW w:w="567"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2020</w:t>
            </w:r>
          </w:p>
        </w:tc>
        <w:tc>
          <w:tcPr>
            <w:tcW w:w="709"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2021</w:t>
            </w:r>
          </w:p>
        </w:tc>
        <w:tc>
          <w:tcPr>
            <w:tcW w:w="1701" w:type="dxa"/>
            <w:tcBorders>
              <w:top w:val="single" w:sz="4" w:space="0" w:color="000000"/>
              <w:left w:val="single" w:sz="4" w:space="0" w:color="000000"/>
              <w:bottom w:val="single" w:sz="4" w:space="0" w:color="000000"/>
              <w:right w:val="single" w:sz="4" w:space="0" w:color="000000"/>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p>
        </w:tc>
      </w:tr>
      <w:tr w:rsidR="00AB4E39" w:rsidRPr="00AB4E39" w:rsidTr="00AB4E39">
        <w:tc>
          <w:tcPr>
            <w:tcW w:w="567" w:type="dxa"/>
            <w:vMerge w:val="restart"/>
            <w:tcBorders>
              <w:top w:val="single" w:sz="4" w:space="0" w:color="000000"/>
              <w:left w:val="single" w:sz="4" w:space="0" w:color="000000"/>
              <w:right w:val="nil"/>
            </w:tcBorders>
            <w:textDirection w:val="btLr"/>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Местный бюджет</w:t>
            </w:r>
          </w:p>
        </w:tc>
        <w:tc>
          <w:tcPr>
            <w:tcW w:w="400"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1</w:t>
            </w:r>
          </w:p>
        </w:tc>
        <w:tc>
          <w:tcPr>
            <w:tcW w:w="2719"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rPr>
                <w:rFonts w:ascii="Times New Roman" w:eastAsia="Calibri" w:hAnsi="Times New Roman" w:cs="Times New Roman"/>
                <w:sz w:val="12"/>
                <w:szCs w:val="12"/>
              </w:rPr>
            </w:pPr>
            <w:r w:rsidRPr="00AB4E39">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47,99316</w:t>
            </w:r>
          </w:p>
        </w:tc>
        <w:tc>
          <w:tcPr>
            <w:tcW w:w="567"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Администрация сельского поселения </w:t>
            </w:r>
            <w:proofErr w:type="spellStart"/>
            <w:r w:rsidRPr="00AB4E39">
              <w:rPr>
                <w:rFonts w:ascii="Times New Roman" w:eastAsia="Calibri" w:hAnsi="Times New Roman" w:cs="Times New Roman"/>
                <w:sz w:val="12"/>
                <w:szCs w:val="12"/>
              </w:rPr>
              <w:t>Липовка</w:t>
            </w:r>
            <w:proofErr w:type="spellEnd"/>
          </w:p>
        </w:tc>
      </w:tr>
      <w:tr w:rsidR="00AB4E39" w:rsidRPr="00AB4E39" w:rsidTr="00AB4E39">
        <w:tc>
          <w:tcPr>
            <w:tcW w:w="567" w:type="dxa"/>
            <w:vMerge/>
            <w:tcBorders>
              <w:left w:val="single" w:sz="4" w:space="0" w:color="000000"/>
              <w:right w:val="nil"/>
            </w:tcBorders>
          </w:tcPr>
          <w:p w:rsidR="00AB4E39" w:rsidRPr="00AB4E39" w:rsidRDefault="00AB4E39" w:rsidP="00AB4E39">
            <w:pPr>
              <w:spacing w:after="0" w:line="240" w:lineRule="auto"/>
              <w:jc w:val="both"/>
              <w:rPr>
                <w:rFonts w:ascii="Times New Roman" w:eastAsia="Calibri" w:hAnsi="Times New Roman" w:cs="Times New Roman"/>
                <w:sz w:val="12"/>
                <w:szCs w:val="12"/>
              </w:rPr>
            </w:pPr>
          </w:p>
        </w:tc>
        <w:tc>
          <w:tcPr>
            <w:tcW w:w="400"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2</w:t>
            </w:r>
          </w:p>
        </w:tc>
        <w:tc>
          <w:tcPr>
            <w:tcW w:w="2719"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rPr>
                <w:rFonts w:ascii="Times New Roman" w:eastAsia="Calibri" w:hAnsi="Times New Roman" w:cs="Times New Roman"/>
                <w:sz w:val="12"/>
                <w:szCs w:val="12"/>
              </w:rPr>
            </w:pPr>
            <w:r w:rsidRPr="00AB4E39">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43,76608</w:t>
            </w:r>
          </w:p>
        </w:tc>
        <w:tc>
          <w:tcPr>
            <w:tcW w:w="567"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Администрация сельского поселения </w:t>
            </w:r>
            <w:proofErr w:type="spellStart"/>
            <w:r w:rsidRPr="00AB4E39">
              <w:rPr>
                <w:rFonts w:ascii="Times New Roman" w:eastAsia="Calibri" w:hAnsi="Times New Roman" w:cs="Times New Roman"/>
                <w:sz w:val="12"/>
                <w:szCs w:val="12"/>
              </w:rPr>
              <w:t>Липовка</w:t>
            </w:r>
            <w:proofErr w:type="spellEnd"/>
          </w:p>
        </w:tc>
      </w:tr>
      <w:tr w:rsidR="00AB4E39" w:rsidRPr="00AB4E39" w:rsidTr="00AB4E39">
        <w:trPr>
          <w:trHeight w:val="140"/>
        </w:trPr>
        <w:tc>
          <w:tcPr>
            <w:tcW w:w="567" w:type="dxa"/>
            <w:vMerge/>
            <w:tcBorders>
              <w:left w:val="single" w:sz="4" w:space="0" w:color="000000"/>
              <w:right w:val="nil"/>
            </w:tcBorders>
          </w:tcPr>
          <w:p w:rsidR="00AB4E39" w:rsidRPr="00AB4E39" w:rsidRDefault="00AB4E39" w:rsidP="00AB4E39">
            <w:pPr>
              <w:spacing w:after="0" w:line="240" w:lineRule="auto"/>
              <w:jc w:val="both"/>
              <w:rPr>
                <w:rFonts w:ascii="Times New Roman" w:eastAsia="Calibri" w:hAnsi="Times New Roman" w:cs="Times New Roman"/>
                <w:sz w:val="12"/>
                <w:szCs w:val="12"/>
              </w:rPr>
            </w:pPr>
          </w:p>
        </w:tc>
        <w:tc>
          <w:tcPr>
            <w:tcW w:w="400"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3</w:t>
            </w:r>
          </w:p>
        </w:tc>
        <w:tc>
          <w:tcPr>
            <w:tcW w:w="2719"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rPr>
                <w:rFonts w:ascii="Times New Roman" w:eastAsia="Calibri" w:hAnsi="Times New Roman" w:cs="Times New Roman"/>
                <w:sz w:val="12"/>
                <w:szCs w:val="12"/>
              </w:rPr>
            </w:pPr>
            <w:r w:rsidRPr="00AB4E39">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Администрация сельского поселения </w:t>
            </w:r>
            <w:proofErr w:type="spellStart"/>
            <w:r w:rsidRPr="00AB4E39">
              <w:rPr>
                <w:rFonts w:ascii="Times New Roman" w:eastAsia="Calibri" w:hAnsi="Times New Roman" w:cs="Times New Roman"/>
                <w:sz w:val="12"/>
                <w:szCs w:val="12"/>
              </w:rPr>
              <w:t>Липовка</w:t>
            </w:r>
            <w:proofErr w:type="spellEnd"/>
          </w:p>
        </w:tc>
      </w:tr>
      <w:tr w:rsidR="00AB4E39" w:rsidRPr="00AB4E39" w:rsidTr="00AB4E39">
        <w:trPr>
          <w:trHeight w:val="129"/>
        </w:trPr>
        <w:tc>
          <w:tcPr>
            <w:tcW w:w="567" w:type="dxa"/>
            <w:vMerge/>
            <w:tcBorders>
              <w:left w:val="single" w:sz="4" w:space="0" w:color="000000"/>
              <w:right w:val="nil"/>
            </w:tcBorders>
          </w:tcPr>
          <w:p w:rsidR="00AB4E39" w:rsidRPr="00AB4E39" w:rsidRDefault="00AB4E39" w:rsidP="00AB4E39">
            <w:pPr>
              <w:spacing w:after="0" w:line="240" w:lineRule="auto"/>
              <w:jc w:val="both"/>
              <w:rPr>
                <w:rFonts w:ascii="Times New Roman" w:eastAsia="Calibri" w:hAnsi="Times New Roman" w:cs="Times New Roman"/>
                <w:sz w:val="12"/>
                <w:szCs w:val="12"/>
              </w:rPr>
            </w:pPr>
          </w:p>
        </w:tc>
        <w:tc>
          <w:tcPr>
            <w:tcW w:w="400"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4</w:t>
            </w:r>
          </w:p>
        </w:tc>
        <w:tc>
          <w:tcPr>
            <w:tcW w:w="2719"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rPr>
                <w:rFonts w:ascii="Times New Roman" w:eastAsia="Calibri" w:hAnsi="Times New Roman" w:cs="Times New Roman"/>
                <w:sz w:val="12"/>
                <w:szCs w:val="12"/>
              </w:rPr>
            </w:pPr>
            <w:r w:rsidRPr="00AB4E39">
              <w:rPr>
                <w:rFonts w:ascii="Times New Roman" w:eastAsia="Calibri" w:hAnsi="Times New Roman" w:cs="Times New Roman"/>
                <w:sz w:val="12"/>
                <w:szCs w:val="12"/>
              </w:rPr>
              <w:t>ТО пожарной сигнализации</w:t>
            </w:r>
          </w:p>
        </w:tc>
        <w:tc>
          <w:tcPr>
            <w:tcW w:w="850"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7,20000</w:t>
            </w:r>
          </w:p>
        </w:tc>
        <w:tc>
          <w:tcPr>
            <w:tcW w:w="567"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Администрация сельского поселения </w:t>
            </w:r>
            <w:proofErr w:type="spellStart"/>
            <w:r w:rsidRPr="00AB4E39">
              <w:rPr>
                <w:rFonts w:ascii="Times New Roman" w:eastAsia="Calibri" w:hAnsi="Times New Roman" w:cs="Times New Roman"/>
                <w:sz w:val="12"/>
                <w:szCs w:val="12"/>
              </w:rPr>
              <w:t>Липовка</w:t>
            </w:r>
            <w:proofErr w:type="spellEnd"/>
          </w:p>
        </w:tc>
      </w:tr>
      <w:tr w:rsidR="00AB4E39" w:rsidRPr="00AB4E39" w:rsidTr="00AB4E39">
        <w:trPr>
          <w:trHeight w:val="134"/>
        </w:trPr>
        <w:tc>
          <w:tcPr>
            <w:tcW w:w="567" w:type="dxa"/>
            <w:vMerge/>
            <w:tcBorders>
              <w:left w:val="single" w:sz="4" w:space="0" w:color="000000"/>
              <w:bottom w:val="single" w:sz="4" w:space="0" w:color="000000"/>
              <w:right w:val="nil"/>
            </w:tcBorders>
          </w:tcPr>
          <w:p w:rsidR="00AB4E39" w:rsidRPr="00AB4E39" w:rsidRDefault="00AB4E39" w:rsidP="00AB4E39">
            <w:pPr>
              <w:spacing w:after="0" w:line="240" w:lineRule="auto"/>
              <w:jc w:val="both"/>
              <w:rPr>
                <w:rFonts w:ascii="Times New Roman" w:eastAsia="Calibri" w:hAnsi="Times New Roman" w:cs="Times New Roman"/>
                <w:sz w:val="12"/>
                <w:szCs w:val="12"/>
              </w:rPr>
            </w:pPr>
          </w:p>
        </w:tc>
        <w:tc>
          <w:tcPr>
            <w:tcW w:w="400"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5</w:t>
            </w:r>
          </w:p>
        </w:tc>
        <w:tc>
          <w:tcPr>
            <w:tcW w:w="2719"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rPr>
                <w:rFonts w:ascii="Times New Roman" w:eastAsia="Calibri" w:hAnsi="Times New Roman" w:cs="Times New Roman"/>
                <w:sz w:val="12"/>
                <w:szCs w:val="12"/>
              </w:rPr>
            </w:pPr>
            <w:r w:rsidRPr="00AB4E39">
              <w:rPr>
                <w:rFonts w:ascii="Times New Roman" w:eastAsia="Calibri" w:hAnsi="Times New Roman" w:cs="Times New Roman"/>
                <w:sz w:val="12"/>
                <w:szCs w:val="12"/>
              </w:rPr>
              <w:t>Прочие мероприятия</w:t>
            </w:r>
          </w:p>
        </w:tc>
        <w:tc>
          <w:tcPr>
            <w:tcW w:w="850"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22,50138</w:t>
            </w:r>
          </w:p>
        </w:tc>
        <w:tc>
          <w:tcPr>
            <w:tcW w:w="567"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Администрация сельского поселения </w:t>
            </w:r>
            <w:proofErr w:type="spellStart"/>
            <w:r w:rsidRPr="00AB4E39">
              <w:rPr>
                <w:rFonts w:ascii="Times New Roman" w:eastAsia="Calibri" w:hAnsi="Times New Roman" w:cs="Times New Roman"/>
                <w:sz w:val="12"/>
                <w:szCs w:val="12"/>
              </w:rPr>
              <w:t>Липовка</w:t>
            </w:r>
            <w:proofErr w:type="spellEnd"/>
          </w:p>
        </w:tc>
      </w:tr>
      <w:tr w:rsidR="00AB4E39" w:rsidRPr="00AB4E39" w:rsidTr="00AB4E39">
        <w:trPr>
          <w:trHeight w:val="70"/>
        </w:trPr>
        <w:tc>
          <w:tcPr>
            <w:tcW w:w="567" w:type="dxa"/>
            <w:tcBorders>
              <w:top w:val="single" w:sz="4" w:space="0" w:color="000000"/>
              <w:left w:val="single" w:sz="4" w:space="0" w:color="000000"/>
              <w:bottom w:val="single" w:sz="4" w:space="0" w:color="000000"/>
              <w:right w:val="nil"/>
            </w:tcBorders>
          </w:tcPr>
          <w:p w:rsidR="00AB4E39" w:rsidRPr="00AB4E39" w:rsidRDefault="00AB4E39" w:rsidP="00AB4E39">
            <w:pPr>
              <w:spacing w:after="0" w:line="240" w:lineRule="auto"/>
              <w:jc w:val="both"/>
              <w:rPr>
                <w:rFonts w:ascii="Times New Roman" w:eastAsia="Calibri" w:hAnsi="Times New Roman" w:cs="Times New Roman"/>
                <w:sz w:val="12"/>
                <w:szCs w:val="12"/>
              </w:rPr>
            </w:pPr>
          </w:p>
        </w:tc>
        <w:tc>
          <w:tcPr>
            <w:tcW w:w="3119" w:type="dxa"/>
            <w:gridSpan w:val="2"/>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rPr>
                <w:rFonts w:ascii="Times New Roman" w:eastAsia="Calibri" w:hAnsi="Times New Roman" w:cs="Times New Roman"/>
                <w:b/>
                <w:sz w:val="12"/>
                <w:szCs w:val="12"/>
              </w:rPr>
            </w:pPr>
            <w:r w:rsidRPr="00AB4E39">
              <w:rPr>
                <w:rFonts w:ascii="Times New Roman" w:eastAsia="Calibri" w:hAnsi="Times New Roman" w:cs="Times New Roman"/>
                <w:b/>
                <w:sz w:val="12"/>
                <w:szCs w:val="12"/>
              </w:rPr>
              <w:t>Итого:</w:t>
            </w:r>
          </w:p>
        </w:tc>
        <w:tc>
          <w:tcPr>
            <w:tcW w:w="850"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101,98525</w:t>
            </w:r>
          </w:p>
        </w:tc>
        <w:tc>
          <w:tcPr>
            <w:tcW w:w="567"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p>
        </w:tc>
      </w:tr>
      <w:tr w:rsidR="00AB4E39" w:rsidRPr="00AB4E39" w:rsidTr="00AB4E39">
        <w:trPr>
          <w:trHeight w:val="551"/>
        </w:trPr>
        <w:tc>
          <w:tcPr>
            <w:tcW w:w="567" w:type="dxa"/>
            <w:tcBorders>
              <w:top w:val="single" w:sz="4" w:space="0" w:color="000000"/>
              <w:left w:val="single" w:sz="4" w:space="0" w:color="000000"/>
              <w:bottom w:val="single" w:sz="4" w:space="0" w:color="auto"/>
              <w:right w:val="nil"/>
            </w:tcBorders>
            <w:textDirection w:val="btLr"/>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Областной бюджет </w:t>
            </w:r>
          </w:p>
        </w:tc>
        <w:tc>
          <w:tcPr>
            <w:tcW w:w="400"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6</w:t>
            </w:r>
          </w:p>
        </w:tc>
        <w:tc>
          <w:tcPr>
            <w:tcW w:w="2719"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rPr>
                <w:rFonts w:ascii="Times New Roman" w:eastAsia="Calibri" w:hAnsi="Times New Roman" w:cs="Times New Roman"/>
                <w:sz w:val="12"/>
                <w:szCs w:val="12"/>
              </w:rPr>
            </w:pPr>
            <w:r w:rsidRPr="00AB4E39">
              <w:rPr>
                <w:rFonts w:ascii="Times New Roman" w:eastAsia="Calibri" w:hAnsi="Times New Roman" w:cs="Times New Roman"/>
                <w:sz w:val="12"/>
                <w:szCs w:val="12"/>
              </w:rPr>
              <w:t>Субсидия на решение вопросов местного значения</w:t>
            </w:r>
          </w:p>
        </w:tc>
        <w:tc>
          <w:tcPr>
            <w:tcW w:w="850"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72,00000</w:t>
            </w:r>
          </w:p>
        </w:tc>
        <w:tc>
          <w:tcPr>
            <w:tcW w:w="567"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709"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B4E39" w:rsidRPr="00AB4E39" w:rsidRDefault="00AB4E39" w:rsidP="00AB4E39">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Администрация сельского поселения </w:t>
            </w:r>
            <w:proofErr w:type="spellStart"/>
            <w:r w:rsidRPr="00AB4E39">
              <w:rPr>
                <w:rFonts w:ascii="Times New Roman" w:eastAsia="Calibri" w:hAnsi="Times New Roman" w:cs="Times New Roman"/>
                <w:sz w:val="12"/>
                <w:szCs w:val="12"/>
              </w:rPr>
              <w:t>Липовка</w:t>
            </w:r>
            <w:proofErr w:type="spellEnd"/>
          </w:p>
        </w:tc>
      </w:tr>
      <w:tr w:rsidR="00AB4E39" w:rsidRPr="00AB4E39" w:rsidTr="00AB4E39">
        <w:trPr>
          <w:trHeight w:val="134"/>
        </w:trPr>
        <w:tc>
          <w:tcPr>
            <w:tcW w:w="567" w:type="dxa"/>
            <w:tcBorders>
              <w:top w:val="single" w:sz="4" w:space="0" w:color="auto"/>
              <w:left w:val="single" w:sz="4" w:space="0" w:color="000000"/>
              <w:bottom w:val="single" w:sz="4" w:space="0" w:color="000000"/>
              <w:right w:val="nil"/>
            </w:tcBorders>
          </w:tcPr>
          <w:p w:rsidR="00AB4E39" w:rsidRPr="00AB4E39" w:rsidRDefault="00AB4E39" w:rsidP="00AB4E39">
            <w:pPr>
              <w:spacing w:after="0" w:line="240" w:lineRule="auto"/>
              <w:jc w:val="both"/>
              <w:rPr>
                <w:rFonts w:ascii="Times New Roman" w:eastAsia="Calibri" w:hAnsi="Times New Roman" w:cs="Times New Roman"/>
                <w:sz w:val="12"/>
                <w:szCs w:val="12"/>
              </w:rPr>
            </w:pPr>
          </w:p>
        </w:tc>
        <w:tc>
          <w:tcPr>
            <w:tcW w:w="3119" w:type="dxa"/>
            <w:gridSpan w:val="2"/>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rPr>
                <w:rFonts w:ascii="Times New Roman" w:eastAsia="Calibri" w:hAnsi="Times New Roman" w:cs="Times New Roman"/>
                <w:b/>
                <w:sz w:val="12"/>
                <w:szCs w:val="12"/>
              </w:rPr>
            </w:pPr>
            <w:r w:rsidRPr="00AB4E39">
              <w:rPr>
                <w:rFonts w:ascii="Times New Roman" w:eastAsia="Calibri" w:hAnsi="Times New Roman" w:cs="Times New Roman"/>
                <w:b/>
                <w:sz w:val="12"/>
                <w:szCs w:val="12"/>
              </w:rPr>
              <w:t>Итого:</w:t>
            </w:r>
          </w:p>
        </w:tc>
        <w:tc>
          <w:tcPr>
            <w:tcW w:w="850"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72,00000</w:t>
            </w:r>
          </w:p>
        </w:tc>
        <w:tc>
          <w:tcPr>
            <w:tcW w:w="567"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p>
        </w:tc>
      </w:tr>
      <w:tr w:rsidR="00AB4E39" w:rsidRPr="00AB4E39" w:rsidTr="00AB4E39">
        <w:trPr>
          <w:trHeight w:val="70"/>
        </w:trPr>
        <w:tc>
          <w:tcPr>
            <w:tcW w:w="3686" w:type="dxa"/>
            <w:gridSpan w:val="3"/>
            <w:tcBorders>
              <w:top w:val="single" w:sz="4" w:space="0" w:color="000000"/>
              <w:left w:val="single" w:sz="4" w:space="0" w:color="000000"/>
              <w:bottom w:val="single" w:sz="4" w:space="0" w:color="000000"/>
              <w:right w:val="nil"/>
            </w:tcBorders>
          </w:tcPr>
          <w:p w:rsidR="00AB4E39" w:rsidRPr="00AB4E39" w:rsidRDefault="00AB4E39" w:rsidP="00AB4E39">
            <w:pPr>
              <w:spacing w:after="0" w:line="240" w:lineRule="auto"/>
              <w:jc w:val="both"/>
              <w:rPr>
                <w:rFonts w:ascii="Times New Roman" w:eastAsia="Calibri" w:hAnsi="Times New Roman" w:cs="Times New Roman"/>
                <w:b/>
                <w:sz w:val="12"/>
                <w:szCs w:val="12"/>
              </w:rPr>
            </w:pPr>
            <w:r w:rsidRPr="00AB4E39">
              <w:rPr>
                <w:rFonts w:ascii="Times New Roman" w:eastAsia="Calibri" w:hAnsi="Times New Roman" w:cs="Times New Roman"/>
                <w:b/>
                <w:sz w:val="12"/>
                <w:szCs w:val="12"/>
              </w:rPr>
              <w:t>Всего:</w:t>
            </w:r>
          </w:p>
        </w:tc>
        <w:tc>
          <w:tcPr>
            <w:tcW w:w="850" w:type="dxa"/>
            <w:tcBorders>
              <w:top w:val="single" w:sz="4" w:space="0" w:color="000000"/>
              <w:left w:val="single" w:sz="4" w:space="0" w:color="000000"/>
              <w:bottom w:val="single" w:sz="4" w:space="0" w:color="000000"/>
              <w:right w:val="nil"/>
            </w:tcBorders>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173,98525</w:t>
            </w:r>
          </w:p>
        </w:tc>
        <w:tc>
          <w:tcPr>
            <w:tcW w:w="567" w:type="dxa"/>
            <w:tcBorders>
              <w:top w:val="single" w:sz="4" w:space="0" w:color="000000"/>
              <w:left w:val="single" w:sz="4" w:space="0" w:color="000000"/>
              <w:bottom w:val="single" w:sz="4" w:space="0" w:color="000000"/>
              <w:right w:val="nil"/>
            </w:tcBorders>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0,00</w:t>
            </w:r>
          </w:p>
        </w:tc>
        <w:tc>
          <w:tcPr>
            <w:tcW w:w="709" w:type="dxa"/>
            <w:tcBorders>
              <w:top w:val="single" w:sz="4" w:space="0" w:color="000000"/>
              <w:left w:val="single" w:sz="4" w:space="0" w:color="000000"/>
              <w:bottom w:val="single" w:sz="4" w:space="0" w:color="000000"/>
              <w:right w:val="nil"/>
            </w:tcBorders>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0,00</w:t>
            </w:r>
          </w:p>
        </w:tc>
        <w:tc>
          <w:tcPr>
            <w:tcW w:w="1701" w:type="dxa"/>
            <w:tcBorders>
              <w:top w:val="single" w:sz="4" w:space="0" w:color="000000"/>
              <w:left w:val="single" w:sz="4" w:space="0" w:color="000000"/>
              <w:bottom w:val="single" w:sz="4" w:space="0" w:color="000000"/>
              <w:right w:val="single" w:sz="4" w:space="0" w:color="000000"/>
            </w:tcBorders>
          </w:tcPr>
          <w:p w:rsidR="00AB4E39" w:rsidRPr="00AB4E39" w:rsidRDefault="00AB4E39" w:rsidP="00AB4E39">
            <w:pPr>
              <w:spacing w:after="0" w:line="240" w:lineRule="auto"/>
              <w:jc w:val="both"/>
              <w:rPr>
                <w:rFonts w:ascii="Times New Roman" w:eastAsia="Calibri" w:hAnsi="Times New Roman" w:cs="Times New Roman"/>
                <w:b/>
                <w:sz w:val="12"/>
                <w:szCs w:val="12"/>
              </w:rPr>
            </w:pPr>
          </w:p>
        </w:tc>
      </w:tr>
    </w:tbl>
    <w:p w:rsidR="00AB4E39" w:rsidRPr="00AB4E39" w:rsidRDefault="00AB4E39" w:rsidP="00AB4E39">
      <w:pPr>
        <w:tabs>
          <w:tab w:val="left" w:pos="142"/>
          <w:tab w:val="left" w:pos="284"/>
        </w:tabs>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           1.3.В разделе программы 5 «Обоснование ресурсного обеспечения Программы» изложить в следующей редакции: </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 Объем   финансирования, необходимый для </w:t>
      </w:r>
      <w:proofErr w:type="gramStart"/>
      <w:r w:rsidRPr="00AB4E39">
        <w:rPr>
          <w:rFonts w:ascii="Times New Roman" w:eastAsia="Calibri" w:hAnsi="Times New Roman" w:cs="Times New Roman"/>
          <w:sz w:val="12"/>
          <w:szCs w:val="12"/>
        </w:rPr>
        <w:t>реализации  мероприятий</w:t>
      </w:r>
      <w:proofErr w:type="gramEnd"/>
      <w:r w:rsidRPr="00AB4E39">
        <w:rPr>
          <w:rFonts w:ascii="Times New Roman" w:eastAsia="Calibri" w:hAnsi="Times New Roman" w:cs="Times New Roman"/>
          <w:sz w:val="12"/>
          <w:szCs w:val="12"/>
        </w:rPr>
        <w:t xml:space="preserve">  Программы  составит  173,98525 тыс. рублей, в том числе по годам:</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на 2019 год – 173,98525 тыс. рублей;</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на 2020 год – 0,00 тыс. рублей;</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на 2021 год – 0,00 тыс. рублей</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AB4E39">
        <w:rPr>
          <w:rFonts w:ascii="Times New Roman" w:eastAsia="Calibri" w:hAnsi="Times New Roman" w:cs="Times New Roman"/>
          <w:sz w:val="12"/>
          <w:szCs w:val="12"/>
        </w:rPr>
        <w:tab/>
      </w:r>
    </w:p>
    <w:p w:rsidR="00AB4E39" w:rsidRPr="00AB4E39" w:rsidRDefault="00AB4E39" w:rsidP="00AB4E39">
      <w:pPr>
        <w:spacing w:after="0" w:line="240" w:lineRule="auto"/>
        <w:jc w:val="right"/>
        <w:rPr>
          <w:rFonts w:ascii="Times New Roman" w:eastAsia="Calibri" w:hAnsi="Times New Roman" w:cs="Times New Roman"/>
          <w:bCs/>
          <w:sz w:val="12"/>
          <w:szCs w:val="12"/>
        </w:rPr>
      </w:pPr>
      <w:r w:rsidRPr="00AB4E39">
        <w:rPr>
          <w:rFonts w:ascii="Times New Roman" w:eastAsia="Calibri" w:hAnsi="Times New Roman" w:cs="Times New Roman"/>
          <w:bCs/>
          <w:sz w:val="12"/>
          <w:szCs w:val="12"/>
        </w:rPr>
        <w:t xml:space="preserve">Глава сельского поселения </w:t>
      </w:r>
      <w:proofErr w:type="spellStart"/>
      <w:r w:rsidRPr="00AB4E39">
        <w:rPr>
          <w:rFonts w:ascii="Times New Roman" w:eastAsia="Calibri" w:hAnsi="Times New Roman" w:cs="Times New Roman"/>
          <w:bCs/>
          <w:sz w:val="12"/>
          <w:szCs w:val="12"/>
        </w:rPr>
        <w:t>Липовка</w:t>
      </w:r>
      <w:proofErr w:type="spellEnd"/>
      <w:r w:rsidRPr="00AB4E39">
        <w:rPr>
          <w:rFonts w:ascii="Times New Roman" w:eastAsia="Calibri" w:hAnsi="Times New Roman" w:cs="Times New Roman"/>
          <w:bCs/>
          <w:sz w:val="12"/>
          <w:szCs w:val="12"/>
        </w:rPr>
        <w:t xml:space="preserve"> </w:t>
      </w:r>
    </w:p>
    <w:p w:rsidR="00AB4E39" w:rsidRDefault="00AB4E39" w:rsidP="00AB4E39">
      <w:pPr>
        <w:spacing w:after="0" w:line="240" w:lineRule="auto"/>
        <w:jc w:val="right"/>
        <w:rPr>
          <w:rFonts w:ascii="Times New Roman" w:eastAsia="Calibri" w:hAnsi="Times New Roman" w:cs="Times New Roman"/>
          <w:bCs/>
          <w:sz w:val="12"/>
          <w:szCs w:val="12"/>
        </w:rPr>
      </w:pPr>
      <w:r w:rsidRPr="00AB4E39">
        <w:rPr>
          <w:rFonts w:ascii="Times New Roman" w:eastAsia="Calibri" w:hAnsi="Times New Roman" w:cs="Times New Roman"/>
          <w:bCs/>
          <w:sz w:val="12"/>
          <w:szCs w:val="12"/>
        </w:rPr>
        <w:t xml:space="preserve">муниципального района Сергиевский                                         </w:t>
      </w:r>
    </w:p>
    <w:p w:rsidR="00AB4E39" w:rsidRPr="00AB4E39" w:rsidRDefault="00AB4E39" w:rsidP="00AB4E39">
      <w:pPr>
        <w:spacing w:after="0" w:line="240" w:lineRule="auto"/>
        <w:jc w:val="right"/>
        <w:rPr>
          <w:rFonts w:ascii="Times New Roman" w:eastAsia="Calibri" w:hAnsi="Times New Roman" w:cs="Times New Roman"/>
          <w:sz w:val="12"/>
          <w:szCs w:val="12"/>
        </w:rPr>
      </w:pPr>
      <w:r w:rsidRPr="00AB4E39">
        <w:rPr>
          <w:rFonts w:ascii="Times New Roman" w:eastAsia="Calibri" w:hAnsi="Times New Roman" w:cs="Times New Roman"/>
          <w:bCs/>
          <w:sz w:val="12"/>
          <w:szCs w:val="12"/>
        </w:rPr>
        <w:t xml:space="preserve"> Вершинин С.И.</w:t>
      </w:r>
    </w:p>
    <w:p w:rsidR="00AB4E39" w:rsidRPr="003F1464" w:rsidRDefault="00DB7C3E" w:rsidP="00AB4E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w:t>
      </w:r>
      <w:r w:rsidR="00AB4E39" w:rsidRPr="003F1464">
        <w:rPr>
          <w:rFonts w:ascii="Times New Roman" w:eastAsia="Calibri" w:hAnsi="Times New Roman" w:cs="Times New Roman"/>
          <w:b/>
          <w:sz w:val="12"/>
          <w:szCs w:val="12"/>
        </w:rPr>
        <w:t>ДМИНИСТРАЦИЯ</w:t>
      </w:r>
    </w:p>
    <w:p w:rsidR="00AB4E39" w:rsidRPr="003F1464" w:rsidRDefault="00AB4E39" w:rsidP="00AB4E3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AB4E39" w:rsidRPr="003F1464" w:rsidRDefault="00AB4E39" w:rsidP="00AB4E3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AB4E39" w:rsidRPr="003F1464" w:rsidRDefault="00AB4E39" w:rsidP="00AB4E3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AB4E39" w:rsidRDefault="00AB4E39" w:rsidP="00AB4E39">
      <w:pPr>
        <w:tabs>
          <w:tab w:val="left" w:pos="284"/>
        </w:tabs>
        <w:spacing w:after="0" w:line="240" w:lineRule="auto"/>
        <w:jc w:val="center"/>
        <w:rPr>
          <w:rFonts w:ascii="Times New Roman" w:eastAsia="Calibri" w:hAnsi="Times New Roman" w:cs="Times New Roman"/>
          <w:sz w:val="12"/>
          <w:szCs w:val="12"/>
        </w:rPr>
      </w:pPr>
    </w:p>
    <w:p w:rsidR="00AB4E39" w:rsidRPr="003F1464" w:rsidRDefault="00AB4E39" w:rsidP="00AB4E3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AB4E39" w:rsidRDefault="00AB4E39" w:rsidP="00AB4E3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37</w:t>
      </w:r>
    </w:p>
    <w:p w:rsidR="006843E6"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AB4E39">
        <w:rPr>
          <w:rFonts w:ascii="Times New Roman" w:eastAsia="Calibri" w:hAnsi="Times New Roman" w:cs="Times New Roman"/>
          <w:b/>
          <w:sz w:val="12"/>
          <w:szCs w:val="12"/>
        </w:rPr>
        <w:t>Липовка</w:t>
      </w:r>
      <w:proofErr w:type="spellEnd"/>
      <w:r w:rsidRPr="00AB4E39">
        <w:rPr>
          <w:rFonts w:ascii="Times New Roman" w:eastAsia="Calibri" w:hAnsi="Times New Roman" w:cs="Times New Roman"/>
          <w:b/>
          <w:sz w:val="12"/>
          <w:szCs w:val="12"/>
        </w:rPr>
        <w:t xml:space="preserve"> муниципального района Сергиевский № 58 от 29.12.2018г. «Об утверждении муниципальной программы «Совершенствование муниципального </w:t>
      </w:r>
      <w:proofErr w:type="gramStart"/>
      <w:r w:rsidRPr="00AB4E39">
        <w:rPr>
          <w:rFonts w:ascii="Times New Roman" w:eastAsia="Calibri" w:hAnsi="Times New Roman" w:cs="Times New Roman"/>
          <w:b/>
          <w:sz w:val="12"/>
          <w:szCs w:val="12"/>
        </w:rPr>
        <w:t>управления  сельского</w:t>
      </w:r>
      <w:proofErr w:type="gramEnd"/>
      <w:r w:rsidRPr="00AB4E39">
        <w:rPr>
          <w:rFonts w:ascii="Times New Roman" w:eastAsia="Calibri" w:hAnsi="Times New Roman" w:cs="Times New Roman"/>
          <w:b/>
          <w:sz w:val="12"/>
          <w:szCs w:val="12"/>
        </w:rPr>
        <w:t xml:space="preserve"> поселения </w:t>
      </w:r>
      <w:proofErr w:type="spellStart"/>
      <w:r w:rsidRPr="00AB4E39">
        <w:rPr>
          <w:rFonts w:ascii="Times New Roman" w:eastAsia="Calibri" w:hAnsi="Times New Roman" w:cs="Times New Roman"/>
          <w:b/>
          <w:sz w:val="12"/>
          <w:szCs w:val="12"/>
        </w:rPr>
        <w:t>Липовка</w:t>
      </w:r>
      <w:proofErr w:type="spellEnd"/>
      <w:r w:rsidRPr="00AB4E39">
        <w:rPr>
          <w:rFonts w:ascii="Times New Roman" w:eastAsia="Calibri" w:hAnsi="Times New Roman" w:cs="Times New Roman"/>
          <w:b/>
          <w:sz w:val="12"/>
          <w:szCs w:val="12"/>
        </w:rPr>
        <w:t xml:space="preserve"> муниципального района Сергиевский» на 2019-2021гг.</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AB4E39">
        <w:rPr>
          <w:rFonts w:ascii="Times New Roman" w:eastAsia="Calibri" w:hAnsi="Times New Roman" w:cs="Times New Roman"/>
          <w:sz w:val="12"/>
          <w:szCs w:val="12"/>
        </w:rPr>
        <w:t>Липовка</w:t>
      </w:r>
      <w:proofErr w:type="spellEnd"/>
      <w:r w:rsidRPr="00AB4E39">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AB4E39">
        <w:rPr>
          <w:rFonts w:ascii="Times New Roman" w:eastAsia="Calibri" w:hAnsi="Times New Roman" w:cs="Times New Roman"/>
          <w:sz w:val="12"/>
          <w:szCs w:val="12"/>
        </w:rPr>
        <w:t>Липовка</w:t>
      </w:r>
      <w:proofErr w:type="spellEnd"/>
      <w:r w:rsidRPr="00AB4E39">
        <w:rPr>
          <w:rFonts w:ascii="Times New Roman" w:eastAsia="Calibri" w:hAnsi="Times New Roman" w:cs="Times New Roman"/>
          <w:sz w:val="12"/>
          <w:szCs w:val="12"/>
        </w:rPr>
        <w:t xml:space="preserve"> муниципального района Сергиевский  </w:t>
      </w:r>
    </w:p>
    <w:p w:rsidR="00AB4E39" w:rsidRPr="00AB4E39" w:rsidRDefault="00AB4E39" w:rsidP="00AB4E39">
      <w:pPr>
        <w:spacing w:after="0" w:line="240" w:lineRule="auto"/>
        <w:ind w:firstLine="284"/>
        <w:jc w:val="both"/>
        <w:rPr>
          <w:rFonts w:ascii="Times New Roman" w:eastAsia="Calibri" w:hAnsi="Times New Roman" w:cs="Times New Roman"/>
          <w:b/>
          <w:sz w:val="12"/>
          <w:szCs w:val="12"/>
        </w:rPr>
      </w:pPr>
      <w:r w:rsidRPr="00AB4E39">
        <w:rPr>
          <w:rFonts w:ascii="Times New Roman" w:eastAsia="Calibri" w:hAnsi="Times New Roman" w:cs="Times New Roman"/>
          <w:b/>
          <w:sz w:val="12"/>
          <w:szCs w:val="12"/>
        </w:rPr>
        <w:t>ПОСТАНОВЛЯЕТ:</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AB4E39">
        <w:rPr>
          <w:rFonts w:ascii="Times New Roman" w:eastAsia="Calibri" w:hAnsi="Times New Roman" w:cs="Times New Roman"/>
          <w:sz w:val="12"/>
          <w:szCs w:val="12"/>
        </w:rPr>
        <w:t>Липовка</w:t>
      </w:r>
      <w:proofErr w:type="spellEnd"/>
      <w:r w:rsidRPr="00AB4E39">
        <w:rPr>
          <w:rFonts w:ascii="Times New Roman" w:eastAsia="Calibri" w:hAnsi="Times New Roman" w:cs="Times New Roman"/>
          <w:sz w:val="12"/>
          <w:szCs w:val="12"/>
        </w:rPr>
        <w:t xml:space="preserve"> муниципального района Сергиевский № 58 от 29.12.2018г. «Об утверждении муниципальной программы «Совершенствование муниципального </w:t>
      </w:r>
      <w:proofErr w:type="gramStart"/>
      <w:r w:rsidRPr="00AB4E39">
        <w:rPr>
          <w:rFonts w:ascii="Times New Roman" w:eastAsia="Calibri" w:hAnsi="Times New Roman" w:cs="Times New Roman"/>
          <w:sz w:val="12"/>
          <w:szCs w:val="12"/>
        </w:rPr>
        <w:t>управления  сельского</w:t>
      </w:r>
      <w:proofErr w:type="gramEnd"/>
      <w:r w:rsidRPr="00AB4E39">
        <w:rPr>
          <w:rFonts w:ascii="Times New Roman" w:eastAsia="Calibri" w:hAnsi="Times New Roman" w:cs="Times New Roman"/>
          <w:sz w:val="12"/>
          <w:szCs w:val="12"/>
        </w:rPr>
        <w:t xml:space="preserve"> поселения </w:t>
      </w:r>
      <w:proofErr w:type="spellStart"/>
      <w:r w:rsidRPr="00AB4E39">
        <w:rPr>
          <w:rFonts w:ascii="Times New Roman" w:eastAsia="Calibri" w:hAnsi="Times New Roman" w:cs="Times New Roman"/>
          <w:sz w:val="12"/>
          <w:szCs w:val="12"/>
        </w:rPr>
        <w:t>Липовка</w:t>
      </w:r>
      <w:proofErr w:type="spellEnd"/>
      <w:r w:rsidRPr="00AB4E39">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Общий объем финансирования Программы составляет 4047,</w:t>
      </w:r>
      <w:proofErr w:type="gramStart"/>
      <w:r w:rsidRPr="00AB4E39">
        <w:rPr>
          <w:rFonts w:ascii="Times New Roman" w:eastAsia="Calibri" w:hAnsi="Times New Roman" w:cs="Times New Roman"/>
          <w:sz w:val="12"/>
          <w:szCs w:val="12"/>
        </w:rPr>
        <w:t>75817  тыс.</w:t>
      </w:r>
      <w:proofErr w:type="gramEnd"/>
      <w:r w:rsidRPr="00AB4E39">
        <w:rPr>
          <w:rFonts w:ascii="Times New Roman" w:eastAsia="Calibri" w:hAnsi="Times New Roman" w:cs="Times New Roman"/>
          <w:sz w:val="12"/>
          <w:szCs w:val="12"/>
        </w:rPr>
        <w:t xml:space="preserve"> руб.,  в том числе:</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за счет средств местного бюджета – 3225,06890 тыс. рублей:</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2019 год – 1745,58732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2020 год –739,74079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2021 год – 739,74079 тыс. руб.  </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 за счет средств федерального бюджета – 82,30000 </w:t>
      </w:r>
      <w:proofErr w:type="spellStart"/>
      <w:r w:rsidRPr="00AB4E39">
        <w:rPr>
          <w:rFonts w:ascii="Times New Roman" w:eastAsia="Calibri" w:hAnsi="Times New Roman" w:cs="Times New Roman"/>
          <w:sz w:val="12"/>
          <w:szCs w:val="12"/>
        </w:rPr>
        <w:t>тыс.рублей</w:t>
      </w:r>
      <w:proofErr w:type="spellEnd"/>
      <w:r w:rsidRPr="00AB4E39">
        <w:rPr>
          <w:rFonts w:ascii="Times New Roman" w:eastAsia="Calibri" w:hAnsi="Times New Roman" w:cs="Times New Roman"/>
          <w:sz w:val="12"/>
          <w:szCs w:val="12"/>
        </w:rPr>
        <w:t>:</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2019 год – 82,30000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2020 год - 0,00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2021 год - 0,00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за счет средств областного бюджета – 718,32575 тыс. рублей:</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2019 год – 718,32575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2020 год – 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2021 год – 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за счет внебюджетных средств – 22,06352 тыс. рублей:</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2019 год – 22,06352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2020 год – 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2021 год – 0,00 тыс. руб.</w:t>
      </w:r>
    </w:p>
    <w:p w:rsidR="00AB4E39" w:rsidRPr="00AB4E39" w:rsidRDefault="00AB4E39" w:rsidP="00AB4E39">
      <w:pPr>
        <w:spacing w:after="0" w:line="240" w:lineRule="auto"/>
        <w:ind w:firstLine="284"/>
        <w:jc w:val="both"/>
        <w:rPr>
          <w:rFonts w:ascii="Times New Roman" w:eastAsia="Calibri" w:hAnsi="Times New Roman" w:cs="Times New Roman"/>
          <w:sz w:val="12"/>
          <w:szCs w:val="12"/>
        </w:rPr>
      </w:pPr>
      <w:proofErr w:type="gramStart"/>
      <w:r w:rsidRPr="00AB4E39">
        <w:rPr>
          <w:rFonts w:ascii="Times New Roman" w:eastAsia="Calibri" w:hAnsi="Times New Roman" w:cs="Times New Roman"/>
          <w:sz w:val="12"/>
          <w:szCs w:val="12"/>
        </w:rPr>
        <w:t>1.2.Раздел  Программы</w:t>
      </w:r>
      <w:proofErr w:type="gramEnd"/>
      <w:r w:rsidRPr="00AB4E39">
        <w:rPr>
          <w:rFonts w:ascii="Times New Roman" w:eastAsia="Calibri" w:hAnsi="Times New Roman" w:cs="Times New Roman"/>
          <w:sz w:val="12"/>
          <w:szCs w:val="12"/>
        </w:rPr>
        <w:t xml:space="preserve"> в разделе 4 позицию «Ресурсное обеспечение реализации Программы» изложить в следующей редакции: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26"/>
        <w:gridCol w:w="4394"/>
        <w:gridCol w:w="850"/>
        <w:gridCol w:w="993"/>
        <w:gridCol w:w="850"/>
      </w:tblGrid>
      <w:tr w:rsidR="00AB4E39" w:rsidRPr="00AB4E39" w:rsidTr="00406085">
        <w:trPr>
          <w:trHeight w:val="70"/>
          <w:tblHead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lastRenderedPageBreak/>
              <w:t>№ п/п</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Наименование мероприятия</w:t>
            </w:r>
          </w:p>
          <w:p w:rsidR="00AB4E39" w:rsidRPr="00AB4E39" w:rsidRDefault="00AB4E39" w:rsidP="00AB4E39">
            <w:pPr>
              <w:spacing w:after="0" w:line="240" w:lineRule="auto"/>
              <w:jc w:val="center"/>
              <w:rPr>
                <w:rFonts w:ascii="Times New Roman" w:eastAsia="Calibri" w:hAnsi="Times New Roman" w:cs="Times New Roman"/>
                <w:b/>
                <w:sz w:val="12"/>
                <w:szCs w:val="12"/>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Годы реализации</w:t>
            </w:r>
          </w:p>
        </w:tc>
      </w:tr>
      <w:tr w:rsidR="00AB4E39" w:rsidRPr="00AB4E39" w:rsidTr="00AB4E39">
        <w:trPr>
          <w:trHeight w:val="33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2019 г. в тыс. руб.</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 xml:space="preserve">2020 г. в </w:t>
            </w:r>
            <w:proofErr w:type="spellStart"/>
            <w:r w:rsidRPr="00AB4E39">
              <w:rPr>
                <w:rFonts w:ascii="Times New Roman" w:eastAsia="Calibri" w:hAnsi="Times New Roman" w:cs="Times New Roman"/>
                <w:b/>
                <w:sz w:val="12"/>
                <w:szCs w:val="12"/>
              </w:rPr>
              <w:t>тыс.руб</w:t>
            </w:r>
            <w:proofErr w:type="spellEnd"/>
            <w:r w:rsidRPr="00AB4E39">
              <w:rPr>
                <w:rFonts w:ascii="Times New Roman" w:eastAsia="Calibri" w:hAnsi="Times New Roman" w:cs="Times New Roman"/>
                <w:b/>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AB4E39">
            <w:pPr>
              <w:spacing w:after="0" w:line="240" w:lineRule="auto"/>
              <w:jc w:val="center"/>
              <w:rPr>
                <w:rFonts w:ascii="Times New Roman" w:eastAsia="Calibri" w:hAnsi="Times New Roman" w:cs="Times New Roman"/>
                <w:b/>
                <w:sz w:val="12"/>
                <w:szCs w:val="12"/>
              </w:rPr>
            </w:pPr>
            <w:r w:rsidRPr="00AB4E39">
              <w:rPr>
                <w:rFonts w:ascii="Times New Roman" w:eastAsia="Calibri" w:hAnsi="Times New Roman" w:cs="Times New Roman"/>
                <w:b/>
                <w:sz w:val="12"/>
                <w:szCs w:val="12"/>
              </w:rPr>
              <w:t xml:space="preserve">2021 г. в </w:t>
            </w:r>
            <w:proofErr w:type="spellStart"/>
            <w:r w:rsidRPr="00AB4E39">
              <w:rPr>
                <w:rFonts w:ascii="Times New Roman" w:eastAsia="Calibri" w:hAnsi="Times New Roman" w:cs="Times New Roman"/>
                <w:b/>
                <w:sz w:val="12"/>
                <w:szCs w:val="12"/>
              </w:rPr>
              <w:t>тыс.руб</w:t>
            </w:r>
            <w:proofErr w:type="spellEnd"/>
            <w:r w:rsidRPr="00AB4E39">
              <w:rPr>
                <w:rFonts w:ascii="Times New Roman" w:eastAsia="Calibri" w:hAnsi="Times New Roman" w:cs="Times New Roman"/>
                <w:b/>
                <w:sz w:val="12"/>
                <w:szCs w:val="12"/>
              </w:rPr>
              <w:t>.</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609,73051</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338,79446</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338,79446</w:t>
            </w:r>
          </w:p>
        </w:tc>
      </w:tr>
      <w:tr w:rsidR="00AB4E39" w:rsidRPr="00AB4E39" w:rsidTr="00406085">
        <w:trPr>
          <w:trHeight w:val="14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Функционирование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1583,26621</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396,94633</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396,94633</w:t>
            </w:r>
          </w:p>
        </w:tc>
      </w:tr>
      <w:tr w:rsidR="00AB4E39" w:rsidRPr="00AB4E39" w:rsidTr="00AB4E39">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Укрепление материально-технической базы администрации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4,05961</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AB4E39">
        <w:trPr>
          <w:trHeight w:val="362"/>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Осуществление полномочий по определению </w:t>
            </w:r>
            <w:proofErr w:type="gramStart"/>
            <w:r w:rsidRPr="00AB4E39">
              <w:rPr>
                <w:rFonts w:ascii="Times New Roman" w:eastAsia="Calibri" w:hAnsi="Times New Roman" w:cs="Times New Roman"/>
                <w:sz w:val="12"/>
                <w:szCs w:val="12"/>
              </w:rPr>
              <w:t>поставщиков(</w:t>
            </w:r>
            <w:proofErr w:type="gramEnd"/>
            <w:r w:rsidRPr="00AB4E39">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p>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3,30279</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406085">
        <w:trPr>
          <w:trHeight w:val="132"/>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10,92539</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406085">
        <w:trPr>
          <w:trHeight w:val="263"/>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7</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57,22826</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8</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Осуществление внешнего муниципального контроля*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2,89507</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9</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Информационное обеспечение населения сельского поселения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150,30000</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AB4E39">
        <w:trPr>
          <w:trHeight w:val="435"/>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10</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21,85077</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AB4E39">
        <w:trPr>
          <w:trHeight w:val="417"/>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11</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18,20899</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AB4E39">
        <w:trPr>
          <w:trHeight w:val="39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12</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18,20899</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13</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Первичный воинский учет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82,30000</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14</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Госпошлина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406085">
            <w:pPr>
              <w:spacing w:after="0" w:line="240" w:lineRule="auto"/>
              <w:jc w:val="center"/>
              <w:rPr>
                <w:rFonts w:ascii="Times New Roman" w:eastAsia="Calibri" w:hAnsi="Times New Roman" w:cs="Times New Roman"/>
                <w:sz w:val="12"/>
                <w:szCs w:val="12"/>
              </w:rPr>
            </w:pPr>
            <w:r w:rsidRPr="00AB4E39">
              <w:rPr>
                <w:rFonts w:ascii="Times New Roman" w:eastAsia="Calibri" w:hAnsi="Times New Roman" w:cs="Times New Roman"/>
                <w:sz w:val="12"/>
                <w:szCs w:val="12"/>
              </w:rPr>
              <w:t>0,00</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15</w:t>
            </w: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6,00000</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4,00000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4,00000</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406085" w:rsidRDefault="00AB4E39" w:rsidP="00AB4E39">
            <w:pPr>
              <w:spacing w:after="0" w:line="240" w:lineRule="auto"/>
              <w:jc w:val="both"/>
              <w:rPr>
                <w:rFonts w:ascii="Times New Roman" w:eastAsia="Calibri" w:hAnsi="Times New Roman" w:cs="Times New Roman"/>
                <w:b/>
                <w:sz w:val="12"/>
                <w:szCs w:val="12"/>
              </w:rPr>
            </w:pPr>
            <w:r w:rsidRPr="00406085">
              <w:rPr>
                <w:rFonts w:ascii="Times New Roman" w:eastAsia="Calibri" w:hAnsi="Times New Roman" w:cs="Times New Roman"/>
                <w:b/>
                <w:sz w:val="12"/>
                <w:szCs w:val="12"/>
              </w:rPr>
              <w:t>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1745,58732</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739,74079</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739,74079</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406085" w:rsidRDefault="00AB4E39" w:rsidP="00AB4E39">
            <w:pPr>
              <w:spacing w:after="0" w:line="240" w:lineRule="auto"/>
              <w:jc w:val="both"/>
              <w:rPr>
                <w:rFonts w:ascii="Times New Roman" w:eastAsia="Calibri" w:hAnsi="Times New Roman" w:cs="Times New Roman"/>
                <w:b/>
                <w:sz w:val="12"/>
                <w:szCs w:val="12"/>
              </w:rPr>
            </w:pPr>
            <w:r w:rsidRPr="00406085">
              <w:rPr>
                <w:rFonts w:ascii="Times New Roman" w:eastAsia="Calibri" w:hAnsi="Times New Roman" w:cs="Times New Roman"/>
                <w:b/>
                <w:sz w:val="12"/>
                <w:szCs w:val="12"/>
              </w:rPr>
              <w:t>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82,30000</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0,00</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406085" w:rsidRDefault="00AB4E39" w:rsidP="00AB4E39">
            <w:pPr>
              <w:spacing w:after="0" w:line="240" w:lineRule="auto"/>
              <w:jc w:val="both"/>
              <w:rPr>
                <w:rFonts w:ascii="Times New Roman" w:eastAsia="Calibri" w:hAnsi="Times New Roman" w:cs="Times New Roman"/>
                <w:b/>
                <w:sz w:val="12"/>
                <w:szCs w:val="12"/>
              </w:rPr>
            </w:pPr>
            <w:r w:rsidRPr="00406085">
              <w:rPr>
                <w:rFonts w:ascii="Times New Roman" w:eastAsia="Calibri" w:hAnsi="Times New Roman" w:cs="Times New Roman"/>
                <w:b/>
                <w:sz w:val="12"/>
                <w:szCs w:val="12"/>
              </w:rPr>
              <w:t xml:space="preserve">За счет средств областного бюджета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718,32575</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0,00</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AB4E39" w:rsidRPr="00AB4E39" w:rsidRDefault="00AB4E39" w:rsidP="00AB4E39">
            <w:pPr>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AB4E39" w:rsidRPr="00406085" w:rsidRDefault="00AB4E39" w:rsidP="00AB4E39">
            <w:pPr>
              <w:spacing w:after="0" w:line="240" w:lineRule="auto"/>
              <w:jc w:val="both"/>
              <w:rPr>
                <w:rFonts w:ascii="Times New Roman" w:eastAsia="Calibri" w:hAnsi="Times New Roman" w:cs="Times New Roman"/>
                <w:b/>
                <w:sz w:val="12"/>
                <w:szCs w:val="12"/>
              </w:rPr>
            </w:pPr>
            <w:r w:rsidRPr="00406085">
              <w:rPr>
                <w:rFonts w:ascii="Times New Roman" w:eastAsia="Calibri" w:hAnsi="Times New Roman" w:cs="Times New Roman"/>
                <w:b/>
                <w:sz w:val="12"/>
                <w:szCs w:val="12"/>
              </w:rPr>
              <w:t>За счет внебюджетных средств</w:t>
            </w:r>
          </w:p>
        </w:tc>
        <w:tc>
          <w:tcPr>
            <w:tcW w:w="850" w:type="dxa"/>
            <w:tcBorders>
              <w:top w:val="single" w:sz="4" w:space="0" w:color="auto"/>
              <w:left w:val="single" w:sz="4" w:space="0" w:color="auto"/>
              <w:bottom w:val="single" w:sz="4" w:space="0" w:color="auto"/>
              <w:right w:val="single" w:sz="4" w:space="0" w:color="auto"/>
            </w:tcBorders>
            <w:vAlign w:val="center"/>
            <w:hideMark/>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22,06352</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0,00</w:t>
            </w:r>
          </w:p>
        </w:tc>
      </w:tr>
      <w:tr w:rsidR="00AB4E39" w:rsidRPr="00AB4E39" w:rsidTr="00406085">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AB4E39" w:rsidRPr="00AB4E39" w:rsidRDefault="00AB4E39" w:rsidP="00AB4E39">
            <w:pPr>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AB4E39">
            <w:pPr>
              <w:spacing w:after="0" w:line="240" w:lineRule="auto"/>
              <w:jc w:val="both"/>
              <w:rPr>
                <w:rFonts w:ascii="Times New Roman" w:eastAsia="Calibri" w:hAnsi="Times New Roman" w:cs="Times New Roman"/>
                <w:b/>
                <w:sz w:val="12"/>
                <w:szCs w:val="12"/>
              </w:rPr>
            </w:pPr>
            <w:r w:rsidRPr="00406085">
              <w:rPr>
                <w:rFonts w:ascii="Times New Roman" w:eastAsia="Calibri" w:hAnsi="Times New Roman" w:cs="Times New Roman"/>
                <w:b/>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2568,27659</w:t>
            </w:r>
          </w:p>
        </w:tc>
        <w:tc>
          <w:tcPr>
            <w:tcW w:w="993"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739,74079</w:t>
            </w:r>
          </w:p>
        </w:tc>
        <w:tc>
          <w:tcPr>
            <w:tcW w:w="850" w:type="dxa"/>
            <w:tcBorders>
              <w:top w:val="single" w:sz="4" w:space="0" w:color="auto"/>
              <w:left w:val="single" w:sz="4" w:space="0" w:color="auto"/>
              <w:bottom w:val="single" w:sz="4" w:space="0" w:color="auto"/>
              <w:right w:val="single" w:sz="4" w:space="0" w:color="auto"/>
            </w:tcBorders>
            <w:vAlign w:val="center"/>
          </w:tcPr>
          <w:p w:rsidR="00AB4E39" w:rsidRPr="00406085" w:rsidRDefault="00AB4E39" w:rsidP="00406085">
            <w:pPr>
              <w:spacing w:after="0" w:line="240" w:lineRule="auto"/>
              <w:jc w:val="center"/>
              <w:rPr>
                <w:rFonts w:ascii="Times New Roman" w:eastAsia="Calibri" w:hAnsi="Times New Roman" w:cs="Times New Roman"/>
                <w:b/>
                <w:sz w:val="12"/>
                <w:szCs w:val="12"/>
              </w:rPr>
            </w:pPr>
            <w:r w:rsidRPr="00406085">
              <w:rPr>
                <w:rFonts w:ascii="Times New Roman" w:eastAsia="Calibri" w:hAnsi="Times New Roman" w:cs="Times New Roman"/>
                <w:b/>
                <w:sz w:val="12"/>
                <w:szCs w:val="12"/>
              </w:rPr>
              <w:t>739,74079</w:t>
            </w:r>
          </w:p>
        </w:tc>
      </w:tr>
    </w:tbl>
    <w:p w:rsidR="00AB4E39" w:rsidRPr="00AB4E39" w:rsidRDefault="00AB4E39" w:rsidP="00406085">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AB4E39" w:rsidRPr="00AB4E39" w:rsidRDefault="00AB4E39" w:rsidP="00406085">
      <w:pPr>
        <w:spacing w:after="0" w:line="240" w:lineRule="auto"/>
        <w:ind w:firstLine="284"/>
        <w:jc w:val="both"/>
        <w:rPr>
          <w:rFonts w:ascii="Times New Roman" w:eastAsia="Calibri" w:hAnsi="Times New Roman" w:cs="Times New Roman"/>
          <w:sz w:val="12"/>
          <w:szCs w:val="12"/>
        </w:rPr>
      </w:pPr>
      <w:r w:rsidRPr="00AB4E39">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AB4E39" w:rsidRPr="00AB4E39" w:rsidRDefault="00AB4E39" w:rsidP="00406085">
      <w:pPr>
        <w:spacing w:after="0" w:line="240" w:lineRule="auto"/>
        <w:jc w:val="right"/>
        <w:rPr>
          <w:rFonts w:ascii="Times New Roman" w:eastAsia="Calibri" w:hAnsi="Times New Roman" w:cs="Times New Roman"/>
          <w:bCs/>
          <w:sz w:val="12"/>
          <w:szCs w:val="12"/>
        </w:rPr>
      </w:pPr>
      <w:r w:rsidRPr="00AB4E39">
        <w:rPr>
          <w:rFonts w:ascii="Times New Roman" w:eastAsia="Calibri" w:hAnsi="Times New Roman" w:cs="Times New Roman"/>
          <w:bCs/>
          <w:sz w:val="12"/>
          <w:szCs w:val="12"/>
        </w:rPr>
        <w:t xml:space="preserve">Глава сельского поселения </w:t>
      </w:r>
      <w:proofErr w:type="spellStart"/>
      <w:r w:rsidRPr="00AB4E39">
        <w:rPr>
          <w:rFonts w:ascii="Times New Roman" w:eastAsia="Calibri" w:hAnsi="Times New Roman" w:cs="Times New Roman"/>
          <w:bCs/>
          <w:sz w:val="12"/>
          <w:szCs w:val="12"/>
        </w:rPr>
        <w:t>Липовка</w:t>
      </w:r>
      <w:proofErr w:type="spellEnd"/>
      <w:r w:rsidRPr="00AB4E39">
        <w:rPr>
          <w:rFonts w:ascii="Times New Roman" w:eastAsia="Calibri" w:hAnsi="Times New Roman" w:cs="Times New Roman"/>
          <w:bCs/>
          <w:sz w:val="12"/>
          <w:szCs w:val="12"/>
        </w:rPr>
        <w:t xml:space="preserve"> </w:t>
      </w:r>
    </w:p>
    <w:p w:rsidR="00406085" w:rsidRDefault="00AB4E39" w:rsidP="00406085">
      <w:pPr>
        <w:spacing w:after="0" w:line="240" w:lineRule="auto"/>
        <w:jc w:val="right"/>
        <w:rPr>
          <w:rFonts w:ascii="Times New Roman" w:eastAsia="Calibri" w:hAnsi="Times New Roman" w:cs="Times New Roman"/>
          <w:bCs/>
          <w:sz w:val="12"/>
          <w:szCs w:val="12"/>
        </w:rPr>
      </w:pPr>
      <w:r w:rsidRPr="00AB4E39">
        <w:rPr>
          <w:rFonts w:ascii="Times New Roman" w:eastAsia="Calibri" w:hAnsi="Times New Roman" w:cs="Times New Roman"/>
          <w:bCs/>
          <w:sz w:val="12"/>
          <w:szCs w:val="12"/>
        </w:rPr>
        <w:t xml:space="preserve">муниципального района Сергиевский                                   </w:t>
      </w:r>
    </w:p>
    <w:p w:rsidR="00AB4E39" w:rsidRDefault="00AB4E39" w:rsidP="00406085">
      <w:pPr>
        <w:spacing w:after="0" w:line="240" w:lineRule="auto"/>
        <w:jc w:val="right"/>
        <w:rPr>
          <w:rFonts w:ascii="Times New Roman" w:eastAsia="Calibri" w:hAnsi="Times New Roman" w:cs="Times New Roman"/>
          <w:sz w:val="12"/>
          <w:szCs w:val="12"/>
        </w:rPr>
      </w:pPr>
      <w:r w:rsidRPr="00AB4E39">
        <w:rPr>
          <w:rFonts w:ascii="Times New Roman" w:eastAsia="Calibri" w:hAnsi="Times New Roman" w:cs="Times New Roman"/>
          <w:bCs/>
          <w:sz w:val="12"/>
          <w:szCs w:val="12"/>
        </w:rPr>
        <w:t xml:space="preserve">  </w:t>
      </w:r>
      <w:r w:rsidRPr="00AB4E39">
        <w:rPr>
          <w:rFonts w:ascii="Times New Roman" w:eastAsia="Calibri" w:hAnsi="Times New Roman" w:cs="Times New Roman"/>
          <w:sz w:val="12"/>
          <w:szCs w:val="12"/>
        </w:rPr>
        <w:t>Вершинин С.И.</w:t>
      </w:r>
    </w:p>
    <w:p w:rsidR="0015376A" w:rsidRPr="003F1464" w:rsidRDefault="0015376A" w:rsidP="0015376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5376A" w:rsidRPr="003F1464" w:rsidRDefault="0015376A" w:rsidP="0015376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15376A" w:rsidRPr="003F1464" w:rsidRDefault="0015376A" w:rsidP="0015376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15376A" w:rsidRDefault="0015376A" w:rsidP="0015376A">
      <w:pPr>
        <w:tabs>
          <w:tab w:val="left" w:pos="284"/>
        </w:tabs>
        <w:spacing w:after="0" w:line="240" w:lineRule="auto"/>
        <w:jc w:val="center"/>
        <w:rPr>
          <w:rFonts w:ascii="Times New Roman" w:eastAsia="Calibri" w:hAnsi="Times New Roman" w:cs="Times New Roman"/>
          <w:sz w:val="12"/>
          <w:szCs w:val="12"/>
        </w:rPr>
      </w:pPr>
    </w:p>
    <w:p w:rsidR="0015376A" w:rsidRPr="003F1464" w:rsidRDefault="0015376A" w:rsidP="0015376A">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45</w:t>
      </w:r>
    </w:p>
    <w:p w:rsid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15376A">
        <w:rPr>
          <w:rFonts w:ascii="Times New Roman" w:eastAsia="Calibri" w:hAnsi="Times New Roman" w:cs="Times New Roman"/>
          <w:b/>
          <w:sz w:val="12"/>
          <w:szCs w:val="12"/>
        </w:rPr>
        <w:t>Светлодольск</w:t>
      </w:r>
      <w:proofErr w:type="spellEnd"/>
      <w:r w:rsidRPr="0015376A">
        <w:rPr>
          <w:rFonts w:ascii="Times New Roman" w:eastAsia="Calibri" w:hAnsi="Times New Roman" w:cs="Times New Roman"/>
          <w:b/>
          <w:sz w:val="12"/>
          <w:szCs w:val="12"/>
        </w:rPr>
        <w:t xml:space="preserve"> муниципального района Сергиевский № 54 от 29.12.2018г. «Об утверждении муниципальной программы «Благоустройство территории сельского поселения </w:t>
      </w:r>
      <w:proofErr w:type="spellStart"/>
      <w:r w:rsidRPr="0015376A">
        <w:rPr>
          <w:rFonts w:ascii="Times New Roman" w:eastAsia="Calibri" w:hAnsi="Times New Roman" w:cs="Times New Roman"/>
          <w:b/>
          <w:sz w:val="12"/>
          <w:szCs w:val="12"/>
        </w:rPr>
        <w:t>Светлодольск</w:t>
      </w:r>
      <w:proofErr w:type="spellEnd"/>
      <w:r w:rsidRPr="0015376A">
        <w:rPr>
          <w:rFonts w:ascii="Times New Roman" w:eastAsia="Calibri" w:hAnsi="Times New Roman" w:cs="Times New Roman"/>
          <w:b/>
          <w:sz w:val="12"/>
          <w:szCs w:val="12"/>
        </w:rPr>
        <w:t xml:space="preserve"> муниципального района Сергиевский» на 2019-2021гг.»</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15376A">
        <w:rPr>
          <w:rFonts w:ascii="Times New Roman" w:eastAsia="Calibri" w:hAnsi="Times New Roman" w:cs="Times New Roman"/>
          <w:sz w:val="12"/>
          <w:szCs w:val="12"/>
        </w:rPr>
        <w:t>Светлодольск</w:t>
      </w:r>
      <w:proofErr w:type="spellEnd"/>
      <w:r w:rsidRPr="0015376A">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15376A">
        <w:rPr>
          <w:rFonts w:ascii="Times New Roman" w:eastAsia="Calibri" w:hAnsi="Times New Roman" w:cs="Times New Roman"/>
          <w:sz w:val="12"/>
          <w:szCs w:val="12"/>
        </w:rPr>
        <w:t>Светлодольск</w:t>
      </w:r>
      <w:proofErr w:type="spellEnd"/>
      <w:r w:rsidRPr="0015376A">
        <w:rPr>
          <w:rFonts w:ascii="Times New Roman" w:eastAsia="Calibri" w:hAnsi="Times New Roman" w:cs="Times New Roman"/>
          <w:sz w:val="12"/>
          <w:szCs w:val="12"/>
        </w:rPr>
        <w:t xml:space="preserve"> муниципального района Сергиевский  </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b/>
          <w:sz w:val="12"/>
          <w:szCs w:val="12"/>
        </w:rPr>
      </w:pPr>
      <w:r w:rsidRPr="0015376A">
        <w:rPr>
          <w:rFonts w:ascii="Times New Roman" w:eastAsia="Calibri" w:hAnsi="Times New Roman" w:cs="Times New Roman"/>
          <w:b/>
          <w:sz w:val="12"/>
          <w:szCs w:val="12"/>
        </w:rPr>
        <w:t>ПОСТАНОВЛЯЕТ:</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w:t>
      </w:r>
      <w:proofErr w:type="spellStart"/>
      <w:r w:rsidRPr="0015376A">
        <w:rPr>
          <w:rFonts w:ascii="Times New Roman" w:eastAsia="Calibri" w:hAnsi="Times New Roman" w:cs="Times New Roman"/>
          <w:sz w:val="12"/>
          <w:szCs w:val="12"/>
        </w:rPr>
        <w:t>Светлодольск</w:t>
      </w:r>
      <w:proofErr w:type="spellEnd"/>
      <w:r w:rsidRPr="0015376A">
        <w:rPr>
          <w:rFonts w:ascii="Times New Roman" w:eastAsia="Calibri" w:hAnsi="Times New Roman" w:cs="Times New Roman"/>
          <w:sz w:val="12"/>
          <w:szCs w:val="12"/>
        </w:rPr>
        <w:t xml:space="preserve"> муниципального района Сергиевский № 54 от 29.12.2018г. «Об утверждении муниципальной программы «Благоустройство территории сельского поселения </w:t>
      </w:r>
      <w:proofErr w:type="spellStart"/>
      <w:r w:rsidRPr="0015376A">
        <w:rPr>
          <w:rFonts w:ascii="Times New Roman" w:eastAsia="Calibri" w:hAnsi="Times New Roman" w:cs="Times New Roman"/>
          <w:sz w:val="12"/>
          <w:szCs w:val="12"/>
        </w:rPr>
        <w:t>Светлодольск</w:t>
      </w:r>
      <w:proofErr w:type="spellEnd"/>
      <w:r w:rsidRPr="0015376A">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 1.1.В Паспорте Программы позицию «Объемы и </w:t>
      </w:r>
      <w:proofErr w:type="gramStart"/>
      <w:r w:rsidRPr="0015376A">
        <w:rPr>
          <w:rFonts w:ascii="Times New Roman" w:eastAsia="Calibri" w:hAnsi="Times New Roman" w:cs="Times New Roman"/>
          <w:sz w:val="12"/>
          <w:szCs w:val="12"/>
        </w:rPr>
        <w:t>источники  финансирования</w:t>
      </w:r>
      <w:proofErr w:type="gramEnd"/>
      <w:r w:rsidRPr="0015376A">
        <w:rPr>
          <w:rFonts w:ascii="Times New Roman" w:eastAsia="Calibri" w:hAnsi="Times New Roman" w:cs="Times New Roman"/>
          <w:sz w:val="12"/>
          <w:szCs w:val="12"/>
        </w:rPr>
        <w:t xml:space="preserve"> Программы» изложить в следующей редакции:</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 Планируемый общий объем финансирования Программы </w:t>
      </w:r>
      <w:proofErr w:type="gramStart"/>
      <w:r w:rsidRPr="0015376A">
        <w:rPr>
          <w:rFonts w:ascii="Times New Roman" w:eastAsia="Calibri" w:hAnsi="Times New Roman" w:cs="Times New Roman"/>
          <w:sz w:val="12"/>
          <w:szCs w:val="12"/>
        </w:rPr>
        <w:t>составит:  6300</w:t>
      </w:r>
      <w:proofErr w:type="gramEnd"/>
      <w:r w:rsidRPr="0015376A">
        <w:rPr>
          <w:rFonts w:ascii="Times New Roman" w:eastAsia="Calibri" w:hAnsi="Times New Roman" w:cs="Times New Roman"/>
          <w:sz w:val="12"/>
          <w:szCs w:val="12"/>
        </w:rPr>
        <w:t>,07025 тыс. рублей (прогноз), в том числе:</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-средств местного бюджета – 5857,32089 </w:t>
      </w:r>
      <w:proofErr w:type="spellStart"/>
      <w:r w:rsidRPr="0015376A">
        <w:rPr>
          <w:rFonts w:ascii="Times New Roman" w:eastAsia="Calibri" w:hAnsi="Times New Roman" w:cs="Times New Roman"/>
          <w:sz w:val="12"/>
          <w:szCs w:val="12"/>
        </w:rPr>
        <w:t>тыс.рублей</w:t>
      </w:r>
      <w:proofErr w:type="spellEnd"/>
      <w:r w:rsidRPr="0015376A">
        <w:rPr>
          <w:rFonts w:ascii="Times New Roman" w:eastAsia="Calibri" w:hAnsi="Times New Roman" w:cs="Times New Roman"/>
          <w:sz w:val="12"/>
          <w:szCs w:val="12"/>
        </w:rPr>
        <w:t xml:space="preserve"> (прогноз):</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2019 год 2529,52691 тыс. рублей;</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2020 год 1674,28045 тыс. рублей;</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2021 год 1653,51353 тыс. рублей.</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средств областного бюджета – 442,74936 тыс. рублей (прогноз):</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2019 год 442,74936 тыс. рублей;</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2020 год 0,00 тыс. рублей;</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2021 год 0,00 тыс. рублей.      </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543"/>
        <w:gridCol w:w="1277"/>
        <w:gridCol w:w="1134"/>
        <w:gridCol w:w="1134"/>
      </w:tblGrid>
      <w:tr w:rsidR="0015376A" w:rsidRPr="0015376A" w:rsidTr="0015376A">
        <w:trPr>
          <w:cantSplit/>
          <w:trHeight w:val="78"/>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5376A" w:rsidRPr="0015376A" w:rsidRDefault="0015376A" w:rsidP="0015376A">
            <w:pPr>
              <w:tabs>
                <w:tab w:val="left" w:pos="284"/>
              </w:tabs>
              <w:spacing w:after="0" w:line="240" w:lineRule="auto"/>
              <w:rPr>
                <w:rFonts w:ascii="Times New Roman" w:eastAsia="Calibri" w:hAnsi="Times New Roman" w:cs="Times New Roman"/>
                <w:sz w:val="12"/>
                <w:szCs w:val="12"/>
              </w:rPr>
            </w:pPr>
            <w:r w:rsidRPr="0015376A">
              <w:rPr>
                <w:rFonts w:ascii="Times New Roman" w:eastAsia="Calibri" w:hAnsi="Times New Roman" w:cs="Times New Roman"/>
                <w:sz w:val="12"/>
                <w:szCs w:val="12"/>
              </w:rPr>
              <w:t>Наименование бюджета</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Наименование мероприятий</w:t>
            </w:r>
          </w:p>
        </w:tc>
        <w:tc>
          <w:tcPr>
            <w:tcW w:w="3545" w:type="dxa"/>
            <w:gridSpan w:val="3"/>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 xml:space="preserve">Сельское поселение </w:t>
            </w:r>
            <w:proofErr w:type="spellStart"/>
            <w:r w:rsidRPr="0015376A">
              <w:rPr>
                <w:rFonts w:ascii="Times New Roman" w:eastAsia="Calibri" w:hAnsi="Times New Roman" w:cs="Times New Roman"/>
                <w:b/>
                <w:sz w:val="12"/>
                <w:szCs w:val="12"/>
              </w:rPr>
              <w:t>Светлодольск</w:t>
            </w:r>
            <w:proofErr w:type="spellEnd"/>
          </w:p>
        </w:tc>
      </w:tr>
      <w:tr w:rsidR="0015376A" w:rsidRPr="0015376A" w:rsidTr="0015376A">
        <w:trPr>
          <w:cantSplit/>
          <w:trHeight w:val="63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rPr>
                <w:rFonts w:ascii="Times New Roman" w:eastAsia="Calibri" w:hAnsi="Times New Roman" w:cs="Times New Roman"/>
                <w:sz w:val="12"/>
                <w:szCs w:val="12"/>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 xml:space="preserve">Затраты на 2019 год, </w:t>
            </w:r>
            <w:proofErr w:type="spellStart"/>
            <w:r w:rsidRPr="0015376A">
              <w:rPr>
                <w:rFonts w:ascii="Times New Roman" w:eastAsia="Calibri" w:hAnsi="Times New Roman" w:cs="Times New Roman"/>
                <w:b/>
                <w:sz w:val="12"/>
                <w:szCs w:val="12"/>
              </w:rPr>
              <w:t>тыс.рублей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 xml:space="preserve">Затраты на 2020 год, </w:t>
            </w:r>
            <w:proofErr w:type="spellStart"/>
            <w:r w:rsidRPr="0015376A">
              <w:rPr>
                <w:rFonts w:ascii="Times New Roman" w:eastAsia="Calibri" w:hAnsi="Times New Roman" w:cs="Times New Roman"/>
                <w:b/>
                <w:sz w:val="12"/>
                <w:szCs w:val="12"/>
              </w:rPr>
              <w:t>тыс.рублей</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 xml:space="preserve">Затраты на 2021 год, </w:t>
            </w:r>
            <w:proofErr w:type="spellStart"/>
            <w:r w:rsidRPr="0015376A">
              <w:rPr>
                <w:rFonts w:ascii="Times New Roman" w:eastAsia="Calibri" w:hAnsi="Times New Roman" w:cs="Times New Roman"/>
                <w:b/>
                <w:sz w:val="12"/>
                <w:szCs w:val="12"/>
              </w:rPr>
              <w:t>тыс.рублей</w:t>
            </w:r>
            <w:proofErr w:type="spellEnd"/>
          </w:p>
        </w:tc>
      </w:tr>
      <w:tr w:rsidR="0015376A" w:rsidRPr="0015376A" w:rsidTr="0015376A">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5376A" w:rsidRPr="0015376A" w:rsidRDefault="0015376A" w:rsidP="0015376A">
            <w:pPr>
              <w:tabs>
                <w:tab w:val="left" w:pos="284"/>
              </w:tabs>
              <w:spacing w:after="0" w:line="240" w:lineRule="auto"/>
              <w:rPr>
                <w:rFonts w:ascii="Times New Roman" w:eastAsia="Calibri" w:hAnsi="Times New Roman" w:cs="Times New Roman"/>
                <w:sz w:val="12"/>
                <w:szCs w:val="12"/>
              </w:rPr>
            </w:pPr>
            <w:r w:rsidRPr="0015376A">
              <w:rPr>
                <w:rFonts w:ascii="Times New Roman" w:eastAsia="Calibri" w:hAnsi="Times New Roman" w:cs="Times New Roman"/>
                <w:sz w:val="12"/>
                <w:szCs w:val="12"/>
              </w:rPr>
              <w:t>Местный бюджет</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rPr>
                <w:rFonts w:ascii="Times New Roman" w:eastAsia="Calibri" w:hAnsi="Times New Roman" w:cs="Times New Roman"/>
                <w:sz w:val="12"/>
                <w:szCs w:val="12"/>
              </w:rPr>
            </w:pPr>
            <w:r w:rsidRPr="0015376A">
              <w:rPr>
                <w:rFonts w:ascii="Times New Roman" w:eastAsia="Calibri" w:hAnsi="Times New Roman" w:cs="Times New Roman"/>
                <w:sz w:val="12"/>
                <w:szCs w:val="12"/>
              </w:rPr>
              <w:t>Уличное освещение</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2111,48125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1674,28045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1653,51353</w:t>
            </w:r>
          </w:p>
        </w:tc>
      </w:tr>
      <w:tr w:rsidR="0015376A" w:rsidRPr="0015376A" w:rsidTr="0015376A">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both"/>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rPr>
                <w:rFonts w:ascii="Times New Roman" w:eastAsia="Calibri" w:hAnsi="Times New Roman" w:cs="Times New Roman"/>
                <w:sz w:val="12"/>
                <w:szCs w:val="12"/>
              </w:rPr>
            </w:pPr>
            <w:r w:rsidRPr="0015376A">
              <w:rPr>
                <w:rFonts w:ascii="Times New Roman" w:eastAsia="Calibri" w:hAnsi="Times New Roman" w:cs="Times New Roman"/>
                <w:sz w:val="12"/>
                <w:szCs w:val="12"/>
              </w:rPr>
              <w:t>Трудоустройство безработных, несовершеннолетних (сезонно)</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194,77110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both"/>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rPr>
                <w:rFonts w:ascii="Times New Roman" w:eastAsia="Calibri" w:hAnsi="Times New Roman" w:cs="Times New Roman"/>
                <w:sz w:val="12"/>
                <w:szCs w:val="12"/>
              </w:rPr>
            </w:pPr>
            <w:r w:rsidRPr="0015376A">
              <w:rPr>
                <w:rFonts w:ascii="Times New Roman" w:eastAsia="Calibri" w:hAnsi="Times New Roman" w:cs="Times New Roman"/>
                <w:sz w:val="12"/>
                <w:szCs w:val="12"/>
              </w:rPr>
              <w:t>Улучшение санитарно-эпидемиологического состояния территории</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117,45048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both"/>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rPr>
                <w:rFonts w:ascii="Times New Roman" w:eastAsia="Calibri" w:hAnsi="Times New Roman" w:cs="Times New Roman"/>
                <w:sz w:val="12"/>
                <w:szCs w:val="12"/>
              </w:rPr>
            </w:pPr>
            <w:r w:rsidRPr="0015376A">
              <w:rPr>
                <w:rFonts w:ascii="Times New Roman" w:eastAsia="Calibri" w:hAnsi="Times New Roman" w:cs="Times New Roman"/>
                <w:sz w:val="12"/>
                <w:szCs w:val="12"/>
              </w:rPr>
              <w:t>Бак. анализ воды</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4,82408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both"/>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rPr>
                <w:rFonts w:ascii="Times New Roman" w:eastAsia="Calibri" w:hAnsi="Times New Roman" w:cs="Times New Roman"/>
                <w:sz w:val="12"/>
                <w:szCs w:val="12"/>
              </w:rPr>
            </w:pPr>
            <w:r w:rsidRPr="0015376A">
              <w:rPr>
                <w:rFonts w:ascii="Times New Roman" w:eastAsia="Calibri" w:hAnsi="Times New Roman" w:cs="Times New Roman"/>
                <w:sz w:val="12"/>
                <w:szCs w:val="12"/>
              </w:rPr>
              <w:t>Прочие мероприятия</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101,00000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both"/>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rPr>
                <w:rFonts w:ascii="Times New Roman" w:eastAsia="Calibri" w:hAnsi="Times New Roman" w:cs="Times New Roman"/>
                <w:b/>
                <w:sz w:val="12"/>
                <w:szCs w:val="12"/>
              </w:rPr>
            </w:pPr>
            <w:r w:rsidRPr="0015376A">
              <w:rPr>
                <w:rFonts w:ascii="Times New Roman" w:eastAsia="Calibri" w:hAnsi="Times New Roman" w:cs="Times New Roman"/>
                <w:b/>
                <w:sz w:val="12"/>
                <w:szCs w:val="12"/>
              </w:rPr>
              <w:t>ИТОГО</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2529,52691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1674,28045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1653,51353</w:t>
            </w:r>
          </w:p>
        </w:tc>
      </w:tr>
      <w:tr w:rsidR="0015376A" w:rsidRPr="0015376A" w:rsidTr="0015376A">
        <w:trPr>
          <w:cantSplit/>
          <w:trHeight w:val="70"/>
        </w:trPr>
        <w:tc>
          <w:tcPr>
            <w:tcW w:w="425" w:type="dxa"/>
            <w:vMerge w:val="restart"/>
            <w:tcBorders>
              <w:top w:val="single" w:sz="4" w:space="0" w:color="000000"/>
              <w:left w:val="single" w:sz="4" w:space="0" w:color="000000"/>
              <w:right w:val="single" w:sz="4" w:space="0" w:color="000000"/>
            </w:tcBorders>
            <w:textDirection w:val="btLr"/>
            <w:vAlign w:val="center"/>
            <w:hideMark/>
          </w:tcPr>
          <w:p w:rsidR="0015376A" w:rsidRPr="0015376A" w:rsidRDefault="0015376A" w:rsidP="0015376A">
            <w:pPr>
              <w:tabs>
                <w:tab w:val="left" w:pos="284"/>
              </w:tabs>
              <w:spacing w:after="0" w:line="240" w:lineRule="auto"/>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Областной бюджет</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rPr>
                <w:rFonts w:ascii="Times New Roman" w:eastAsia="Calibri" w:hAnsi="Times New Roman" w:cs="Times New Roman"/>
                <w:sz w:val="12"/>
                <w:szCs w:val="12"/>
              </w:rPr>
            </w:pPr>
            <w:r w:rsidRPr="0015376A">
              <w:rPr>
                <w:rFonts w:ascii="Times New Roman" w:eastAsia="Calibri" w:hAnsi="Times New Roman" w:cs="Times New Roman"/>
                <w:sz w:val="12"/>
                <w:szCs w:val="12"/>
              </w:rPr>
              <w:t>Уличное освещение</w:t>
            </w:r>
          </w:p>
        </w:tc>
        <w:tc>
          <w:tcPr>
            <w:tcW w:w="1277" w:type="dxa"/>
            <w:tcBorders>
              <w:top w:val="single" w:sz="4" w:space="0" w:color="000000"/>
              <w:left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374,00000</w:t>
            </w:r>
          </w:p>
        </w:tc>
        <w:tc>
          <w:tcPr>
            <w:tcW w:w="1134" w:type="dxa"/>
            <w:tcBorders>
              <w:top w:val="single" w:sz="4" w:space="0" w:color="000000"/>
              <w:left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1134" w:type="dxa"/>
            <w:tcBorders>
              <w:top w:val="single" w:sz="4" w:space="0" w:color="000000"/>
              <w:left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cantSplit/>
          <w:trHeight w:val="92"/>
        </w:trPr>
        <w:tc>
          <w:tcPr>
            <w:tcW w:w="425" w:type="dxa"/>
            <w:vMerge/>
            <w:tcBorders>
              <w:left w:val="single" w:sz="4" w:space="0" w:color="000000"/>
              <w:right w:val="single" w:sz="4" w:space="0" w:color="000000"/>
            </w:tcBorders>
            <w:textDirection w:val="btLr"/>
            <w:vAlign w:val="center"/>
          </w:tcPr>
          <w:p w:rsidR="0015376A" w:rsidRPr="0015376A" w:rsidRDefault="0015376A" w:rsidP="0015376A">
            <w:pPr>
              <w:tabs>
                <w:tab w:val="left" w:pos="284"/>
              </w:tabs>
              <w:spacing w:after="0" w:line="240" w:lineRule="auto"/>
              <w:jc w:val="both"/>
              <w:rPr>
                <w:rFonts w:ascii="Times New Roman" w:eastAsia="Calibri" w:hAnsi="Times New Roman" w:cs="Times New Roman"/>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tcPr>
          <w:p w:rsidR="0015376A" w:rsidRPr="0015376A" w:rsidRDefault="0015376A" w:rsidP="0015376A">
            <w:pPr>
              <w:tabs>
                <w:tab w:val="left" w:pos="284"/>
              </w:tabs>
              <w:spacing w:after="0" w:line="240" w:lineRule="auto"/>
              <w:rPr>
                <w:rFonts w:ascii="Times New Roman" w:eastAsia="Calibri" w:hAnsi="Times New Roman" w:cs="Times New Roman"/>
                <w:sz w:val="12"/>
                <w:szCs w:val="12"/>
              </w:rPr>
            </w:pPr>
            <w:r w:rsidRPr="0015376A">
              <w:rPr>
                <w:rFonts w:ascii="Times New Roman" w:eastAsia="Calibri" w:hAnsi="Times New Roman" w:cs="Times New Roman"/>
                <w:sz w:val="12"/>
                <w:szCs w:val="12"/>
              </w:rPr>
              <w:t>Прочие мероприятия</w:t>
            </w:r>
          </w:p>
        </w:tc>
        <w:tc>
          <w:tcPr>
            <w:tcW w:w="1277" w:type="dxa"/>
            <w:tcBorders>
              <w:left w:val="single" w:sz="4" w:space="0" w:color="000000"/>
              <w:bottom w:val="single" w:sz="4" w:space="0" w:color="000000"/>
              <w:right w:val="single" w:sz="4" w:space="0" w:color="000000"/>
            </w:tcBorders>
            <w:vAlign w:val="center"/>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68,749936</w:t>
            </w:r>
          </w:p>
        </w:tc>
        <w:tc>
          <w:tcPr>
            <w:tcW w:w="1134" w:type="dxa"/>
            <w:tcBorders>
              <w:left w:val="single" w:sz="4" w:space="0" w:color="000000"/>
              <w:bottom w:val="single" w:sz="4" w:space="0" w:color="000000"/>
              <w:right w:val="single" w:sz="4" w:space="0" w:color="000000"/>
            </w:tcBorders>
            <w:vAlign w:val="center"/>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1134" w:type="dxa"/>
            <w:tcBorders>
              <w:left w:val="single" w:sz="4" w:space="0" w:color="000000"/>
              <w:bottom w:val="single" w:sz="4" w:space="0" w:color="000000"/>
              <w:right w:val="single" w:sz="4" w:space="0" w:color="000000"/>
            </w:tcBorders>
            <w:vAlign w:val="center"/>
          </w:tcPr>
          <w:p w:rsidR="0015376A" w:rsidRP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cantSplit/>
          <w:trHeight w:val="363"/>
        </w:trPr>
        <w:tc>
          <w:tcPr>
            <w:tcW w:w="425" w:type="dxa"/>
            <w:vMerge/>
            <w:tcBorders>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both"/>
              <w:rPr>
                <w:rFonts w:ascii="Times New Roman" w:eastAsia="Calibri" w:hAnsi="Times New Roman" w:cs="Times New Roman"/>
                <w:b/>
                <w:sz w:val="12"/>
                <w:szCs w:val="12"/>
              </w:rPr>
            </w:pP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rPr>
                <w:rFonts w:ascii="Times New Roman" w:eastAsia="Calibri" w:hAnsi="Times New Roman" w:cs="Times New Roman"/>
                <w:b/>
                <w:sz w:val="12"/>
                <w:szCs w:val="12"/>
              </w:rPr>
            </w:pPr>
            <w:r w:rsidRPr="0015376A">
              <w:rPr>
                <w:rFonts w:ascii="Times New Roman" w:eastAsia="Calibri" w:hAnsi="Times New Roman" w:cs="Times New Roman"/>
                <w:b/>
                <w:sz w:val="12"/>
                <w:szCs w:val="12"/>
              </w:rPr>
              <w:t>ИТОГО</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442,74936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0,00</w:t>
            </w:r>
          </w:p>
        </w:tc>
      </w:tr>
      <w:tr w:rsidR="0015376A" w:rsidRPr="0015376A" w:rsidTr="0015376A">
        <w:trPr>
          <w:cantSplit/>
          <w:trHeight w:val="128"/>
        </w:trPr>
        <w:tc>
          <w:tcPr>
            <w:tcW w:w="3968" w:type="dxa"/>
            <w:gridSpan w:val="2"/>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ВСЕГО</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2972,27627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1674,28045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5376A" w:rsidRP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1653,51353</w:t>
            </w:r>
          </w:p>
        </w:tc>
      </w:tr>
    </w:tbl>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1.3. В разделе программы «Обоснование ресурсного обеспечения Программы» абзац 2 изложить в следующей редакции:</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 Общий объем финансирования на реализацию Программы составляет 6300,07025 тыс. рублей, в том числе по годам:</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2019 год – 2972,27627 тыс. рублей;</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2020 год – 1674,28045 тыс. рублей;</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2021 год – 1653,51353 тыс. рублей.</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2.Опубликовать настоящее Постановление в газете «Сергиевский вестник».</w:t>
      </w:r>
    </w:p>
    <w:p w:rsidR="0015376A" w:rsidRPr="0015376A" w:rsidRDefault="0015376A" w:rsidP="0015376A">
      <w:pPr>
        <w:tabs>
          <w:tab w:val="left" w:pos="284"/>
        </w:tabs>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15376A" w:rsidRPr="0015376A" w:rsidRDefault="0015376A" w:rsidP="0015376A">
      <w:pPr>
        <w:tabs>
          <w:tab w:val="left" w:pos="284"/>
        </w:tabs>
        <w:spacing w:after="0" w:line="240" w:lineRule="auto"/>
        <w:jc w:val="right"/>
        <w:rPr>
          <w:rFonts w:ascii="Times New Roman" w:eastAsia="Calibri" w:hAnsi="Times New Roman" w:cs="Times New Roman"/>
          <w:bCs/>
          <w:sz w:val="12"/>
          <w:szCs w:val="12"/>
        </w:rPr>
      </w:pPr>
      <w:r w:rsidRPr="0015376A">
        <w:rPr>
          <w:rFonts w:ascii="Times New Roman" w:eastAsia="Calibri" w:hAnsi="Times New Roman" w:cs="Times New Roman"/>
          <w:bCs/>
          <w:sz w:val="12"/>
          <w:szCs w:val="12"/>
        </w:rPr>
        <w:t xml:space="preserve">И. о. Главы сельского поселения </w:t>
      </w:r>
      <w:proofErr w:type="spellStart"/>
      <w:r w:rsidRPr="0015376A">
        <w:rPr>
          <w:rFonts w:ascii="Times New Roman" w:eastAsia="Calibri" w:hAnsi="Times New Roman" w:cs="Times New Roman"/>
          <w:bCs/>
          <w:sz w:val="12"/>
          <w:szCs w:val="12"/>
        </w:rPr>
        <w:t>Светлодольск</w:t>
      </w:r>
      <w:proofErr w:type="spellEnd"/>
      <w:r w:rsidRPr="0015376A">
        <w:rPr>
          <w:rFonts w:ascii="Times New Roman" w:eastAsia="Calibri" w:hAnsi="Times New Roman" w:cs="Times New Roman"/>
          <w:bCs/>
          <w:sz w:val="12"/>
          <w:szCs w:val="12"/>
        </w:rPr>
        <w:t xml:space="preserve"> </w:t>
      </w:r>
    </w:p>
    <w:p w:rsidR="0015376A" w:rsidRDefault="0015376A" w:rsidP="0015376A">
      <w:pPr>
        <w:tabs>
          <w:tab w:val="left" w:pos="284"/>
        </w:tabs>
        <w:spacing w:after="0" w:line="240" w:lineRule="auto"/>
        <w:jc w:val="right"/>
        <w:rPr>
          <w:rFonts w:ascii="Times New Roman" w:eastAsia="Calibri" w:hAnsi="Times New Roman" w:cs="Times New Roman"/>
          <w:bCs/>
          <w:sz w:val="12"/>
          <w:szCs w:val="12"/>
        </w:rPr>
      </w:pPr>
      <w:r w:rsidRPr="0015376A">
        <w:rPr>
          <w:rFonts w:ascii="Times New Roman" w:eastAsia="Calibri" w:hAnsi="Times New Roman" w:cs="Times New Roman"/>
          <w:bCs/>
          <w:sz w:val="12"/>
          <w:szCs w:val="12"/>
        </w:rPr>
        <w:t xml:space="preserve">муниципального района Сергиевский                                     </w:t>
      </w:r>
    </w:p>
    <w:p w:rsidR="0015376A" w:rsidRPr="0015376A" w:rsidRDefault="0015376A" w:rsidP="0015376A">
      <w:pPr>
        <w:tabs>
          <w:tab w:val="left" w:pos="284"/>
        </w:tabs>
        <w:spacing w:after="0" w:line="240" w:lineRule="auto"/>
        <w:jc w:val="right"/>
        <w:rPr>
          <w:rFonts w:ascii="Times New Roman" w:eastAsia="Calibri" w:hAnsi="Times New Roman" w:cs="Times New Roman"/>
          <w:sz w:val="12"/>
          <w:szCs w:val="12"/>
        </w:rPr>
      </w:pPr>
      <w:r w:rsidRPr="0015376A">
        <w:rPr>
          <w:rFonts w:ascii="Times New Roman" w:eastAsia="Calibri" w:hAnsi="Times New Roman" w:cs="Times New Roman"/>
          <w:bCs/>
          <w:sz w:val="12"/>
          <w:szCs w:val="12"/>
        </w:rPr>
        <w:t xml:space="preserve">   </w:t>
      </w:r>
      <w:proofErr w:type="spellStart"/>
      <w:r w:rsidRPr="0015376A">
        <w:rPr>
          <w:rFonts w:ascii="Times New Roman" w:eastAsia="Calibri" w:hAnsi="Times New Roman" w:cs="Times New Roman"/>
          <w:sz w:val="12"/>
          <w:szCs w:val="12"/>
        </w:rPr>
        <w:t>Федченкова</w:t>
      </w:r>
      <w:proofErr w:type="spellEnd"/>
      <w:r w:rsidRPr="0015376A">
        <w:rPr>
          <w:rFonts w:ascii="Times New Roman" w:eastAsia="Calibri" w:hAnsi="Times New Roman" w:cs="Times New Roman"/>
          <w:sz w:val="12"/>
          <w:szCs w:val="12"/>
        </w:rPr>
        <w:t xml:space="preserve"> А.В.</w:t>
      </w:r>
    </w:p>
    <w:p w:rsidR="0015376A" w:rsidRPr="003F1464" w:rsidRDefault="0015376A" w:rsidP="0015376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15376A" w:rsidRDefault="0015376A" w:rsidP="0015376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5376A" w:rsidRPr="003F1464" w:rsidRDefault="0015376A" w:rsidP="0015376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15376A" w:rsidRPr="003F1464" w:rsidRDefault="0015376A" w:rsidP="0015376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15376A" w:rsidRDefault="0015376A" w:rsidP="0015376A">
      <w:pPr>
        <w:tabs>
          <w:tab w:val="left" w:pos="284"/>
        </w:tabs>
        <w:spacing w:after="0" w:line="240" w:lineRule="auto"/>
        <w:jc w:val="center"/>
        <w:rPr>
          <w:rFonts w:ascii="Times New Roman" w:eastAsia="Calibri" w:hAnsi="Times New Roman" w:cs="Times New Roman"/>
          <w:sz w:val="12"/>
          <w:szCs w:val="12"/>
        </w:rPr>
      </w:pPr>
    </w:p>
    <w:p w:rsidR="0015376A" w:rsidRPr="003F1464" w:rsidRDefault="0015376A" w:rsidP="0015376A">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15376A" w:rsidRDefault="0015376A" w:rsidP="0015376A">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46</w:t>
      </w:r>
    </w:p>
    <w:p w:rsidR="0015376A" w:rsidRDefault="0015376A" w:rsidP="0015376A">
      <w:pPr>
        <w:spacing w:after="0" w:line="240" w:lineRule="auto"/>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15376A">
        <w:rPr>
          <w:rFonts w:ascii="Times New Roman" w:eastAsia="Calibri" w:hAnsi="Times New Roman" w:cs="Times New Roman"/>
          <w:b/>
          <w:sz w:val="12"/>
          <w:szCs w:val="12"/>
        </w:rPr>
        <w:t>Светлодольск</w:t>
      </w:r>
      <w:proofErr w:type="spellEnd"/>
      <w:r w:rsidRPr="0015376A">
        <w:rPr>
          <w:rFonts w:ascii="Times New Roman" w:eastAsia="Calibri" w:hAnsi="Times New Roman" w:cs="Times New Roman"/>
          <w:b/>
          <w:sz w:val="12"/>
          <w:szCs w:val="12"/>
        </w:rPr>
        <w:t xml:space="preserve"> муниципального района Сергиевский № 59 от 29.12.2018г. «Об утверждении муниципальной программы «Совершенствование муниципального </w:t>
      </w:r>
      <w:proofErr w:type="gramStart"/>
      <w:r w:rsidRPr="0015376A">
        <w:rPr>
          <w:rFonts w:ascii="Times New Roman" w:eastAsia="Calibri" w:hAnsi="Times New Roman" w:cs="Times New Roman"/>
          <w:b/>
          <w:sz w:val="12"/>
          <w:szCs w:val="12"/>
        </w:rPr>
        <w:t>управления  сельского</w:t>
      </w:r>
      <w:proofErr w:type="gramEnd"/>
      <w:r w:rsidRPr="0015376A">
        <w:rPr>
          <w:rFonts w:ascii="Times New Roman" w:eastAsia="Calibri" w:hAnsi="Times New Roman" w:cs="Times New Roman"/>
          <w:b/>
          <w:sz w:val="12"/>
          <w:szCs w:val="12"/>
        </w:rPr>
        <w:t xml:space="preserve"> поселения </w:t>
      </w:r>
      <w:proofErr w:type="spellStart"/>
      <w:r w:rsidRPr="0015376A">
        <w:rPr>
          <w:rFonts w:ascii="Times New Roman" w:eastAsia="Calibri" w:hAnsi="Times New Roman" w:cs="Times New Roman"/>
          <w:b/>
          <w:sz w:val="12"/>
          <w:szCs w:val="12"/>
        </w:rPr>
        <w:t>Светлодольск</w:t>
      </w:r>
      <w:proofErr w:type="spellEnd"/>
      <w:r w:rsidRPr="0015376A">
        <w:rPr>
          <w:rFonts w:ascii="Times New Roman" w:eastAsia="Calibri" w:hAnsi="Times New Roman" w:cs="Times New Roman"/>
          <w:b/>
          <w:sz w:val="12"/>
          <w:szCs w:val="12"/>
        </w:rPr>
        <w:t xml:space="preserve"> муниципального района Сергиевский» на 2019-2021гг.</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15376A">
        <w:rPr>
          <w:rFonts w:ascii="Times New Roman" w:eastAsia="Calibri" w:hAnsi="Times New Roman" w:cs="Times New Roman"/>
          <w:sz w:val="12"/>
          <w:szCs w:val="12"/>
        </w:rPr>
        <w:t>Светлодольск</w:t>
      </w:r>
      <w:proofErr w:type="spellEnd"/>
      <w:r w:rsidRPr="0015376A">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15376A">
        <w:rPr>
          <w:rFonts w:ascii="Times New Roman" w:eastAsia="Calibri" w:hAnsi="Times New Roman" w:cs="Times New Roman"/>
          <w:sz w:val="12"/>
          <w:szCs w:val="12"/>
        </w:rPr>
        <w:t>Светлодольск</w:t>
      </w:r>
      <w:proofErr w:type="spellEnd"/>
      <w:r w:rsidRPr="0015376A">
        <w:rPr>
          <w:rFonts w:ascii="Times New Roman" w:eastAsia="Calibri" w:hAnsi="Times New Roman" w:cs="Times New Roman"/>
          <w:sz w:val="12"/>
          <w:szCs w:val="12"/>
        </w:rPr>
        <w:t xml:space="preserve"> муниципального района Сергиевский  </w:t>
      </w:r>
    </w:p>
    <w:p w:rsidR="0015376A" w:rsidRPr="0015376A" w:rsidRDefault="0015376A" w:rsidP="0015376A">
      <w:pPr>
        <w:spacing w:after="0" w:line="240" w:lineRule="auto"/>
        <w:ind w:firstLine="284"/>
        <w:jc w:val="both"/>
        <w:rPr>
          <w:rFonts w:ascii="Times New Roman" w:eastAsia="Calibri" w:hAnsi="Times New Roman" w:cs="Times New Roman"/>
          <w:b/>
          <w:sz w:val="12"/>
          <w:szCs w:val="12"/>
        </w:rPr>
      </w:pPr>
      <w:r w:rsidRPr="0015376A">
        <w:rPr>
          <w:rFonts w:ascii="Times New Roman" w:eastAsia="Calibri" w:hAnsi="Times New Roman" w:cs="Times New Roman"/>
          <w:b/>
          <w:sz w:val="12"/>
          <w:szCs w:val="12"/>
        </w:rPr>
        <w:t>ПОСТАНОВЛЯЕТ:</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15376A">
        <w:rPr>
          <w:rFonts w:ascii="Times New Roman" w:eastAsia="Calibri" w:hAnsi="Times New Roman" w:cs="Times New Roman"/>
          <w:sz w:val="12"/>
          <w:szCs w:val="12"/>
        </w:rPr>
        <w:t>Светлодольск</w:t>
      </w:r>
      <w:proofErr w:type="spellEnd"/>
      <w:r w:rsidRPr="0015376A">
        <w:rPr>
          <w:rFonts w:ascii="Times New Roman" w:eastAsia="Calibri" w:hAnsi="Times New Roman" w:cs="Times New Roman"/>
          <w:sz w:val="12"/>
          <w:szCs w:val="12"/>
        </w:rPr>
        <w:t xml:space="preserve"> муниципального района Сергиевский № 59 от 29.12.2018г. «Об утверждении муниципальной программы «Совершенствование муниципального </w:t>
      </w:r>
      <w:proofErr w:type="gramStart"/>
      <w:r w:rsidRPr="0015376A">
        <w:rPr>
          <w:rFonts w:ascii="Times New Roman" w:eastAsia="Calibri" w:hAnsi="Times New Roman" w:cs="Times New Roman"/>
          <w:sz w:val="12"/>
          <w:szCs w:val="12"/>
        </w:rPr>
        <w:t>управления  сельского</w:t>
      </w:r>
      <w:proofErr w:type="gramEnd"/>
      <w:r w:rsidRPr="0015376A">
        <w:rPr>
          <w:rFonts w:ascii="Times New Roman" w:eastAsia="Calibri" w:hAnsi="Times New Roman" w:cs="Times New Roman"/>
          <w:sz w:val="12"/>
          <w:szCs w:val="12"/>
        </w:rPr>
        <w:t xml:space="preserve"> поселения </w:t>
      </w:r>
      <w:proofErr w:type="spellStart"/>
      <w:r w:rsidRPr="0015376A">
        <w:rPr>
          <w:rFonts w:ascii="Times New Roman" w:eastAsia="Calibri" w:hAnsi="Times New Roman" w:cs="Times New Roman"/>
          <w:sz w:val="12"/>
          <w:szCs w:val="12"/>
        </w:rPr>
        <w:t>Светлодольск</w:t>
      </w:r>
      <w:proofErr w:type="spellEnd"/>
      <w:r w:rsidRPr="0015376A">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Общий объем финансирования Программы составляет 7569,85066 тыс. руб.</w:t>
      </w:r>
      <w:proofErr w:type="gramStart"/>
      <w:r w:rsidRPr="0015376A">
        <w:rPr>
          <w:rFonts w:ascii="Times New Roman" w:eastAsia="Calibri" w:hAnsi="Times New Roman" w:cs="Times New Roman"/>
          <w:sz w:val="12"/>
          <w:szCs w:val="12"/>
        </w:rPr>
        <w:t>,  в</w:t>
      </w:r>
      <w:proofErr w:type="gramEnd"/>
      <w:r w:rsidRPr="0015376A">
        <w:rPr>
          <w:rFonts w:ascii="Times New Roman" w:eastAsia="Calibri" w:hAnsi="Times New Roman" w:cs="Times New Roman"/>
          <w:sz w:val="12"/>
          <w:szCs w:val="12"/>
        </w:rPr>
        <w:t xml:space="preserve"> том числе:</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за счет средств местного бюджета – 6266,45110 тыс. рублей:</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2019 год – 2804,20434 тыс. руб.;</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2020 год –1731,12338 тыс. руб.;</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2021 год – 1731,12338 тыс. руб.       </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за счет средств федерального бюджета – 82,30000 тыс. рублей:</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2019 год – 82,30000 тыс. руб.;</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2020 год- 0,00 тыс. руб.;</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2021 год- 0,00 тыс. руб.</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за счет средств областного бюджета – 1221,09956 тыс. рублей:</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2019 год – 1221,09956 тыс. руб.,</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2020 год – 0,00 тыс. руб.,</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2021 год – 0,00 тыс. руб.</w:t>
      </w:r>
    </w:p>
    <w:p w:rsidR="0015376A" w:rsidRPr="0015376A" w:rsidRDefault="0015376A" w:rsidP="0015376A">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1.2.Раздел </w:t>
      </w:r>
      <w:proofErr w:type="gramStart"/>
      <w:r w:rsidRPr="0015376A">
        <w:rPr>
          <w:rFonts w:ascii="Times New Roman" w:eastAsia="Calibri" w:hAnsi="Times New Roman" w:cs="Times New Roman"/>
          <w:sz w:val="12"/>
          <w:szCs w:val="12"/>
        </w:rPr>
        <w:t>Программы  4</w:t>
      </w:r>
      <w:proofErr w:type="gramEnd"/>
      <w:r w:rsidRPr="0015376A">
        <w:rPr>
          <w:rFonts w:ascii="Times New Roman" w:eastAsia="Calibri" w:hAnsi="Times New Roman" w:cs="Times New Roman"/>
          <w:sz w:val="12"/>
          <w:szCs w:val="12"/>
        </w:rPr>
        <w:t xml:space="preserve"> «Ресурсное обеспечение реализации Программы» изложить в следующей редакции: </w:t>
      </w:r>
    </w:p>
    <w:tbl>
      <w:tblPr>
        <w:tblStyle w:val="115"/>
        <w:tblW w:w="7513" w:type="dxa"/>
        <w:tblInd w:w="108" w:type="dxa"/>
        <w:tblLayout w:type="fixed"/>
        <w:tblLook w:val="01C0" w:firstRow="0" w:lastRow="1" w:firstColumn="1" w:lastColumn="1" w:noHBand="0" w:noVBand="0"/>
      </w:tblPr>
      <w:tblGrid>
        <w:gridCol w:w="426"/>
        <w:gridCol w:w="4110"/>
        <w:gridCol w:w="1134"/>
        <w:gridCol w:w="993"/>
        <w:gridCol w:w="850"/>
      </w:tblGrid>
      <w:tr w:rsidR="0015376A" w:rsidRPr="0015376A" w:rsidTr="0015376A">
        <w:trPr>
          <w:trHeight w:val="142"/>
        </w:trPr>
        <w:tc>
          <w:tcPr>
            <w:tcW w:w="426" w:type="dxa"/>
            <w:vMerge w:val="restart"/>
            <w:hideMark/>
          </w:tcPr>
          <w:p w:rsidR="0015376A" w:rsidRPr="0015376A" w:rsidRDefault="0015376A" w:rsidP="0015376A">
            <w:pPr>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 п/п</w:t>
            </w:r>
          </w:p>
        </w:tc>
        <w:tc>
          <w:tcPr>
            <w:tcW w:w="4110" w:type="dxa"/>
            <w:vMerge w:val="restart"/>
          </w:tcPr>
          <w:p w:rsidR="0015376A" w:rsidRPr="0015376A" w:rsidRDefault="0015376A" w:rsidP="0015376A">
            <w:pPr>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Наименование мероприятия</w:t>
            </w:r>
          </w:p>
          <w:p w:rsidR="0015376A" w:rsidRPr="0015376A" w:rsidRDefault="0015376A" w:rsidP="0015376A">
            <w:pPr>
              <w:jc w:val="center"/>
              <w:rPr>
                <w:rFonts w:ascii="Times New Roman" w:eastAsia="Calibri" w:hAnsi="Times New Roman" w:cs="Times New Roman"/>
                <w:b/>
                <w:sz w:val="12"/>
                <w:szCs w:val="12"/>
              </w:rPr>
            </w:pPr>
          </w:p>
        </w:tc>
        <w:tc>
          <w:tcPr>
            <w:tcW w:w="2977" w:type="dxa"/>
            <w:gridSpan w:val="3"/>
            <w:hideMark/>
          </w:tcPr>
          <w:p w:rsidR="0015376A" w:rsidRPr="0015376A" w:rsidRDefault="0015376A" w:rsidP="0015376A">
            <w:pPr>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Годы реализации</w:t>
            </w:r>
          </w:p>
        </w:tc>
      </w:tr>
      <w:tr w:rsidR="0015376A" w:rsidRPr="0015376A" w:rsidTr="0015376A">
        <w:trPr>
          <w:trHeight w:val="258"/>
        </w:trPr>
        <w:tc>
          <w:tcPr>
            <w:tcW w:w="426" w:type="dxa"/>
            <w:vMerge/>
            <w:hideMark/>
          </w:tcPr>
          <w:p w:rsidR="0015376A" w:rsidRPr="0015376A" w:rsidRDefault="0015376A" w:rsidP="0015376A">
            <w:pPr>
              <w:jc w:val="center"/>
              <w:rPr>
                <w:rFonts w:ascii="Times New Roman" w:eastAsia="Calibri" w:hAnsi="Times New Roman" w:cs="Times New Roman"/>
                <w:b/>
                <w:sz w:val="12"/>
                <w:szCs w:val="12"/>
              </w:rPr>
            </w:pPr>
          </w:p>
        </w:tc>
        <w:tc>
          <w:tcPr>
            <w:tcW w:w="4110" w:type="dxa"/>
            <w:vMerge/>
            <w:hideMark/>
          </w:tcPr>
          <w:p w:rsidR="0015376A" w:rsidRPr="0015376A" w:rsidRDefault="0015376A" w:rsidP="0015376A">
            <w:pPr>
              <w:jc w:val="center"/>
              <w:rPr>
                <w:rFonts w:ascii="Times New Roman" w:eastAsia="Calibri" w:hAnsi="Times New Roman" w:cs="Times New Roman"/>
                <w:b/>
                <w:sz w:val="12"/>
                <w:szCs w:val="12"/>
              </w:rPr>
            </w:pPr>
          </w:p>
        </w:tc>
        <w:tc>
          <w:tcPr>
            <w:tcW w:w="1134" w:type="dxa"/>
            <w:hideMark/>
          </w:tcPr>
          <w:p w:rsidR="0015376A" w:rsidRPr="0015376A" w:rsidRDefault="0015376A" w:rsidP="0015376A">
            <w:pPr>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 xml:space="preserve">2019 г. в </w:t>
            </w:r>
            <w:proofErr w:type="spellStart"/>
            <w:r w:rsidRPr="0015376A">
              <w:rPr>
                <w:rFonts w:ascii="Times New Roman" w:eastAsia="Calibri" w:hAnsi="Times New Roman" w:cs="Times New Roman"/>
                <w:b/>
                <w:sz w:val="12"/>
                <w:szCs w:val="12"/>
              </w:rPr>
              <w:t>тыс.руб</w:t>
            </w:r>
            <w:proofErr w:type="spellEnd"/>
            <w:r w:rsidRPr="0015376A">
              <w:rPr>
                <w:rFonts w:ascii="Times New Roman" w:eastAsia="Calibri" w:hAnsi="Times New Roman" w:cs="Times New Roman"/>
                <w:b/>
                <w:sz w:val="12"/>
                <w:szCs w:val="12"/>
              </w:rPr>
              <w:t>.</w:t>
            </w:r>
          </w:p>
        </w:tc>
        <w:tc>
          <w:tcPr>
            <w:tcW w:w="993" w:type="dxa"/>
          </w:tcPr>
          <w:p w:rsidR="0015376A" w:rsidRPr="0015376A" w:rsidRDefault="0015376A" w:rsidP="0015376A">
            <w:pPr>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 xml:space="preserve">2020 г. в </w:t>
            </w:r>
            <w:proofErr w:type="spellStart"/>
            <w:r w:rsidRPr="0015376A">
              <w:rPr>
                <w:rFonts w:ascii="Times New Roman" w:eastAsia="Calibri" w:hAnsi="Times New Roman" w:cs="Times New Roman"/>
                <w:b/>
                <w:sz w:val="12"/>
                <w:szCs w:val="12"/>
              </w:rPr>
              <w:t>тыс.руб</w:t>
            </w:r>
            <w:proofErr w:type="spellEnd"/>
            <w:r w:rsidRPr="0015376A">
              <w:rPr>
                <w:rFonts w:ascii="Times New Roman" w:eastAsia="Calibri" w:hAnsi="Times New Roman" w:cs="Times New Roman"/>
                <w:b/>
                <w:sz w:val="12"/>
                <w:szCs w:val="12"/>
              </w:rPr>
              <w:t>.</w:t>
            </w:r>
          </w:p>
        </w:tc>
        <w:tc>
          <w:tcPr>
            <w:tcW w:w="850" w:type="dxa"/>
          </w:tcPr>
          <w:p w:rsidR="0015376A" w:rsidRPr="0015376A" w:rsidRDefault="0015376A" w:rsidP="0015376A">
            <w:pPr>
              <w:jc w:val="center"/>
              <w:rPr>
                <w:rFonts w:ascii="Times New Roman" w:eastAsia="Calibri" w:hAnsi="Times New Roman" w:cs="Times New Roman"/>
                <w:b/>
                <w:sz w:val="12"/>
                <w:szCs w:val="12"/>
              </w:rPr>
            </w:pPr>
            <w:r w:rsidRPr="0015376A">
              <w:rPr>
                <w:rFonts w:ascii="Times New Roman" w:eastAsia="Calibri" w:hAnsi="Times New Roman" w:cs="Times New Roman"/>
                <w:b/>
                <w:sz w:val="12"/>
                <w:szCs w:val="12"/>
              </w:rPr>
              <w:t xml:space="preserve">2021 г. в </w:t>
            </w:r>
            <w:proofErr w:type="spellStart"/>
            <w:r w:rsidRPr="0015376A">
              <w:rPr>
                <w:rFonts w:ascii="Times New Roman" w:eastAsia="Calibri" w:hAnsi="Times New Roman" w:cs="Times New Roman"/>
                <w:b/>
                <w:sz w:val="12"/>
                <w:szCs w:val="12"/>
              </w:rPr>
              <w:t>тыс.руб</w:t>
            </w:r>
            <w:proofErr w:type="spellEnd"/>
            <w:r w:rsidRPr="0015376A">
              <w:rPr>
                <w:rFonts w:ascii="Times New Roman" w:eastAsia="Calibri" w:hAnsi="Times New Roman" w:cs="Times New Roman"/>
                <w:b/>
                <w:sz w:val="12"/>
                <w:szCs w:val="12"/>
              </w:rPr>
              <w:t>.</w:t>
            </w:r>
          </w:p>
        </w:tc>
      </w:tr>
      <w:tr w:rsidR="0015376A" w:rsidRPr="0015376A" w:rsidTr="0015376A">
        <w:trPr>
          <w:trHeight w:val="206"/>
        </w:trPr>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1134"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898,12689</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796,76099</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796,76099</w:t>
            </w:r>
          </w:p>
        </w:tc>
      </w:tr>
      <w:tr w:rsidR="0015376A" w:rsidRPr="0015376A" w:rsidTr="0015376A">
        <w:trPr>
          <w:trHeight w:val="70"/>
        </w:trPr>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2</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Функционирование местных администраций</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2402,88557</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921,36239</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921,36239</w:t>
            </w:r>
          </w:p>
        </w:tc>
      </w:tr>
      <w:tr w:rsidR="0015376A" w:rsidRPr="0015376A" w:rsidTr="0015376A">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3</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Укрепление материально-технической базы администрации</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70"/>
        </w:trPr>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lastRenderedPageBreak/>
              <w:t>4</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13,70119</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1038"/>
        </w:trPr>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5</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Осуществление полномочий по определению </w:t>
            </w:r>
            <w:proofErr w:type="gramStart"/>
            <w:r w:rsidRPr="0015376A">
              <w:rPr>
                <w:rFonts w:ascii="Times New Roman" w:eastAsia="Calibri" w:hAnsi="Times New Roman" w:cs="Times New Roman"/>
                <w:sz w:val="12"/>
                <w:szCs w:val="12"/>
              </w:rPr>
              <w:t>поставщиков(</w:t>
            </w:r>
            <w:proofErr w:type="gramEnd"/>
            <w:r w:rsidRPr="0015376A">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1134" w:type="dxa"/>
            <w:vAlign w:val="center"/>
          </w:tcPr>
          <w:p w:rsidR="0015376A" w:rsidRPr="0015376A" w:rsidRDefault="0015376A" w:rsidP="0015376A">
            <w:pPr>
              <w:jc w:val="center"/>
              <w:rPr>
                <w:rFonts w:ascii="Times New Roman" w:eastAsia="Calibri" w:hAnsi="Times New Roman" w:cs="Times New Roman"/>
                <w:sz w:val="12"/>
                <w:szCs w:val="12"/>
              </w:rPr>
            </w:pPr>
          </w:p>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7,28200</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70"/>
        </w:trPr>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6</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28,76243</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207"/>
        </w:trPr>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7</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1134" w:type="dxa"/>
            <w:vAlign w:val="center"/>
          </w:tcPr>
          <w:p w:rsidR="0015376A" w:rsidRPr="0015376A" w:rsidRDefault="0015376A" w:rsidP="0015376A">
            <w:pPr>
              <w:jc w:val="center"/>
              <w:rPr>
                <w:rFonts w:ascii="Times New Roman" w:eastAsia="Calibri" w:hAnsi="Times New Roman" w:cs="Times New Roman"/>
                <w:sz w:val="12"/>
                <w:szCs w:val="12"/>
              </w:rPr>
            </w:pPr>
          </w:p>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150,66037</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70"/>
        </w:trPr>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8</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Осуществление внешнего муниципального контроля*</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6,38305</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70"/>
        </w:trPr>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9</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Информационное обеспечение населения сельского поселения</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354,10280</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435"/>
        </w:trPr>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10</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57,52484</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417"/>
        </w:trPr>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11</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47,93738</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390"/>
        </w:trPr>
        <w:tc>
          <w:tcPr>
            <w:tcW w:w="426"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12</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47,93738</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70"/>
        </w:trPr>
        <w:tc>
          <w:tcPr>
            <w:tcW w:w="426"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13</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Первичный воинский учет</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82,30000</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70"/>
        </w:trPr>
        <w:tc>
          <w:tcPr>
            <w:tcW w:w="426"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14</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Обслуживание муниципального долга</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10,00000</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13,00000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13,00000</w:t>
            </w:r>
          </w:p>
        </w:tc>
      </w:tr>
      <w:tr w:rsidR="0015376A" w:rsidRPr="0015376A" w:rsidTr="0015376A">
        <w:trPr>
          <w:trHeight w:val="70"/>
        </w:trPr>
        <w:tc>
          <w:tcPr>
            <w:tcW w:w="426"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15</w:t>
            </w: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Госпошлина</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70"/>
        </w:trPr>
        <w:tc>
          <w:tcPr>
            <w:tcW w:w="426" w:type="dxa"/>
            <w:hideMark/>
          </w:tcPr>
          <w:p w:rsidR="0015376A" w:rsidRPr="0015376A" w:rsidRDefault="0015376A" w:rsidP="0015376A">
            <w:pPr>
              <w:jc w:val="both"/>
              <w:rPr>
                <w:rFonts w:ascii="Times New Roman" w:eastAsia="Calibri" w:hAnsi="Times New Roman" w:cs="Times New Roman"/>
                <w:sz w:val="12"/>
                <w:szCs w:val="12"/>
              </w:rPr>
            </w:pP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За счет средств местного бюджета</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2804,20434</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1731,12338</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1731,12338</w:t>
            </w:r>
          </w:p>
        </w:tc>
      </w:tr>
      <w:tr w:rsidR="0015376A" w:rsidRPr="0015376A" w:rsidTr="0015376A">
        <w:trPr>
          <w:trHeight w:val="70"/>
        </w:trPr>
        <w:tc>
          <w:tcPr>
            <w:tcW w:w="426" w:type="dxa"/>
            <w:hideMark/>
          </w:tcPr>
          <w:p w:rsidR="0015376A" w:rsidRPr="0015376A" w:rsidRDefault="0015376A" w:rsidP="0015376A">
            <w:pPr>
              <w:jc w:val="both"/>
              <w:rPr>
                <w:rFonts w:ascii="Times New Roman" w:eastAsia="Calibri" w:hAnsi="Times New Roman" w:cs="Times New Roman"/>
                <w:sz w:val="12"/>
                <w:szCs w:val="12"/>
              </w:rPr>
            </w:pP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За счет средств федерального бюджета</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82,30000</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r>
      <w:tr w:rsidR="0015376A" w:rsidRPr="0015376A" w:rsidTr="0015376A">
        <w:trPr>
          <w:trHeight w:val="70"/>
        </w:trPr>
        <w:tc>
          <w:tcPr>
            <w:tcW w:w="426" w:type="dxa"/>
            <w:hideMark/>
          </w:tcPr>
          <w:p w:rsidR="0015376A" w:rsidRPr="0015376A" w:rsidRDefault="0015376A" w:rsidP="0015376A">
            <w:pPr>
              <w:jc w:val="both"/>
              <w:rPr>
                <w:rFonts w:ascii="Times New Roman" w:eastAsia="Calibri" w:hAnsi="Times New Roman" w:cs="Times New Roman"/>
                <w:sz w:val="12"/>
                <w:szCs w:val="12"/>
              </w:rPr>
            </w:pPr>
          </w:p>
        </w:tc>
        <w:tc>
          <w:tcPr>
            <w:tcW w:w="4110" w:type="dxa"/>
            <w:hideMark/>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За счет средств областного бюджета</w:t>
            </w:r>
          </w:p>
        </w:tc>
        <w:tc>
          <w:tcPr>
            <w:tcW w:w="1134" w:type="dxa"/>
            <w:vAlign w:val="center"/>
            <w:hideMark/>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1221,09956</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0,000</w:t>
            </w:r>
          </w:p>
        </w:tc>
      </w:tr>
      <w:tr w:rsidR="0015376A" w:rsidRPr="0015376A" w:rsidTr="0015376A">
        <w:trPr>
          <w:trHeight w:val="70"/>
        </w:trPr>
        <w:tc>
          <w:tcPr>
            <w:tcW w:w="426" w:type="dxa"/>
          </w:tcPr>
          <w:p w:rsidR="0015376A" w:rsidRPr="0015376A" w:rsidRDefault="0015376A" w:rsidP="0015376A">
            <w:pPr>
              <w:jc w:val="both"/>
              <w:rPr>
                <w:rFonts w:ascii="Times New Roman" w:eastAsia="Calibri" w:hAnsi="Times New Roman" w:cs="Times New Roman"/>
                <w:sz w:val="12"/>
                <w:szCs w:val="12"/>
              </w:rPr>
            </w:pPr>
          </w:p>
        </w:tc>
        <w:tc>
          <w:tcPr>
            <w:tcW w:w="4110" w:type="dxa"/>
          </w:tcPr>
          <w:p w:rsidR="0015376A" w:rsidRPr="0015376A" w:rsidRDefault="0015376A" w:rsidP="0015376A">
            <w:pPr>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ВСЕГО:</w:t>
            </w:r>
          </w:p>
        </w:tc>
        <w:tc>
          <w:tcPr>
            <w:tcW w:w="1134"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4107,60390</w:t>
            </w:r>
          </w:p>
        </w:tc>
        <w:tc>
          <w:tcPr>
            <w:tcW w:w="993"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1731,12338</w:t>
            </w:r>
          </w:p>
        </w:tc>
        <w:tc>
          <w:tcPr>
            <w:tcW w:w="850" w:type="dxa"/>
            <w:vAlign w:val="center"/>
          </w:tcPr>
          <w:p w:rsidR="0015376A" w:rsidRPr="0015376A" w:rsidRDefault="0015376A" w:rsidP="0015376A">
            <w:pPr>
              <w:jc w:val="center"/>
              <w:rPr>
                <w:rFonts w:ascii="Times New Roman" w:eastAsia="Calibri" w:hAnsi="Times New Roman" w:cs="Times New Roman"/>
                <w:sz w:val="12"/>
                <w:szCs w:val="12"/>
              </w:rPr>
            </w:pPr>
            <w:r w:rsidRPr="0015376A">
              <w:rPr>
                <w:rFonts w:ascii="Times New Roman" w:eastAsia="Calibri" w:hAnsi="Times New Roman" w:cs="Times New Roman"/>
                <w:sz w:val="12"/>
                <w:szCs w:val="12"/>
              </w:rPr>
              <w:t>1731,12338</w:t>
            </w:r>
          </w:p>
        </w:tc>
      </w:tr>
    </w:tbl>
    <w:p w:rsidR="0015376A" w:rsidRPr="0015376A" w:rsidRDefault="0015376A" w:rsidP="00E84617">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15376A" w:rsidRPr="0015376A" w:rsidRDefault="0015376A" w:rsidP="00E84617">
      <w:pPr>
        <w:spacing w:after="0" w:line="240" w:lineRule="auto"/>
        <w:ind w:firstLine="284"/>
        <w:jc w:val="both"/>
        <w:rPr>
          <w:rFonts w:ascii="Times New Roman" w:eastAsia="Calibri" w:hAnsi="Times New Roman" w:cs="Times New Roman"/>
          <w:sz w:val="12"/>
          <w:szCs w:val="12"/>
        </w:rPr>
      </w:pPr>
      <w:r w:rsidRPr="0015376A">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15376A" w:rsidRPr="0015376A" w:rsidRDefault="0015376A" w:rsidP="00E84617">
      <w:pPr>
        <w:spacing w:after="0" w:line="240" w:lineRule="auto"/>
        <w:jc w:val="right"/>
        <w:rPr>
          <w:rFonts w:ascii="Times New Roman" w:eastAsia="Calibri" w:hAnsi="Times New Roman" w:cs="Times New Roman"/>
          <w:bCs/>
          <w:sz w:val="12"/>
          <w:szCs w:val="12"/>
        </w:rPr>
      </w:pPr>
      <w:r w:rsidRPr="0015376A">
        <w:rPr>
          <w:rFonts w:ascii="Times New Roman" w:eastAsia="Calibri" w:hAnsi="Times New Roman" w:cs="Times New Roman"/>
          <w:bCs/>
          <w:sz w:val="12"/>
          <w:szCs w:val="12"/>
        </w:rPr>
        <w:t xml:space="preserve">И. о. Главы сельского поселения </w:t>
      </w:r>
      <w:proofErr w:type="spellStart"/>
      <w:r w:rsidRPr="0015376A">
        <w:rPr>
          <w:rFonts w:ascii="Times New Roman" w:eastAsia="Calibri" w:hAnsi="Times New Roman" w:cs="Times New Roman"/>
          <w:bCs/>
          <w:sz w:val="12"/>
          <w:szCs w:val="12"/>
        </w:rPr>
        <w:t>Светлодольск</w:t>
      </w:r>
      <w:proofErr w:type="spellEnd"/>
      <w:r w:rsidRPr="0015376A">
        <w:rPr>
          <w:rFonts w:ascii="Times New Roman" w:eastAsia="Calibri" w:hAnsi="Times New Roman" w:cs="Times New Roman"/>
          <w:bCs/>
          <w:sz w:val="12"/>
          <w:szCs w:val="12"/>
        </w:rPr>
        <w:t xml:space="preserve"> </w:t>
      </w:r>
    </w:p>
    <w:p w:rsidR="00E84617" w:rsidRDefault="0015376A" w:rsidP="00E84617">
      <w:pPr>
        <w:spacing w:after="0" w:line="240" w:lineRule="auto"/>
        <w:jc w:val="right"/>
        <w:rPr>
          <w:rFonts w:ascii="Times New Roman" w:eastAsia="Calibri" w:hAnsi="Times New Roman" w:cs="Times New Roman"/>
          <w:bCs/>
          <w:sz w:val="12"/>
          <w:szCs w:val="12"/>
        </w:rPr>
      </w:pPr>
      <w:r w:rsidRPr="0015376A">
        <w:rPr>
          <w:rFonts w:ascii="Times New Roman" w:eastAsia="Calibri" w:hAnsi="Times New Roman" w:cs="Times New Roman"/>
          <w:bCs/>
          <w:sz w:val="12"/>
          <w:szCs w:val="12"/>
        </w:rPr>
        <w:t xml:space="preserve">муниципального района Сергиевский                              </w:t>
      </w:r>
    </w:p>
    <w:p w:rsidR="0015376A" w:rsidRDefault="0015376A" w:rsidP="00E84617">
      <w:pPr>
        <w:spacing w:after="0" w:line="240" w:lineRule="auto"/>
        <w:jc w:val="right"/>
        <w:rPr>
          <w:rFonts w:ascii="Times New Roman" w:eastAsia="Calibri" w:hAnsi="Times New Roman" w:cs="Times New Roman"/>
          <w:sz w:val="12"/>
          <w:szCs w:val="12"/>
        </w:rPr>
      </w:pPr>
      <w:r w:rsidRPr="0015376A">
        <w:rPr>
          <w:rFonts w:ascii="Times New Roman" w:eastAsia="Calibri" w:hAnsi="Times New Roman" w:cs="Times New Roman"/>
          <w:bCs/>
          <w:sz w:val="12"/>
          <w:szCs w:val="12"/>
        </w:rPr>
        <w:t xml:space="preserve">       </w:t>
      </w:r>
      <w:proofErr w:type="spellStart"/>
      <w:r w:rsidRPr="0015376A">
        <w:rPr>
          <w:rFonts w:ascii="Times New Roman" w:eastAsia="Calibri" w:hAnsi="Times New Roman" w:cs="Times New Roman"/>
          <w:sz w:val="12"/>
          <w:szCs w:val="12"/>
        </w:rPr>
        <w:t>Федченкова</w:t>
      </w:r>
      <w:proofErr w:type="spellEnd"/>
      <w:r w:rsidRPr="0015376A">
        <w:rPr>
          <w:rFonts w:ascii="Times New Roman" w:eastAsia="Calibri" w:hAnsi="Times New Roman" w:cs="Times New Roman"/>
          <w:sz w:val="12"/>
          <w:szCs w:val="12"/>
        </w:rPr>
        <w:t xml:space="preserve"> А.В.</w:t>
      </w:r>
    </w:p>
    <w:p w:rsidR="00E84617" w:rsidRPr="003F1464" w:rsidRDefault="00E84617" w:rsidP="00E8461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E84617" w:rsidRDefault="00E84617" w:rsidP="00E8461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E84617" w:rsidRPr="003F1464" w:rsidRDefault="00E84617" w:rsidP="00E8461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E84617" w:rsidRPr="003F1464" w:rsidRDefault="00E84617" w:rsidP="00E8461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E84617" w:rsidRDefault="00E84617" w:rsidP="00E84617">
      <w:pPr>
        <w:tabs>
          <w:tab w:val="left" w:pos="284"/>
        </w:tabs>
        <w:spacing w:after="0" w:line="240" w:lineRule="auto"/>
        <w:jc w:val="center"/>
        <w:rPr>
          <w:rFonts w:ascii="Times New Roman" w:eastAsia="Calibri" w:hAnsi="Times New Roman" w:cs="Times New Roman"/>
          <w:sz w:val="12"/>
          <w:szCs w:val="12"/>
        </w:rPr>
      </w:pPr>
    </w:p>
    <w:p w:rsidR="00E84617" w:rsidRPr="003F1464" w:rsidRDefault="00E84617" w:rsidP="00E84617">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E84617" w:rsidRDefault="00E84617" w:rsidP="00E84617">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47</w:t>
      </w:r>
    </w:p>
    <w:p w:rsidR="00E84617" w:rsidRDefault="00E84617" w:rsidP="00E84617">
      <w:pPr>
        <w:tabs>
          <w:tab w:val="left" w:pos="284"/>
        </w:tabs>
        <w:spacing w:after="0" w:line="240" w:lineRule="auto"/>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E84617">
        <w:rPr>
          <w:rFonts w:ascii="Times New Roman" w:eastAsia="Calibri" w:hAnsi="Times New Roman" w:cs="Times New Roman"/>
          <w:b/>
          <w:sz w:val="12"/>
          <w:szCs w:val="12"/>
        </w:rPr>
        <w:t>Светлодольск</w:t>
      </w:r>
      <w:proofErr w:type="spellEnd"/>
      <w:r w:rsidRPr="00E84617">
        <w:rPr>
          <w:rFonts w:ascii="Times New Roman" w:eastAsia="Calibri" w:hAnsi="Times New Roman" w:cs="Times New Roman"/>
          <w:b/>
          <w:sz w:val="12"/>
          <w:szCs w:val="12"/>
        </w:rPr>
        <w:t xml:space="preserve"> муниципального района Сергиевский № 55 от 29.12.2018г.  «Об утверждении муниципальной программы «Управление и распоряжение муниципальным имуществом сельского поселения </w:t>
      </w:r>
      <w:proofErr w:type="spellStart"/>
      <w:r w:rsidRPr="00E84617">
        <w:rPr>
          <w:rFonts w:ascii="Times New Roman" w:eastAsia="Calibri" w:hAnsi="Times New Roman" w:cs="Times New Roman"/>
          <w:b/>
          <w:sz w:val="12"/>
          <w:szCs w:val="12"/>
        </w:rPr>
        <w:t>Светлодольск</w:t>
      </w:r>
      <w:proofErr w:type="spellEnd"/>
      <w:r w:rsidRPr="00E84617">
        <w:rPr>
          <w:rFonts w:ascii="Times New Roman" w:eastAsia="Calibri" w:hAnsi="Times New Roman" w:cs="Times New Roman"/>
          <w:b/>
          <w:sz w:val="12"/>
          <w:szCs w:val="12"/>
        </w:rPr>
        <w:t xml:space="preserve"> муниципального района Сергиевский» на 2019-2021гг.»</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w:t>
      </w:r>
      <w:proofErr w:type="spellStart"/>
      <w:r w:rsidRPr="00E84617">
        <w:rPr>
          <w:rFonts w:ascii="Times New Roman" w:eastAsia="Calibri" w:hAnsi="Times New Roman" w:cs="Times New Roman"/>
          <w:sz w:val="12"/>
          <w:szCs w:val="12"/>
        </w:rPr>
        <w:t>Светлодольск</w:t>
      </w:r>
      <w:proofErr w:type="spellEnd"/>
      <w:r w:rsidRPr="00E84617">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E84617">
        <w:rPr>
          <w:rFonts w:ascii="Times New Roman" w:eastAsia="Calibri" w:hAnsi="Times New Roman" w:cs="Times New Roman"/>
          <w:sz w:val="12"/>
          <w:szCs w:val="12"/>
        </w:rPr>
        <w:t>Светлодольск</w:t>
      </w:r>
      <w:proofErr w:type="spellEnd"/>
      <w:r w:rsidRPr="00E84617">
        <w:rPr>
          <w:rFonts w:ascii="Times New Roman" w:eastAsia="Calibri" w:hAnsi="Times New Roman" w:cs="Times New Roman"/>
          <w:sz w:val="12"/>
          <w:szCs w:val="12"/>
        </w:rPr>
        <w:t xml:space="preserve"> муниципального района Сергиевский</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b/>
          <w:sz w:val="12"/>
          <w:szCs w:val="12"/>
        </w:rPr>
      </w:pPr>
      <w:r w:rsidRPr="00E84617">
        <w:rPr>
          <w:rFonts w:ascii="Times New Roman" w:eastAsia="Calibri" w:hAnsi="Times New Roman" w:cs="Times New Roman"/>
          <w:b/>
          <w:sz w:val="12"/>
          <w:szCs w:val="12"/>
        </w:rPr>
        <w:t>ПОСТАНОВЛЯЕТ:</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E84617">
        <w:rPr>
          <w:rFonts w:ascii="Times New Roman" w:eastAsia="Calibri" w:hAnsi="Times New Roman" w:cs="Times New Roman"/>
          <w:sz w:val="12"/>
          <w:szCs w:val="12"/>
        </w:rPr>
        <w:t>Светлодольск</w:t>
      </w:r>
      <w:proofErr w:type="spellEnd"/>
      <w:r w:rsidRPr="00E84617">
        <w:rPr>
          <w:rFonts w:ascii="Times New Roman" w:eastAsia="Calibri" w:hAnsi="Times New Roman" w:cs="Times New Roman"/>
          <w:sz w:val="12"/>
          <w:szCs w:val="12"/>
        </w:rPr>
        <w:t xml:space="preserve"> муниципального района Сергиевский № </w:t>
      </w:r>
      <w:proofErr w:type="gramStart"/>
      <w:r w:rsidRPr="00E84617">
        <w:rPr>
          <w:rFonts w:ascii="Times New Roman" w:eastAsia="Calibri" w:hAnsi="Times New Roman" w:cs="Times New Roman"/>
          <w:sz w:val="12"/>
          <w:szCs w:val="12"/>
        </w:rPr>
        <w:t>55  от</w:t>
      </w:r>
      <w:proofErr w:type="gramEnd"/>
      <w:r w:rsidRPr="00E84617">
        <w:rPr>
          <w:rFonts w:ascii="Times New Roman" w:eastAsia="Calibri" w:hAnsi="Times New Roman" w:cs="Times New Roman"/>
          <w:sz w:val="12"/>
          <w:szCs w:val="12"/>
        </w:rPr>
        <w:t xml:space="preserve"> 29.12.2018г. «Об утверждении муниципальной Программы «Управление и распоряжение муниципальным имуществом сельского поселения </w:t>
      </w:r>
      <w:proofErr w:type="spellStart"/>
      <w:r w:rsidRPr="00E84617">
        <w:rPr>
          <w:rFonts w:ascii="Times New Roman" w:eastAsia="Calibri" w:hAnsi="Times New Roman" w:cs="Times New Roman"/>
          <w:sz w:val="12"/>
          <w:szCs w:val="12"/>
        </w:rPr>
        <w:t>Светлодольск</w:t>
      </w:r>
      <w:proofErr w:type="spellEnd"/>
      <w:r w:rsidRPr="00E84617">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 Общий объем финансирования Программы составляет 905,14005 тыс. рублей, в том числе из местного бюджета </w:t>
      </w:r>
      <w:proofErr w:type="gramStart"/>
      <w:r w:rsidRPr="00E84617">
        <w:rPr>
          <w:rFonts w:ascii="Times New Roman" w:eastAsia="Calibri" w:hAnsi="Times New Roman" w:cs="Times New Roman"/>
          <w:sz w:val="12"/>
          <w:szCs w:val="12"/>
        </w:rPr>
        <w:t>–  905</w:t>
      </w:r>
      <w:proofErr w:type="gramEnd"/>
      <w:r w:rsidRPr="00E84617">
        <w:rPr>
          <w:rFonts w:ascii="Times New Roman" w:eastAsia="Calibri" w:hAnsi="Times New Roman" w:cs="Times New Roman"/>
          <w:sz w:val="12"/>
          <w:szCs w:val="12"/>
        </w:rPr>
        <w:t>,14005 тыс. рублей.</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2019г. – 905,14005 тыс. руб.</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2020г. - 0,0 тыс. руб.</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2021г. - 0,0 тыс. руб.      </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 Общий объем финансирования Программы составляет 905,14005 тыс. рублей.</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 1.3.Раздел Программы «Перечень программных мероприятий» изложить в следующей редакции: </w:t>
      </w:r>
    </w:p>
    <w:tbl>
      <w:tblPr>
        <w:tblStyle w:val="115"/>
        <w:tblW w:w="7513" w:type="dxa"/>
        <w:tblInd w:w="108" w:type="dxa"/>
        <w:tblLayout w:type="fixed"/>
        <w:tblLook w:val="04A0" w:firstRow="1" w:lastRow="0" w:firstColumn="1" w:lastColumn="0" w:noHBand="0" w:noVBand="1"/>
      </w:tblPr>
      <w:tblGrid>
        <w:gridCol w:w="426"/>
        <w:gridCol w:w="2976"/>
        <w:gridCol w:w="1026"/>
        <w:gridCol w:w="993"/>
        <w:gridCol w:w="992"/>
        <w:gridCol w:w="1100"/>
      </w:tblGrid>
      <w:tr w:rsidR="00E84617" w:rsidRPr="00E84617" w:rsidTr="00E84617">
        <w:trPr>
          <w:trHeight w:val="278"/>
        </w:trPr>
        <w:tc>
          <w:tcPr>
            <w:tcW w:w="426" w:type="dxa"/>
            <w:hideMark/>
          </w:tcPr>
          <w:p w:rsidR="00E84617" w:rsidRPr="00E84617" w:rsidRDefault="00E84617" w:rsidP="00E84617">
            <w:pPr>
              <w:tabs>
                <w:tab w:val="left" w:pos="284"/>
              </w:tabs>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 п/п</w:t>
            </w:r>
          </w:p>
        </w:tc>
        <w:tc>
          <w:tcPr>
            <w:tcW w:w="2976" w:type="dxa"/>
            <w:hideMark/>
          </w:tcPr>
          <w:p w:rsidR="00E84617" w:rsidRPr="00E84617" w:rsidRDefault="00E84617" w:rsidP="00E84617">
            <w:pPr>
              <w:tabs>
                <w:tab w:val="left" w:pos="284"/>
              </w:tabs>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Наименование мероприятия</w:t>
            </w:r>
          </w:p>
        </w:tc>
        <w:tc>
          <w:tcPr>
            <w:tcW w:w="1026" w:type="dxa"/>
            <w:hideMark/>
          </w:tcPr>
          <w:p w:rsidR="00E84617" w:rsidRPr="00E84617" w:rsidRDefault="00E84617" w:rsidP="00E84617">
            <w:pPr>
              <w:tabs>
                <w:tab w:val="left" w:pos="284"/>
              </w:tabs>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2019 год, тыс. рублей</w:t>
            </w:r>
          </w:p>
        </w:tc>
        <w:tc>
          <w:tcPr>
            <w:tcW w:w="993" w:type="dxa"/>
            <w:hideMark/>
          </w:tcPr>
          <w:p w:rsidR="00E84617" w:rsidRPr="00E84617" w:rsidRDefault="00E84617" w:rsidP="00E84617">
            <w:pPr>
              <w:tabs>
                <w:tab w:val="left" w:pos="284"/>
              </w:tabs>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2020 год, тыс. рублей</w:t>
            </w:r>
          </w:p>
        </w:tc>
        <w:tc>
          <w:tcPr>
            <w:tcW w:w="992" w:type="dxa"/>
            <w:hideMark/>
          </w:tcPr>
          <w:p w:rsidR="00E84617" w:rsidRPr="00E84617" w:rsidRDefault="00E84617" w:rsidP="00E84617">
            <w:pPr>
              <w:tabs>
                <w:tab w:val="left" w:pos="284"/>
              </w:tabs>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2021 год, тыс. рублей</w:t>
            </w:r>
          </w:p>
        </w:tc>
        <w:tc>
          <w:tcPr>
            <w:tcW w:w="1100" w:type="dxa"/>
            <w:hideMark/>
          </w:tcPr>
          <w:p w:rsidR="00E84617" w:rsidRPr="00E84617" w:rsidRDefault="00E84617" w:rsidP="00E84617">
            <w:pPr>
              <w:tabs>
                <w:tab w:val="left" w:pos="284"/>
              </w:tabs>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Источник финансирования</w:t>
            </w:r>
          </w:p>
        </w:tc>
      </w:tr>
      <w:tr w:rsidR="00E84617" w:rsidRPr="00E84617" w:rsidTr="00E84617">
        <w:trPr>
          <w:trHeight w:val="415"/>
        </w:trPr>
        <w:tc>
          <w:tcPr>
            <w:tcW w:w="426"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1.</w:t>
            </w:r>
          </w:p>
        </w:tc>
        <w:tc>
          <w:tcPr>
            <w:tcW w:w="2976" w:type="dxa"/>
            <w:hideMark/>
          </w:tcPr>
          <w:p w:rsidR="00E84617" w:rsidRPr="00E84617" w:rsidRDefault="00E84617" w:rsidP="00E84617">
            <w:pPr>
              <w:tabs>
                <w:tab w:val="left" w:pos="284"/>
              </w:tabs>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1026"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76,69980</w:t>
            </w:r>
          </w:p>
        </w:tc>
        <w:tc>
          <w:tcPr>
            <w:tcW w:w="993"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0,00000</w:t>
            </w:r>
          </w:p>
        </w:tc>
        <w:tc>
          <w:tcPr>
            <w:tcW w:w="992"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0,00000</w:t>
            </w:r>
          </w:p>
        </w:tc>
        <w:tc>
          <w:tcPr>
            <w:tcW w:w="1100"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Бюджет поселения</w:t>
            </w:r>
          </w:p>
        </w:tc>
      </w:tr>
      <w:tr w:rsidR="00E84617" w:rsidRPr="00E84617" w:rsidTr="00E84617">
        <w:trPr>
          <w:trHeight w:val="602"/>
        </w:trPr>
        <w:tc>
          <w:tcPr>
            <w:tcW w:w="426"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2.</w:t>
            </w:r>
          </w:p>
        </w:tc>
        <w:tc>
          <w:tcPr>
            <w:tcW w:w="2976" w:type="dxa"/>
            <w:hideMark/>
          </w:tcPr>
          <w:p w:rsidR="00E84617" w:rsidRPr="00E84617" w:rsidRDefault="00E84617" w:rsidP="00E84617">
            <w:pPr>
              <w:tabs>
                <w:tab w:val="left" w:pos="284"/>
              </w:tabs>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1026"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100,44025</w:t>
            </w:r>
          </w:p>
        </w:tc>
        <w:tc>
          <w:tcPr>
            <w:tcW w:w="993"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0,00000</w:t>
            </w:r>
          </w:p>
        </w:tc>
        <w:tc>
          <w:tcPr>
            <w:tcW w:w="992"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0,00000</w:t>
            </w:r>
          </w:p>
        </w:tc>
        <w:tc>
          <w:tcPr>
            <w:tcW w:w="1100"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Бюджет поселения</w:t>
            </w:r>
          </w:p>
        </w:tc>
      </w:tr>
      <w:tr w:rsidR="00E84617" w:rsidRPr="00E84617" w:rsidTr="00E84617">
        <w:trPr>
          <w:trHeight w:val="326"/>
        </w:trPr>
        <w:tc>
          <w:tcPr>
            <w:tcW w:w="426"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3.</w:t>
            </w:r>
          </w:p>
        </w:tc>
        <w:tc>
          <w:tcPr>
            <w:tcW w:w="2976" w:type="dxa"/>
            <w:hideMark/>
          </w:tcPr>
          <w:p w:rsidR="00E84617" w:rsidRPr="00E84617" w:rsidRDefault="00E84617" w:rsidP="00E84617">
            <w:pPr>
              <w:tabs>
                <w:tab w:val="left" w:pos="284"/>
              </w:tabs>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1026"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728,00000</w:t>
            </w:r>
          </w:p>
        </w:tc>
        <w:tc>
          <w:tcPr>
            <w:tcW w:w="993"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0,00000</w:t>
            </w:r>
          </w:p>
        </w:tc>
        <w:tc>
          <w:tcPr>
            <w:tcW w:w="992"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0,00000</w:t>
            </w:r>
          </w:p>
        </w:tc>
        <w:tc>
          <w:tcPr>
            <w:tcW w:w="1100" w:type="dxa"/>
            <w:vAlign w:val="center"/>
            <w:hideMark/>
          </w:tcPr>
          <w:p w:rsidR="00E84617" w:rsidRPr="00E84617" w:rsidRDefault="00E84617" w:rsidP="00E84617">
            <w:pPr>
              <w:tabs>
                <w:tab w:val="left" w:pos="284"/>
              </w:tabs>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Бюджет поселения</w:t>
            </w:r>
          </w:p>
        </w:tc>
      </w:tr>
      <w:tr w:rsidR="00E84617" w:rsidRPr="00E84617" w:rsidTr="00E84617">
        <w:trPr>
          <w:trHeight w:val="118"/>
        </w:trPr>
        <w:tc>
          <w:tcPr>
            <w:tcW w:w="426" w:type="dxa"/>
            <w:hideMark/>
          </w:tcPr>
          <w:p w:rsidR="00E84617" w:rsidRPr="00E84617" w:rsidRDefault="00E84617" w:rsidP="00E84617">
            <w:pPr>
              <w:tabs>
                <w:tab w:val="left" w:pos="284"/>
              </w:tabs>
              <w:jc w:val="both"/>
              <w:rPr>
                <w:rFonts w:ascii="Times New Roman" w:eastAsia="Calibri" w:hAnsi="Times New Roman" w:cs="Times New Roman"/>
                <w:sz w:val="12"/>
                <w:szCs w:val="12"/>
              </w:rPr>
            </w:pPr>
          </w:p>
        </w:tc>
        <w:tc>
          <w:tcPr>
            <w:tcW w:w="2976" w:type="dxa"/>
            <w:hideMark/>
          </w:tcPr>
          <w:p w:rsidR="00E84617" w:rsidRPr="00E84617" w:rsidRDefault="00E84617" w:rsidP="00E84617">
            <w:pPr>
              <w:tabs>
                <w:tab w:val="left" w:pos="284"/>
              </w:tabs>
              <w:jc w:val="both"/>
              <w:rPr>
                <w:rFonts w:ascii="Times New Roman" w:eastAsia="Calibri" w:hAnsi="Times New Roman" w:cs="Times New Roman"/>
                <w:b/>
                <w:sz w:val="12"/>
                <w:szCs w:val="12"/>
              </w:rPr>
            </w:pPr>
            <w:r w:rsidRPr="00E84617">
              <w:rPr>
                <w:rFonts w:ascii="Times New Roman" w:eastAsia="Calibri" w:hAnsi="Times New Roman" w:cs="Times New Roman"/>
                <w:b/>
                <w:sz w:val="12"/>
                <w:szCs w:val="12"/>
              </w:rPr>
              <w:t>Итого по программе:</w:t>
            </w:r>
          </w:p>
        </w:tc>
        <w:tc>
          <w:tcPr>
            <w:tcW w:w="1026" w:type="dxa"/>
            <w:vAlign w:val="center"/>
            <w:hideMark/>
          </w:tcPr>
          <w:p w:rsidR="00E84617" w:rsidRPr="00E84617" w:rsidRDefault="00E84617" w:rsidP="00E84617">
            <w:pPr>
              <w:tabs>
                <w:tab w:val="left" w:pos="284"/>
              </w:tabs>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905,14005</w:t>
            </w:r>
          </w:p>
        </w:tc>
        <w:tc>
          <w:tcPr>
            <w:tcW w:w="993" w:type="dxa"/>
            <w:vAlign w:val="center"/>
            <w:hideMark/>
          </w:tcPr>
          <w:p w:rsidR="00E84617" w:rsidRPr="00E84617" w:rsidRDefault="00E84617" w:rsidP="00E84617">
            <w:pPr>
              <w:tabs>
                <w:tab w:val="left" w:pos="284"/>
              </w:tabs>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0,00000</w:t>
            </w:r>
          </w:p>
        </w:tc>
        <w:tc>
          <w:tcPr>
            <w:tcW w:w="992" w:type="dxa"/>
            <w:vAlign w:val="center"/>
            <w:hideMark/>
          </w:tcPr>
          <w:p w:rsidR="00E84617" w:rsidRPr="00E84617" w:rsidRDefault="00E84617" w:rsidP="00E84617">
            <w:pPr>
              <w:tabs>
                <w:tab w:val="left" w:pos="284"/>
              </w:tabs>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0,0000</w:t>
            </w:r>
          </w:p>
        </w:tc>
        <w:tc>
          <w:tcPr>
            <w:tcW w:w="1100" w:type="dxa"/>
            <w:vAlign w:val="center"/>
            <w:hideMark/>
          </w:tcPr>
          <w:p w:rsidR="00E84617" w:rsidRPr="00E84617" w:rsidRDefault="00E84617" w:rsidP="00E84617">
            <w:pPr>
              <w:tabs>
                <w:tab w:val="left" w:pos="284"/>
              </w:tabs>
              <w:jc w:val="center"/>
              <w:rPr>
                <w:rFonts w:ascii="Times New Roman" w:eastAsia="Calibri" w:hAnsi="Times New Roman" w:cs="Times New Roman"/>
                <w:b/>
                <w:sz w:val="12"/>
                <w:szCs w:val="12"/>
              </w:rPr>
            </w:pPr>
          </w:p>
        </w:tc>
      </w:tr>
    </w:tbl>
    <w:p w:rsidR="00E84617" w:rsidRPr="00E84617" w:rsidRDefault="00E84617" w:rsidP="00E84617">
      <w:pPr>
        <w:tabs>
          <w:tab w:val="left" w:pos="284"/>
        </w:tabs>
        <w:spacing w:after="0" w:line="240" w:lineRule="auto"/>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E84617">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E84617" w:rsidRPr="00E84617" w:rsidRDefault="00E84617" w:rsidP="00E84617">
      <w:pPr>
        <w:tabs>
          <w:tab w:val="left" w:pos="284"/>
        </w:tabs>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E84617">
        <w:rPr>
          <w:rFonts w:ascii="Times New Roman" w:eastAsia="Calibri" w:hAnsi="Times New Roman" w:cs="Times New Roman"/>
          <w:sz w:val="12"/>
          <w:szCs w:val="12"/>
        </w:rPr>
        <w:tab/>
      </w:r>
    </w:p>
    <w:p w:rsidR="00E84617" w:rsidRPr="00E84617" w:rsidRDefault="00E84617" w:rsidP="00E84617">
      <w:pPr>
        <w:tabs>
          <w:tab w:val="left" w:pos="284"/>
        </w:tabs>
        <w:spacing w:after="0" w:line="240" w:lineRule="auto"/>
        <w:jc w:val="right"/>
        <w:rPr>
          <w:rFonts w:ascii="Times New Roman" w:eastAsia="Calibri" w:hAnsi="Times New Roman" w:cs="Times New Roman"/>
          <w:bCs/>
          <w:sz w:val="12"/>
          <w:szCs w:val="12"/>
        </w:rPr>
      </w:pPr>
      <w:r w:rsidRPr="00E84617">
        <w:rPr>
          <w:rFonts w:ascii="Times New Roman" w:eastAsia="Calibri" w:hAnsi="Times New Roman" w:cs="Times New Roman"/>
          <w:bCs/>
          <w:sz w:val="12"/>
          <w:szCs w:val="12"/>
        </w:rPr>
        <w:t xml:space="preserve">И о. Главы сельского поселения </w:t>
      </w:r>
      <w:proofErr w:type="spellStart"/>
      <w:r w:rsidRPr="00E84617">
        <w:rPr>
          <w:rFonts w:ascii="Times New Roman" w:eastAsia="Calibri" w:hAnsi="Times New Roman" w:cs="Times New Roman"/>
          <w:bCs/>
          <w:sz w:val="12"/>
          <w:szCs w:val="12"/>
        </w:rPr>
        <w:t>Светлодольск</w:t>
      </w:r>
      <w:proofErr w:type="spellEnd"/>
      <w:r w:rsidRPr="00E84617">
        <w:rPr>
          <w:rFonts w:ascii="Times New Roman" w:eastAsia="Calibri" w:hAnsi="Times New Roman" w:cs="Times New Roman"/>
          <w:bCs/>
          <w:sz w:val="12"/>
          <w:szCs w:val="12"/>
        </w:rPr>
        <w:t xml:space="preserve"> </w:t>
      </w:r>
    </w:p>
    <w:p w:rsidR="00E84617" w:rsidRDefault="00E84617" w:rsidP="00E84617">
      <w:pPr>
        <w:tabs>
          <w:tab w:val="left" w:pos="284"/>
        </w:tabs>
        <w:spacing w:after="0" w:line="240" w:lineRule="auto"/>
        <w:jc w:val="right"/>
        <w:rPr>
          <w:rFonts w:ascii="Times New Roman" w:eastAsia="Calibri" w:hAnsi="Times New Roman" w:cs="Times New Roman"/>
          <w:bCs/>
          <w:sz w:val="12"/>
          <w:szCs w:val="12"/>
        </w:rPr>
      </w:pPr>
      <w:r w:rsidRPr="00E84617">
        <w:rPr>
          <w:rFonts w:ascii="Times New Roman" w:eastAsia="Calibri" w:hAnsi="Times New Roman" w:cs="Times New Roman"/>
          <w:bCs/>
          <w:sz w:val="12"/>
          <w:szCs w:val="12"/>
        </w:rPr>
        <w:t xml:space="preserve">муниципального района Сергиевский                                   </w:t>
      </w:r>
    </w:p>
    <w:p w:rsidR="00E84617" w:rsidRPr="00E84617" w:rsidRDefault="00E84617" w:rsidP="00E84617">
      <w:pPr>
        <w:tabs>
          <w:tab w:val="left" w:pos="284"/>
        </w:tabs>
        <w:spacing w:after="0" w:line="240" w:lineRule="auto"/>
        <w:jc w:val="right"/>
        <w:rPr>
          <w:rFonts w:ascii="Times New Roman" w:eastAsia="Calibri" w:hAnsi="Times New Roman" w:cs="Times New Roman"/>
          <w:sz w:val="12"/>
          <w:szCs w:val="12"/>
        </w:rPr>
      </w:pPr>
      <w:r w:rsidRPr="00E84617">
        <w:rPr>
          <w:rFonts w:ascii="Times New Roman" w:eastAsia="Calibri" w:hAnsi="Times New Roman" w:cs="Times New Roman"/>
          <w:bCs/>
          <w:sz w:val="12"/>
          <w:szCs w:val="12"/>
        </w:rPr>
        <w:t xml:space="preserve">   </w:t>
      </w:r>
      <w:proofErr w:type="spellStart"/>
      <w:r w:rsidRPr="00E84617">
        <w:rPr>
          <w:rFonts w:ascii="Times New Roman" w:eastAsia="Calibri" w:hAnsi="Times New Roman" w:cs="Times New Roman"/>
          <w:sz w:val="12"/>
          <w:szCs w:val="12"/>
        </w:rPr>
        <w:t>Федченкова</w:t>
      </w:r>
      <w:proofErr w:type="spellEnd"/>
      <w:r w:rsidRPr="00E84617">
        <w:rPr>
          <w:rFonts w:ascii="Times New Roman" w:eastAsia="Calibri" w:hAnsi="Times New Roman" w:cs="Times New Roman"/>
          <w:sz w:val="12"/>
          <w:szCs w:val="12"/>
        </w:rPr>
        <w:t xml:space="preserve"> А.В.</w:t>
      </w:r>
    </w:p>
    <w:p w:rsidR="00E84617" w:rsidRPr="003F1464" w:rsidRDefault="00E84617" w:rsidP="00E8461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E84617" w:rsidRDefault="00E84617" w:rsidP="00E8461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E84617" w:rsidRPr="003F1464" w:rsidRDefault="00E84617" w:rsidP="00E8461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E84617" w:rsidRPr="003F1464" w:rsidRDefault="00E84617" w:rsidP="00E8461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E84617" w:rsidRDefault="00E84617" w:rsidP="00E84617">
      <w:pPr>
        <w:tabs>
          <w:tab w:val="left" w:pos="284"/>
        </w:tabs>
        <w:spacing w:after="0" w:line="240" w:lineRule="auto"/>
        <w:jc w:val="center"/>
        <w:rPr>
          <w:rFonts w:ascii="Times New Roman" w:eastAsia="Calibri" w:hAnsi="Times New Roman" w:cs="Times New Roman"/>
          <w:sz w:val="12"/>
          <w:szCs w:val="12"/>
        </w:rPr>
      </w:pPr>
    </w:p>
    <w:p w:rsidR="00E84617" w:rsidRPr="003F1464" w:rsidRDefault="00E84617" w:rsidP="00E84617">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E84617" w:rsidRDefault="00E84617" w:rsidP="00E84617">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48</w:t>
      </w:r>
    </w:p>
    <w:p w:rsidR="00AB4E39" w:rsidRDefault="00E84617" w:rsidP="00E84617">
      <w:pPr>
        <w:spacing w:line="240" w:lineRule="auto"/>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w:t>
      </w:r>
      <w:proofErr w:type="spellStart"/>
      <w:r w:rsidRPr="00E84617">
        <w:rPr>
          <w:rFonts w:ascii="Times New Roman" w:eastAsia="Calibri" w:hAnsi="Times New Roman" w:cs="Times New Roman"/>
          <w:b/>
          <w:sz w:val="12"/>
          <w:szCs w:val="12"/>
        </w:rPr>
        <w:t>Светлодольск</w:t>
      </w:r>
      <w:proofErr w:type="spellEnd"/>
      <w:r w:rsidRPr="00E84617">
        <w:rPr>
          <w:rFonts w:ascii="Times New Roman" w:eastAsia="Calibri" w:hAnsi="Times New Roman" w:cs="Times New Roman"/>
          <w:b/>
          <w:sz w:val="12"/>
          <w:szCs w:val="12"/>
        </w:rPr>
        <w:t xml:space="preserve"> муниципального района Сергиевский № 57 от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E84617">
        <w:rPr>
          <w:rFonts w:ascii="Times New Roman" w:eastAsia="Calibri" w:hAnsi="Times New Roman" w:cs="Times New Roman"/>
          <w:b/>
          <w:sz w:val="12"/>
          <w:szCs w:val="12"/>
        </w:rPr>
        <w:t>Светлодольск</w:t>
      </w:r>
      <w:proofErr w:type="spellEnd"/>
      <w:r w:rsidRPr="00E84617">
        <w:rPr>
          <w:rFonts w:ascii="Times New Roman" w:eastAsia="Calibri" w:hAnsi="Times New Roman" w:cs="Times New Roman"/>
          <w:b/>
          <w:sz w:val="12"/>
          <w:szCs w:val="12"/>
        </w:rPr>
        <w:t xml:space="preserve"> муниципального района Сергиевский» на 2019-2021гг.</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w:t>
      </w:r>
      <w:proofErr w:type="spellStart"/>
      <w:r w:rsidRPr="00E84617">
        <w:rPr>
          <w:rFonts w:ascii="Times New Roman" w:eastAsia="Calibri" w:hAnsi="Times New Roman" w:cs="Times New Roman"/>
          <w:sz w:val="12"/>
          <w:szCs w:val="12"/>
        </w:rPr>
        <w:t>Светлодольск</w:t>
      </w:r>
      <w:proofErr w:type="spellEnd"/>
      <w:r w:rsidRPr="00E84617">
        <w:rPr>
          <w:rFonts w:ascii="Times New Roman" w:eastAsia="Calibri" w:hAnsi="Times New Roman" w:cs="Times New Roman"/>
          <w:sz w:val="12"/>
          <w:szCs w:val="12"/>
        </w:rPr>
        <w:t xml:space="preserve">, в целях уточнения объемов финансирования проводимых программных мероприятий, Администрация сельского поселения </w:t>
      </w:r>
      <w:proofErr w:type="spellStart"/>
      <w:r w:rsidRPr="00E84617">
        <w:rPr>
          <w:rFonts w:ascii="Times New Roman" w:eastAsia="Calibri" w:hAnsi="Times New Roman" w:cs="Times New Roman"/>
          <w:sz w:val="12"/>
          <w:szCs w:val="12"/>
        </w:rPr>
        <w:t>Светлодольск</w:t>
      </w:r>
      <w:proofErr w:type="spellEnd"/>
      <w:r w:rsidRPr="00E84617">
        <w:rPr>
          <w:rFonts w:ascii="Times New Roman" w:eastAsia="Calibri" w:hAnsi="Times New Roman" w:cs="Times New Roman"/>
          <w:sz w:val="12"/>
          <w:szCs w:val="12"/>
        </w:rPr>
        <w:t xml:space="preserve"> муниципального района Сергиевский  </w:t>
      </w:r>
    </w:p>
    <w:p w:rsidR="00E84617" w:rsidRPr="00E84617" w:rsidRDefault="00E84617" w:rsidP="00E84617">
      <w:pPr>
        <w:spacing w:after="0" w:line="240" w:lineRule="auto"/>
        <w:ind w:firstLine="284"/>
        <w:jc w:val="both"/>
        <w:rPr>
          <w:rFonts w:ascii="Times New Roman" w:eastAsia="Calibri" w:hAnsi="Times New Roman" w:cs="Times New Roman"/>
          <w:b/>
          <w:sz w:val="12"/>
          <w:szCs w:val="12"/>
        </w:rPr>
      </w:pPr>
      <w:r w:rsidRPr="00E84617">
        <w:rPr>
          <w:rFonts w:ascii="Times New Roman" w:eastAsia="Calibri" w:hAnsi="Times New Roman" w:cs="Times New Roman"/>
          <w:b/>
          <w:sz w:val="12"/>
          <w:szCs w:val="12"/>
        </w:rPr>
        <w:t>ПОСТАНОВЛЯЕТ:</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w:t>
      </w:r>
      <w:proofErr w:type="spellStart"/>
      <w:r w:rsidRPr="00E84617">
        <w:rPr>
          <w:rFonts w:ascii="Times New Roman" w:eastAsia="Calibri" w:hAnsi="Times New Roman" w:cs="Times New Roman"/>
          <w:sz w:val="12"/>
          <w:szCs w:val="12"/>
        </w:rPr>
        <w:t>Светлодольск</w:t>
      </w:r>
      <w:proofErr w:type="spellEnd"/>
      <w:r w:rsidRPr="00E84617">
        <w:rPr>
          <w:rFonts w:ascii="Times New Roman" w:eastAsia="Calibri" w:hAnsi="Times New Roman" w:cs="Times New Roman"/>
          <w:sz w:val="12"/>
          <w:szCs w:val="12"/>
        </w:rPr>
        <w:t xml:space="preserve"> муниципального района Сергиевский     № 57 от 29.12.2018г. «Об утверждении муниципальной программы «Реконструкция, ремонт и укрепление материально-технической базы учреждений сельского поселения </w:t>
      </w:r>
      <w:proofErr w:type="spellStart"/>
      <w:r w:rsidRPr="00E84617">
        <w:rPr>
          <w:rFonts w:ascii="Times New Roman" w:eastAsia="Calibri" w:hAnsi="Times New Roman" w:cs="Times New Roman"/>
          <w:sz w:val="12"/>
          <w:szCs w:val="12"/>
        </w:rPr>
        <w:t>Светлодольск</w:t>
      </w:r>
      <w:proofErr w:type="spellEnd"/>
      <w:r w:rsidRPr="00E84617">
        <w:rPr>
          <w:rFonts w:ascii="Times New Roman" w:eastAsia="Calibri" w:hAnsi="Times New Roman" w:cs="Times New Roman"/>
          <w:sz w:val="12"/>
          <w:szCs w:val="12"/>
        </w:rPr>
        <w:t xml:space="preserve"> муниципального района Сергиевский» на 2019-2021гг. (далее - Программа) следующего содержания:</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 Объем   финансирования, необходимый для </w:t>
      </w:r>
      <w:proofErr w:type="gramStart"/>
      <w:r w:rsidRPr="00E84617">
        <w:rPr>
          <w:rFonts w:ascii="Times New Roman" w:eastAsia="Calibri" w:hAnsi="Times New Roman" w:cs="Times New Roman"/>
          <w:sz w:val="12"/>
          <w:szCs w:val="12"/>
        </w:rPr>
        <w:t>реализации  мероприятий</w:t>
      </w:r>
      <w:proofErr w:type="gramEnd"/>
      <w:r w:rsidRPr="00E84617">
        <w:rPr>
          <w:rFonts w:ascii="Times New Roman" w:eastAsia="Calibri" w:hAnsi="Times New Roman" w:cs="Times New Roman"/>
          <w:sz w:val="12"/>
          <w:szCs w:val="12"/>
        </w:rPr>
        <w:t xml:space="preserve">  Программы составит 209,47821 тыс. рублей, в том числе по годам:</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-за счет средств местного бюджета – 43,54613 тыс. рублей:</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2019 год – 43,54613 тыс. руб.,</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2020 год – 0,00 тыс. руб.,</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2021 год – 0,00 тыс. руб.</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-за счет средств областного бюджета – 165,93208 тыс. рублей:</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2019 год – 165,93208 тыс. руб.,</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2020 год – 0,00 тыс. руб.,</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2021 год – 0,00 тыс. руб.</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1.2. Раздел Программы 4 «Перечень программных мероприятий» изложить в следующей редакции: </w:t>
      </w:r>
    </w:p>
    <w:tbl>
      <w:tblPr>
        <w:tblStyle w:val="115"/>
        <w:tblW w:w="7513" w:type="dxa"/>
        <w:tblInd w:w="108" w:type="dxa"/>
        <w:tblLayout w:type="fixed"/>
        <w:tblLook w:val="04A0" w:firstRow="1" w:lastRow="0" w:firstColumn="1" w:lastColumn="0" w:noHBand="0" w:noVBand="1"/>
      </w:tblPr>
      <w:tblGrid>
        <w:gridCol w:w="426"/>
        <w:gridCol w:w="3118"/>
        <w:gridCol w:w="851"/>
        <w:gridCol w:w="567"/>
        <w:gridCol w:w="567"/>
        <w:gridCol w:w="1984"/>
      </w:tblGrid>
      <w:tr w:rsidR="00E84617" w:rsidRPr="00E84617" w:rsidTr="00E84617">
        <w:tc>
          <w:tcPr>
            <w:tcW w:w="426" w:type="dxa"/>
            <w:vMerge w:val="restart"/>
            <w:vAlign w:val="center"/>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sz w:val="12"/>
                <w:szCs w:val="12"/>
              </w:rPr>
              <w:t xml:space="preserve">     </w:t>
            </w:r>
            <w:r w:rsidRPr="00E84617">
              <w:rPr>
                <w:rFonts w:ascii="Times New Roman" w:eastAsia="Calibri" w:hAnsi="Times New Roman" w:cs="Times New Roman"/>
                <w:b/>
                <w:sz w:val="12"/>
                <w:szCs w:val="12"/>
              </w:rPr>
              <w:t>№ п/п</w:t>
            </w:r>
          </w:p>
          <w:p w:rsidR="00E84617" w:rsidRPr="00E84617" w:rsidRDefault="00E84617" w:rsidP="00E84617">
            <w:pPr>
              <w:jc w:val="center"/>
              <w:rPr>
                <w:rFonts w:ascii="Times New Roman" w:eastAsia="Calibri" w:hAnsi="Times New Roman" w:cs="Times New Roman"/>
                <w:b/>
                <w:sz w:val="12"/>
                <w:szCs w:val="12"/>
              </w:rPr>
            </w:pPr>
          </w:p>
        </w:tc>
        <w:tc>
          <w:tcPr>
            <w:tcW w:w="3118" w:type="dxa"/>
            <w:vMerge w:val="restart"/>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Наименование мероприятия</w:t>
            </w:r>
          </w:p>
        </w:tc>
        <w:tc>
          <w:tcPr>
            <w:tcW w:w="1985" w:type="dxa"/>
            <w:gridSpan w:val="3"/>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Планируемый объем финансирования, тыс. рублей</w:t>
            </w:r>
          </w:p>
        </w:tc>
        <w:tc>
          <w:tcPr>
            <w:tcW w:w="1984"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Исполнитель мероприятия</w:t>
            </w:r>
          </w:p>
        </w:tc>
      </w:tr>
      <w:tr w:rsidR="00E84617" w:rsidRPr="00E84617" w:rsidTr="00E84617">
        <w:tc>
          <w:tcPr>
            <w:tcW w:w="426" w:type="dxa"/>
            <w:vMerge/>
            <w:vAlign w:val="center"/>
          </w:tcPr>
          <w:p w:rsidR="00E84617" w:rsidRPr="00E84617" w:rsidRDefault="00E84617" w:rsidP="00E84617">
            <w:pPr>
              <w:jc w:val="center"/>
              <w:rPr>
                <w:rFonts w:ascii="Times New Roman" w:eastAsia="Calibri" w:hAnsi="Times New Roman" w:cs="Times New Roman"/>
                <w:b/>
                <w:sz w:val="12"/>
                <w:szCs w:val="12"/>
              </w:rPr>
            </w:pPr>
          </w:p>
        </w:tc>
        <w:tc>
          <w:tcPr>
            <w:tcW w:w="3118" w:type="dxa"/>
            <w:vMerge/>
            <w:vAlign w:val="center"/>
            <w:hideMark/>
          </w:tcPr>
          <w:p w:rsidR="00E84617" w:rsidRPr="00E84617" w:rsidRDefault="00E84617" w:rsidP="00E84617">
            <w:pPr>
              <w:jc w:val="center"/>
              <w:rPr>
                <w:rFonts w:ascii="Times New Roman" w:eastAsia="Calibri" w:hAnsi="Times New Roman" w:cs="Times New Roman"/>
                <w:b/>
                <w:sz w:val="12"/>
                <w:szCs w:val="12"/>
              </w:rPr>
            </w:pPr>
          </w:p>
        </w:tc>
        <w:tc>
          <w:tcPr>
            <w:tcW w:w="851"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2019</w:t>
            </w:r>
          </w:p>
        </w:tc>
        <w:tc>
          <w:tcPr>
            <w:tcW w:w="567"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2020</w:t>
            </w:r>
          </w:p>
        </w:tc>
        <w:tc>
          <w:tcPr>
            <w:tcW w:w="567"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2021</w:t>
            </w:r>
          </w:p>
        </w:tc>
        <w:tc>
          <w:tcPr>
            <w:tcW w:w="1984" w:type="dxa"/>
            <w:vAlign w:val="center"/>
          </w:tcPr>
          <w:p w:rsidR="00E84617" w:rsidRPr="00E84617" w:rsidRDefault="00E84617" w:rsidP="00E84617">
            <w:pPr>
              <w:jc w:val="center"/>
              <w:rPr>
                <w:rFonts w:ascii="Times New Roman" w:eastAsia="Calibri" w:hAnsi="Times New Roman" w:cs="Times New Roman"/>
                <w:b/>
                <w:sz w:val="12"/>
                <w:szCs w:val="12"/>
              </w:rPr>
            </w:pPr>
          </w:p>
        </w:tc>
      </w:tr>
      <w:tr w:rsidR="00E84617" w:rsidRPr="00E84617" w:rsidTr="00E84617">
        <w:tc>
          <w:tcPr>
            <w:tcW w:w="426" w:type="dxa"/>
            <w:vAlign w:val="center"/>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1</w:t>
            </w:r>
          </w:p>
        </w:tc>
        <w:tc>
          <w:tcPr>
            <w:tcW w:w="3118" w:type="dxa"/>
            <w:hideMark/>
          </w:tcPr>
          <w:p w:rsidR="00E84617" w:rsidRPr="00E84617" w:rsidRDefault="00E84617" w:rsidP="00E84617">
            <w:pPr>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Прочие мероприятия</w:t>
            </w:r>
          </w:p>
        </w:tc>
        <w:tc>
          <w:tcPr>
            <w:tcW w:w="851"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31,96413</w:t>
            </w:r>
          </w:p>
        </w:tc>
        <w:tc>
          <w:tcPr>
            <w:tcW w:w="567"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w:t>
            </w:r>
          </w:p>
        </w:tc>
        <w:tc>
          <w:tcPr>
            <w:tcW w:w="567"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w:t>
            </w:r>
          </w:p>
        </w:tc>
        <w:tc>
          <w:tcPr>
            <w:tcW w:w="1984"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Администрация сельского поселения </w:t>
            </w:r>
            <w:proofErr w:type="spellStart"/>
            <w:r w:rsidRPr="00E84617">
              <w:rPr>
                <w:rFonts w:ascii="Times New Roman" w:eastAsia="Calibri" w:hAnsi="Times New Roman" w:cs="Times New Roman"/>
                <w:sz w:val="12"/>
                <w:szCs w:val="12"/>
              </w:rPr>
              <w:t>Светлодольск</w:t>
            </w:r>
            <w:proofErr w:type="spellEnd"/>
          </w:p>
        </w:tc>
      </w:tr>
      <w:tr w:rsidR="00E84617" w:rsidRPr="00E84617" w:rsidTr="00E84617">
        <w:tc>
          <w:tcPr>
            <w:tcW w:w="426" w:type="dxa"/>
            <w:vAlign w:val="center"/>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2</w:t>
            </w:r>
          </w:p>
        </w:tc>
        <w:tc>
          <w:tcPr>
            <w:tcW w:w="3118" w:type="dxa"/>
            <w:hideMark/>
          </w:tcPr>
          <w:p w:rsidR="00E84617" w:rsidRPr="00E84617" w:rsidRDefault="00E84617" w:rsidP="00E84617">
            <w:pPr>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1"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71,51408</w:t>
            </w:r>
          </w:p>
        </w:tc>
        <w:tc>
          <w:tcPr>
            <w:tcW w:w="567"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w:t>
            </w:r>
          </w:p>
        </w:tc>
        <w:tc>
          <w:tcPr>
            <w:tcW w:w="567"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w:t>
            </w:r>
          </w:p>
        </w:tc>
        <w:tc>
          <w:tcPr>
            <w:tcW w:w="1984"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Администрация сельского поселения </w:t>
            </w:r>
            <w:proofErr w:type="spellStart"/>
            <w:r w:rsidRPr="00E84617">
              <w:rPr>
                <w:rFonts w:ascii="Times New Roman" w:eastAsia="Calibri" w:hAnsi="Times New Roman" w:cs="Times New Roman"/>
                <w:sz w:val="12"/>
                <w:szCs w:val="12"/>
              </w:rPr>
              <w:t>Светлодольск</w:t>
            </w:r>
            <w:proofErr w:type="spellEnd"/>
          </w:p>
        </w:tc>
      </w:tr>
      <w:tr w:rsidR="00E84617" w:rsidRPr="00E84617" w:rsidTr="00E84617">
        <w:trPr>
          <w:trHeight w:val="108"/>
        </w:trPr>
        <w:tc>
          <w:tcPr>
            <w:tcW w:w="426" w:type="dxa"/>
            <w:vAlign w:val="center"/>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3</w:t>
            </w:r>
          </w:p>
        </w:tc>
        <w:tc>
          <w:tcPr>
            <w:tcW w:w="3118" w:type="dxa"/>
            <w:hideMark/>
          </w:tcPr>
          <w:p w:rsidR="00E84617" w:rsidRPr="00E84617" w:rsidRDefault="00E84617" w:rsidP="00E84617">
            <w:pPr>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Ремонт и укрепление материально-технической базы учреждений</w:t>
            </w:r>
          </w:p>
        </w:tc>
        <w:tc>
          <w:tcPr>
            <w:tcW w:w="851"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106,00000</w:t>
            </w:r>
          </w:p>
        </w:tc>
        <w:tc>
          <w:tcPr>
            <w:tcW w:w="567"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w:t>
            </w:r>
          </w:p>
        </w:tc>
        <w:tc>
          <w:tcPr>
            <w:tcW w:w="567"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0,00</w:t>
            </w:r>
          </w:p>
        </w:tc>
        <w:tc>
          <w:tcPr>
            <w:tcW w:w="1984" w:type="dxa"/>
            <w:vAlign w:val="center"/>
            <w:hideMark/>
          </w:tcPr>
          <w:p w:rsidR="00E84617" w:rsidRPr="00E84617" w:rsidRDefault="00E84617" w:rsidP="00E84617">
            <w:pPr>
              <w:jc w:val="center"/>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Администрация сельского поселения </w:t>
            </w:r>
            <w:proofErr w:type="spellStart"/>
            <w:r w:rsidRPr="00E84617">
              <w:rPr>
                <w:rFonts w:ascii="Times New Roman" w:eastAsia="Calibri" w:hAnsi="Times New Roman" w:cs="Times New Roman"/>
                <w:sz w:val="12"/>
                <w:szCs w:val="12"/>
              </w:rPr>
              <w:t>Светлодольск</w:t>
            </w:r>
            <w:proofErr w:type="spellEnd"/>
          </w:p>
        </w:tc>
      </w:tr>
      <w:tr w:rsidR="00E84617" w:rsidRPr="00E84617" w:rsidTr="00E84617">
        <w:trPr>
          <w:trHeight w:val="70"/>
        </w:trPr>
        <w:tc>
          <w:tcPr>
            <w:tcW w:w="426" w:type="dxa"/>
            <w:vAlign w:val="center"/>
          </w:tcPr>
          <w:p w:rsidR="00E84617" w:rsidRPr="00E84617" w:rsidRDefault="00E84617" w:rsidP="00E84617">
            <w:pPr>
              <w:jc w:val="center"/>
              <w:rPr>
                <w:rFonts w:ascii="Times New Roman" w:eastAsia="Calibri" w:hAnsi="Times New Roman" w:cs="Times New Roman"/>
                <w:sz w:val="12"/>
                <w:szCs w:val="12"/>
              </w:rPr>
            </w:pPr>
          </w:p>
        </w:tc>
        <w:tc>
          <w:tcPr>
            <w:tcW w:w="3118" w:type="dxa"/>
            <w:hideMark/>
          </w:tcPr>
          <w:p w:rsidR="00E84617" w:rsidRPr="00E84617" w:rsidRDefault="00E84617" w:rsidP="00E84617">
            <w:pPr>
              <w:jc w:val="both"/>
              <w:rPr>
                <w:rFonts w:ascii="Times New Roman" w:eastAsia="Calibri" w:hAnsi="Times New Roman" w:cs="Times New Roman"/>
                <w:b/>
                <w:sz w:val="12"/>
                <w:szCs w:val="12"/>
              </w:rPr>
            </w:pPr>
            <w:r w:rsidRPr="00E84617">
              <w:rPr>
                <w:rFonts w:ascii="Times New Roman" w:eastAsia="Calibri" w:hAnsi="Times New Roman" w:cs="Times New Roman"/>
                <w:b/>
                <w:sz w:val="12"/>
                <w:szCs w:val="12"/>
              </w:rPr>
              <w:t>Всего за счет средств местного бюджета</w:t>
            </w:r>
          </w:p>
        </w:tc>
        <w:tc>
          <w:tcPr>
            <w:tcW w:w="851"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43,54613</w:t>
            </w:r>
          </w:p>
        </w:tc>
        <w:tc>
          <w:tcPr>
            <w:tcW w:w="567"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0,00</w:t>
            </w:r>
          </w:p>
        </w:tc>
        <w:tc>
          <w:tcPr>
            <w:tcW w:w="567"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0,00</w:t>
            </w:r>
          </w:p>
        </w:tc>
        <w:tc>
          <w:tcPr>
            <w:tcW w:w="1984" w:type="dxa"/>
            <w:vAlign w:val="center"/>
          </w:tcPr>
          <w:p w:rsidR="00E84617" w:rsidRPr="00E84617" w:rsidRDefault="00E84617" w:rsidP="00E84617">
            <w:pPr>
              <w:jc w:val="center"/>
              <w:rPr>
                <w:rFonts w:ascii="Times New Roman" w:eastAsia="Calibri" w:hAnsi="Times New Roman" w:cs="Times New Roman"/>
                <w:sz w:val="12"/>
                <w:szCs w:val="12"/>
              </w:rPr>
            </w:pPr>
          </w:p>
        </w:tc>
      </w:tr>
      <w:tr w:rsidR="00E84617" w:rsidRPr="00E84617" w:rsidTr="00E84617">
        <w:trPr>
          <w:trHeight w:val="70"/>
        </w:trPr>
        <w:tc>
          <w:tcPr>
            <w:tcW w:w="426" w:type="dxa"/>
            <w:vAlign w:val="center"/>
          </w:tcPr>
          <w:p w:rsidR="00E84617" w:rsidRPr="00E84617" w:rsidRDefault="00E84617" w:rsidP="00E84617">
            <w:pPr>
              <w:jc w:val="center"/>
              <w:rPr>
                <w:rFonts w:ascii="Times New Roman" w:eastAsia="Calibri" w:hAnsi="Times New Roman" w:cs="Times New Roman"/>
                <w:sz w:val="12"/>
                <w:szCs w:val="12"/>
              </w:rPr>
            </w:pPr>
          </w:p>
        </w:tc>
        <w:tc>
          <w:tcPr>
            <w:tcW w:w="3118" w:type="dxa"/>
            <w:hideMark/>
          </w:tcPr>
          <w:p w:rsidR="00E84617" w:rsidRPr="00E84617" w:rsidRDefault="00E84617" w:rsidP="00E84617">
            <w:pPr>
              <w:jc w:val="both"/>
              <w:rPr>
                <w:rFonts w:ascii="Times New Roman" w:eastAsia="Calibri" w:hAnsi="Times New Roman" w:cs="Times New Roman"/>
                <w:b/>
                <w:sz w:val="12"/>
                <w:szCs w:val="12"/>
              </w:rPr>
            </w:pPr>
            <w:r w:rsidRPr="00E84617">
              <w:rPr>
                <w:rFonts w:ascii="Times New Roman" w:eastAsia="Calibri" w:hAnsi="Times New Roman" w:cs="Times New Roman"/>
                <w:b/>
                <w:sz w:val="12"/>
                <w:szCs w:val="12"/>
              </w:rPr>
              <w:t>Всего за счет средств областного бюджета</w:t>
            </w:r>
          </w:p>
        </w:tc>
        <w:tc>
          <w:tcPr>
            <w:tcW w:w="851"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165,93208</w:t>
            </w:r>
          </w:p>
        </w:tc>
        <w:tc>
          <w:tcPr>
            <w:tcW w:w="567"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0,00</w:t>
            </w:r>
          </w:p>
        </w:tc>
        <w:tc>
          <w:tcPr>
            <w:tcW w:w="567"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0,00</w:t>
            </w:r>
          </w:p>
        </w:tc>
        <w:tc>
          <w:tcPr>
            <w:tcW w:w="1984" w:type="dxa"/>
            <w:vAlign w:val="center"/>
          </w:tcPr>
          <w:p w:rsidR="00E84617" w:rsidRPr="00E84617" w:rsidRDefault="00E84617" w:rsidP="00E84617">
            <w:pPr>
              <w:jc w:val="center"/>
              <w:rPr>
                <w:rFonts w:ascii="Times New Roman" w:eastAsia="Calibri" w:hAnsi="Times New Roman" w:cs="Times New Roman"/>
                <w:sz w:val="12"/>
                <w:szCs w:val="12"/>
              </w:rPr>
            </w:pPr>
          </w:p>
        </w:tc>
      </w:tr>
      <w:tr w:rsidR="00E84617" w:rsidRPr="00E84617" w:rsidTr="00E84617">
        <w:trPr>
          <w:trHeight w:val="70"/>
        </w:trPr>
        <w:tc>
          <w:tcPr>
            <w:tcW w:w="426" w:type="dxa"/>
          </w:tcPr>
          <w:p w:rsidR="00E84617" w:rsidRPr="00E84617" w:rsidRDefault="00E84617" w:rsidP="00E84617">
            <w:pPr>
              <w:jc w:val="both"/>
              <w:rPr>
                <w:rFonts w:ascii="Times New Roman" w:eastAsia="Calibri" w:hAnsi="Times New Roman" w:cs="Times New Roman"/>
                <w:sz w:val="12"/>
                <w:szCs w:val="12"/>
              </w:rPr>
            </w:pPr>
          </w:p>
        </w:tc>
        <w:tc>
          <w:tcPr>
            <w:tcW w:w="3118" w:type="dxa"/>
            <w:hideMark/>
          </w:tcPr>
          <w:p w:rsidR="00E84617" w:rsidRPr="00E84617" w:rsidRDefault="00E84617" w:rsidP="00E84617">
            <w:pPr>
              <w:jc w:val="both"/>
              <w:rPr>
                <w:rFonts w:ascii="Times New Roman" w:eastAsia="Calibri" w:hAnsi="Times New Roman" w:cs="Times New Roman"/>
                <w:b/>
                <w:sz w:val="12"/>
                <w:szCs w:val="12"/>
              </w:rPr>
            </w:pPr>
            <w:r w:rsidRPr="00E84617">
              <w:rPr>
                <w:rFonts w:ascii="Times New Roman" w:eastAsia="Calibri" w:hAnsi="Times New Roman" w:cs="Times New Roman"/>
                <w:b/>
                <w:sz w:val="12"/>
                <w:szCs w:val="12"/>
              </w:rPr>
              <w:t>ИТОГО:</w:t>
            </w:r>
          </w:p>
        </w:tc>
        <w:tc>
          <w:tcPr>
            <w:tcW w:w="851"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209,47821</w:t>
            </w:r>
          </w:p>
        </w:tc>
        <w:tc>
          <w:tcPr>
            <w:tcW w:w="567"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0,00</w:t>
            </w:r>
          </w:p>
        </w:tc>
        <w:tc>
          <w:tcPr>
            <w:tcW w:w="567" w:type="dxa"/>
            <w:vAlign w:val="center"/>
            <w:hideMark/>
          </w:tcPr>
          <w:p w:rsidR="00E84617" w:rsidRPr="00E84617" w:rsidRDefault="00E84617" w:rsidP="00E84617">
            <w:pPr>
              <w:jc w:val="center"/>
              <w:rPr>
                <w:rFonts w:ascii="Times New Roman" w:eastAsia="Calibri" w:hAnsi="Times New Roman" w:cs="Times New Roman"/>
                <w:b/>
                <w:sz w:val="12"/>
                <w:szCs w:val="12"/>
              </w:rPr>
            </w:pPr>
            <w:r w:rsidRPr="00E84617">
              <w:rPr>
                <w:rFonts w:ascii="Times New Roman" w:eastAsia="Calibri" w:hAnsi="Times New Roman" w:cs="Times New Roman"/>
                <w:b/>
                <w:sz w:val="12"/>
                <w:szCs w:val="12"/>
              </w:rPr>
              <w:t>0,00</w:t>
            </w:r>
          </w:p>
        </w:tc>
        <w:tc>
          <w:tcPr>
            <w:tcW w:w="1984" w:type="dxa"/>
            <w:vAlign w:val="center"/>
          </w:tcPr>
          <w:p w:rsidR="00E84617" w:rsidRPr="00E84617" w:rsidRDefault="00E84617" w:rsidP="00E84617">
            <w:pPr>
              <w:jc w:val="center"/>
              <w:rPr>
                <w:rFonts w:ascii="Times New Roman" w:eastAsia="Calibri" w:hAnsi="Times New Roman" w:cs="Times New Roman"/>
                <w:sz w:val="12"/>
                <w:szCs w:val="12"/>
              </w:rPr>
            </w:pPr>
          </w:p>
        </w:tc>
      </w:tr>
    </w:tbl>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lastRenderedPageBreak/>
        <w:t xml:space="preserve"> Объем   финансирования, необходимый для </w:t>
      </w:r>
      <w:proofErr w:type="gramStart"/>
      <w:r w:rsidRPr="00E84617">
        <w:rPr>
          <w:rFonts w:ascii="Times New Roman" w:eastAsia="Calibri" w:hAnsi="Times New Roman" w:cs="Times New Roman"/>
          <w:sz w:val="12"/>
          <w:szCs w:val="12"/>
        </w:rPr>
        <w:t>реализации  мероприятий</w:t>
      </w:r>
      <w:proofErr w:type="gramEnd"/>
      <w:r w:rsidRPr="00E84617">
        <w:rPr>
          <w:rFonts w:ascii="Times New Roman" w:eastAsia="Calibri" w:hAnsi="Times New Roman" w:cs="Times New Roman"/>
          <w:sz w:val="12"/>
          <w:szCs w:val="12"/>
        </w:rPr>
        <w:t xml:space="preserve">  Программы  составит  209,47821 тыс. рублей, в том числе по годам:</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на 2019 год – 209,47821 тыс. рублей;</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на 2020 год – 0,00 тыс. рублей;</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на 2021 год – 0,00 тыс. рублей</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2.Опубликовать настоящее Постановление в газете «Сергиевский вестник».</w:t>
      </w:r>
    </w:p>
    <w:p w:rsidR="00E84617" w:rsidRPr="00E84617" w:rsidRDefault="00E84617" w:rsidP="00E84617">
      <w:pPr>
        <w:spacing w:after="0" w:line="240" w:lineRule="auto"/>
        <w:ind w:firstLine="284"/>
        <w:jc w:val="both"/>
        <w:rPr>
          <w:rFonts w:ascii="Times New Roman" w:eastAsia="Calibri" w:hAnsi="Times New Roman" w:cs="Times New Roman"/>
          <w:sz w:val="12"/>
          <w:szCs w:val="12"/>
        </w:rPr>
      </w:pPr>
      <w:r w:rsidRPr="00E84617">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E84617">
        <w:rPr>
          <w:rFonts w:ascii="Times New Roman" w:eastAsia="Calibri" w:hAnsi="Times New Roman" w:cs="Times New Roman"/>
          <w:sz w:val="12"/>
          <w:szCs w:val="12"/>
        </w:rPr>
        <w:tab/>
      </w:r>
    </w:p>
    <w:p w:rsidR="00E84617" w:rsidRPr="00E84617" w:rsidRDefault="00E84617" w:rsidP="00E84617">
      <w:pPr>
        <w:spacing w:after="0" w:line="240" w:lineRule="auto"/>
        <w:jc w:val="right"/>
        <w:rPr>
          <w:rFonts w:ascii="Times New Roman" w:eastAsia="Calibri" w:hAnsi="Times New Roman" w:cs="Times New Roman"/>
          <w:bCs/>
          <w:sz w:val="12"/>
          <w:szCs w:val="12"/>
        </w:rPr>
      </w:pPr>
      <w:r w:rsidRPr="00E84617">
        <w:rPr>
          <w:rFonts w:ascii="Times New Roman" w:eastAsia="Calibri" w:hAnsi="Times New Roman" w:cs="Times New Roman"/>
          <w:bCs/>
          <w:sz w:val="12"/>
          <w:szCs w:val="12"/>
        </w:rPr>
        <w:t xml:space="preserve">И. о. Главы сельского поселения </w:t>
      </w:r>
      <w:proofErr w:type="spellStart"/>
      <w:r w:rsidRPr="00E84617">
        <w:rPr>
          <w:rFonts w:ascii="Times New Roman" w:eastAsia="Calibri" w:hAnsi="Times New Roman" w:cs="Times New Roman"/>
          <w:bCs/>
          <w:sz w:val="12"/>
          <w:szCs w:val="12"/>
        </w:rPr>
        <w:t>Светлодольск</w:t>
      </w:r>
      <w:proofErr w:type="spellEnd"/>
      <w:r w:rsidRPr="00E84617">
        <w:rPr>
          <w:rFonts w:ascii="Times New Roman" w:eastAsia="Calibri" w:hAnsi="Times New Roman" w:cs="Times New Roman"/>
          <w:bCs/>
          <w:sz w:val="12"/>
          <w:szCs w:val="12"/>
        </w:rPr>
        <w:t xml:space="preserve"> </w:t>
      </w:r>
    </w:p>
    <w:p w:rsidR="00E84617" w:rsidRDefault="00E84617" w:rsidP="00E84617">
      <w:pPr>
        <w:spacing w:after="0" w:line="240" w:lineRule="auto"/>
        <w:jc w:val="right"/>
        <w:rPr>
          <w:rFonts w:ascii="Times New Roman" w:eastAsia="Calibri" w:hAnsi="Times New Roman" w:cs="Times New Roman"/>
          <w:bCs/>
          <w:sz w:val="12"/>
          <w:szCs w:val="12"/>
        </w:rPr>
      </w:pPr>
      <w:r w:rsidRPr="00E84617">
        <w:rPr>
          <w:rFonts w:ascii="Times New Roman" w:eastAsia="Calibri" w:hAnsi="Times New Roman" w:cs="Times New Roman"/>
          <w:bCs/>
          <w:sz w:val="12"/>
          <w:szCs w:val="12"/>
        </w:rPr>
        <w:t xml:space="preserve">муниципального района Сергиевский                                      </w:t>
      </w:r>
    </w:p>
    <w:p w:rsidR="00E84617" w:rsidRPr="00E84617" w:rsidRDefault="00E84617" w:rsidP="00E84617">
      <w:pPr>
        <w:spacing w:after="0" w:line="240" w:lineRule="auto"/>
        <w:jc w:val="right"/>
        <w:rPr>
          <w:rFonts w:ascii="Times New Roman" w:eastAsia="Calibri" w:hAnsi="Times New Roman" w:cs="Times New Roman"/>
          <w:sz w:val="12"/>
          <w:szCs w:val="12"/>
        </w:rPr>
      </w:pPr>
      <w:r w:rsidRPr="00E84617">
        <w:rPr>
          <w:rFonts w:ascii="Times New Roman" w:eastAsia="Calibri" w:hAnsi="Times New Roman" w:cs="Times New Roman"/>
          <w:bCs/>
          <w:sz w:val="12"/>
          <w:szCs w:val="12"/>
        </w:rPr>
        <w:t xml:space="preserve"> </w:t>
      </w:r>
      <w:proofErr w:type="spellStart"/>
      <w:r w:rsidRPr="00E84617">
        <w:rPr>
          <w:rFonts w:ascii="Times New Roman" w:eastAsia="Calibri" w:hAnsi="Times New Roman" w:cs="Times New Roman"/>
          <w:bCs/>
          <w:sz w:val="12"/>
          <w:szCs w:val="12"/>
        </w:rPr>
        <w:t>Федченкова</w:t>
      </w:r>
      <w:proofErr w:type="spellEnd"/>
      <w:r w:rsidRPr="00E84617">
        <w:rPr>
          <w:rFonts w:ascii="Times New Roman" w:eastAsia="Calibri" w:hAnsi="Times New Roman" w:cs="Times New Roman"/>
          <w:bCs/>
          <w:sz w:val="12"/>
          <w:szCs w:val="12"/>
        </w:rPr>
        <w:t xml:space="preserve"> А.В.</w:t>
      </w:r>
    </w:p>
    <w:p w:rsidR="00903B59" w:rsidRPr="003F1464" w:rsidRDefault="00903B59" w:rsidP="00903B5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903B59" w:rsidRDefault="00903B59" w:rsidP="00903B5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903B59" w:rsidRPr="003F1464" w:rsidRDefault="00903B59" w:rsidP="00903B5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903B59" w:rsidRPr="003F1464" w:rsidRDefault="00903B59" w:rsidP="00903B5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903B59" w:rsidRDefault="00903B59" w:rsidP="00903B59">
      <w:pPr>
        <w:tabs>
          <w:tab w:val="left" w:pos="284"/>
        </w:tabs>
        <w:spacing w:after="0" w:line="240" w:lineRule="auto"/>
        <w:jc w:val="center"/>
        <w:rPr>
          <w:rFonts w:ascii="Times New Roman" w:eastAsia="Calibri" w:hAnsi="Times New Roman" w:cs="Times New Roman"/>
          <w:sz w:val="12"/>
          <w:szCs w:val="12"/>
        </w:rPr>
      </w:pPr>
    </w:p>
    <w:p w:rsidR="00903B59" w:rsidRPr="003F1464" w:rsidRDefault="00903B59" w:rsidP="00903B5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903B59" w:rsidRDefault="00903B59" w:rsidP="00903B5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59</w:t>
      </w:r>
    </w:p>
    <w:p w:rsidR="00903B59" w:rsidRDefault="00903B59" w:rsidP="00903B59">
      <w:pPr>
        <w:tabs>
          <w:tab w:val="left" w:pos="284"/>
        </w:tabs>
        <w:spacing w:after="0" w:line="240" w:lineRule="auto"/>
        <w:jc w:val="center"/>
        <w:rPr>
          <w:rFonts w:ascii="Times New Roman" w:eastAsia="Calibri" w:hAnsi="Times New Roman" w:cs="Times New Roman"/>
          <w:b/>
          <w:sz w:val="12"/>
          <w:szCs w:val="12"/>
        </w:rPr>
      </w:pPr>
      <w:r w:rsidRPr="00903B5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 муниципального района Сергиевский №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903B59" w:rsidRPr="00652209" w:rsidRDefault="00903B59" w:rsidP="00652209">
      <w:pPr>
        <w:tabs>
          <w:tab w:val="left" w:pos="284"/>
        </w:tabs>
        <w:spacing w:after="0" w:line="240" w:lineRule="auto"/>
        <w:ind w:firstLine="284"/>
        <w:jc w:val="both"/>
        <w:rPr>
          <w:rFonts w:ascii="Times New Roman" w:eastAsia="Calibri" w:hAnsi="Times New Roman" w:cs="Times New Roman"/>
          <w:b/>
          <w:sz w:val="12"/>
          <w:szCs w:val="12"/>
        </w:rPr>
      </w:pPr>
      <w:r w:rsidRPr="00652209">
        <w:rPr>
          <w:rFonts w:ascii="Times New Roman" w:eastAsia="Calibri" w:hAnsi="Times New Roman" w:cs="Times New Roman"/>
          <w:b/>
          <w:sz w:val="12"/>
          <w:szCs w:val="12"/>
        </w:rPr>
        <w:t>ПОСТАНОВЛЯЕТ:</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Сергиевск муниципального района Сергиевский № 69 от 29.12.2018г. «Об утверждении муниципальной Программы «Благоустройство территории сельского поселения Сергиевск муниципального района Сергиевский» на 2019-2021гг.» (далее - Программа) следующего содержания:</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 xml:space="preserve"> 1.1.В Паспорте Программы позицию «Объемы и источники финансирования Программы» изложить в следующей редакции:</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 xml:space="preserve"> Планируемый общий объем финансирования Программы </w:t>
      </w:r>
      <w:proofErr w:type="gramStart"/>
      <w:r w:rsidRPr="00903B59">
        <w:rPr>
          <w:rFonts w:ascii="Times New Roman" w:eastAsia="Calibri" w:hAnsi="Times New Roman" w:cs="Times New Roman"/>
          <w:sz w:val="12"/>
          <w:szCs w:val="12"/>
        </w:rPr>
        <w:t>составит:  35451</w:t>
      </w:r>
      <w:proofErr w:type="gramEnd"/>
      <w:r w:rsidRPr="00903B59">
        <w:rPr>
          <w:rFonts w:ascii="Times New Roman" w:eastAsia="Calibri" w:hAnsi="Times New Roman" w:cs="Times New Roman"/>
          <w:sz w:val="12"/>
          <w:szCs w:val="12"/>
        </w:rPr>
        <w:t>,75101 тыс. рублей (прогноз), в том числе:</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 за счет средств местного бюджета – 35199,17478 тыс. рублей (прогноз):</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2019 год 12129,54784 тыс. рублей;</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2020 год 11534,81347 тыс. рублей;</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2021 год 11534,81347 тыс. рублей.</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 за счет внебюджетных средств – 252,57623 тыс. рублей:</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2019 год 252,57623 тыс. рублей,</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2020 год 0,00 тыс. рублей.</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2021 год 0,00 тыс. рублей.</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 xml:space="preserve">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543"/>
        <w:gridCol w:w="1276"/>
        <w:gridCol w:w="1134"/>
        <w:gridCol w:w="1134"/>
      </w:tblGrid>
      <w:tr w:rsidR="00903B59" w:rsidRPr="00903B59" w:rsidTr="00652209">
        <w:trPr>
          <w:cantSplit/>
          <w:trHeight w:val="70"/>
        </w:trPr>
        <w:tc>
          <w:tcPr>
            <w:tcW w:w="426" w:type="dxa"/>
            <w:vMerge w:val="restart"/>
            <w:textDirection w:val="btLr"/>
            <w:vAlign w:val="center"/>
            <w:hideMark/>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Наименование бюджета</w:t>
            </w:r>
          </w:p>
        </w:tc>
        <w:tc>
          <w:tcPr>
            <w:tcW w:w="3543" w:type="dxa"/>
            <w:vMerge w:val="restart"/>
            <w:vAlign w:val="center"/>
            <w:hideMark/>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Наименование мероприятий</w:t>
            </w:r>
          </w:p>
        </w:tc>
        <w:tc>
          <w:tcPr>
            <w:tcW w:w="3544" w:type="dxa"/>
            <w:gridSpan w:val="3"/>
            <w:vAlign w:val="center"/>
            <w:hideMark/>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Сельское поселение Сергиевск</w:t>
            </w:r>
          </w:p>
        </w:tc>
      </w:tr>
      <w:tr w:rsidR="00903B59" w:rsidRPr="00903B59" w:rsidTr="00652209">
        <w:trPr>
          <w:cantSplit/>
          <w:trHeight w:val="798"/>
        </w:trPr>
        <w:tc>
          <w:tcPr>
            <w:tcW w:w="426" w:type="dxa"/>
            <w:vMerge/>
            <w:textDirection w:val="btLr"/>
            <w:vAlign w:val="center"/>
            <w:hideMark/>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p>
        </w:tc>
        <w:tc>
          <w:tcPr>
            <w:tcW w:w="3543" w:type="dxa"/>
            <w:vMerge/>
            <w:vAlign w:val="center"/>
            <w:hideMark/>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p>
        </w:tc>
        <w:tc>
          <w:tcPr>
            <w:tcW w:w="1276" w:type="dxa"/>
            <w:vAlign w:val="center"/>
            <w:hideMark/>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 xml:space="preserve">Затраты на 2019 год, </w:t>
            </w:r>
            <w:proofErr w:type="spellStart"/>
            <w:r w:rsidRPr="00652209">
              <w:rPr>
                <w:rFonts w:ascii="Times New Roman" w:eastAsia="Calibri" w:hAnsi="Times New Roman" w:cs="Times New Roman"/>
                <w:b/>
                <w:sz w:val="12"/>
                <w:szCs w:val="12"/>
              </w:rPr>
              <w:t>тыс.рублей</w:t>
            </w:r>
            <w:proofErr w:type="spellEnd"/>
          </w:p>
        </w:tc>
        <w:tc>
          <w:tcPr>
            <w:tcW w:w="1134" w:type="dxa"/>
            <w:vAlign w:val="center"/>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 xml:space="preserve">Затраты на 2020 год, </w:t>
            </w:r>
            <w:proofErr w:type="spellStart"/>
            <w:r w:rsidRPr="00652209">
              <w:rPr>
                <w:rFonts w:ascii="Times New Roman" w:eastAsia="Calibri" w:hAnsi="Times New Roman" w:cs="Times New Roman"/>
                <w:b/>
                <w:sz w:val="12"/>
                <w:szCs w:val="12"/>
              </w:rPr>
              <w:t>тыс.рублей</w:t>
            </w:r>
            <w:proofErr w:type="spellEnd"/>
          </w:p>
        </w:tc>
        <w:tc>
          <w:tcPr>
            <w:tcW w:w="1134" w:type="dxa"/>
            <w:vAlign w:val="center"/>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 xml:space="preserve">Затраты на 2021 год, </w:t>
            </w:r>
            <w:proofErr w:type="spellStart"/>
            <w:r w:rsidRPr="00652209">
              <w:rPr>
                <w:rFonts w:ascii="Times New Roman" w:eastAsia="Calibri" w:hAnsi="Times New Roman" w:cs="Times New Roman"/>
                <w:b/>
                <w:sz w:val="12"/>
                <w:szCs w:val="12"/>
              </w:rPr>
              <w:t>тыс.рублей</w:t>
            </w:r>
            <w:proofErr w:type="spellEnd"/>
          </w:p>
        </w:tc>
      </w:tr>
      <w:tr w:rsidR="00903B59" w:rsidRPr="00903B59" w:rsidTr="00652209">
        <w:trPr>
          <w:cantSplit/>
          <w:trHeight w:val="70"/>
        </w:trPr>
        <w:tc>
          <w:tcPr>
            <w:tcW w:w="426" w:type="dxa"/>
            <w:vMerge w:val="restart"/>
            <w:textDirection w:val="btLr"/>
            <w:vAlign w:val="center"/>
            <w:hideMark/>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Местный бюджет</w:t>
            </w:r>
          </w:p>
        </w:tc>
        <w:tc>
          <w:tcPr>
            <w:tcW w:w="3543" w:type="dxa"/>
            <w:vAlign w:val="center"/>
            <w:hideMark/>
          </w:tcPr>
          <w:p w:rsidR="00903B59" w:rsidRPr="00903B59" w:rsidRDefault="00903B59" w:rsidP="00903B59">
            <w:pPr>
              <w:tabs>
                <w:tab w:val="left" w:pos="284"/>
              </w:tabs>
              <w:spacing w:after="0" w:line="240" w:lineRule="auto"/>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Уличное освещение</w:t>
            </w:r>
          </w:p>
        </w:tc>
        <w:tc>
          <w:tcPr>
            <w:tcW w:w="1276"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8452,42103</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8482,77525</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8482,77525</w:t>
            </w:r>
          </w:p>
        </w:tc>
      </w:tr>
      <w:tr w:rsidR="00903B59" w:rsidRPr="00903B59" w:rsidTr="00652209">
        <w:trPr>
          <w:cantSplit/>
          <w:trHeight w:val="70"/>
        </w:trPr>
        <w:tc>
          <w:tcPr>
            <w:tcW w:w="426" w:type="dxa"/>
            <w:vMerge/>
            <w:textDirection w:val="btLr"/>
            <w:vAlign w:val="center"/>
            <w:hideMark/>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p>
        </w:tc>
        <w:tc>
          <w:tcPr>
            <w:tcW w:w="3543" w:type="dxa"/>
            <w:vAlign w:val="center"/>
            <w:hideMark/>
          </w:tcPr>
          <w:p w:rsidR="00903B59" w:rsidRPr="00903B59" w:rsidRDefault="00903B59" w:rsidP="00903B59">
            <w:pPr>
              <w:tabs>
                <w:tab w:val="left" w:pos="284"/>
              </w:tabs>
              <w:spacing w:after="0" w:line="240" w:lineRule="auto"/>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Трудоустройство безработных, несовершеннолетних (сезонно)</w:t>
            </w:r>
          </w:p>
        </w:tc>
        <w:tc>
          <w:tcPr>
            <w:tcW w:w="1276"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326,32175</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336,62350</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336,62350</w:t>
            </w:r>
          </w:p>
        </w:tc>
      </w:tr>
      <w:tr w:rsidR="00903B59" w:rsidRPr="00903B59" w:rsidTr="00652209">
        <w:trPr>
          <w:cantSplit/>
          <w:trHeight w:val="70"/>
        </w:trPr>
        <w:tc>
          <w:tcPr>
            <w:tcW w:w="426" w:type="dxa"/>
            <w:vMerge/>
            <w:textDirection w:val="btLr"/>
            <w:vAlign w:val="center"/>
            <w:hideMark/>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p>
        </w:tc>
        <w:tc>
          <w:tcPr>
            <w:tcW w:w="3543" w:type="dxa"/>
            <w:vAlign w:val="center"/>
            <w:hideMark/>
          </w:tcPr>
          <w:p w:rsidR="00903B59" w:rsidRPr="00903B59" w:rsidRDefault="00903B59" w:rsidP="00903B59">
            <w:pPr>
              <w:tabs>
                <w:tab w:val="left" w:pos="284"/>
              </w:tabs>
              <w:spacing w:after="0" w:line="240" w:lineRule="auto"/>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Улучшение санитарно-эпидемиологического состояния территории</w:t>
            </w:r>
          </w:p>
        </w:tc>
        <w:tc>
          <w:tcPr>
            <w:tcW w:w="1276"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63,24834</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36,20760</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36,20760</w:t>
            </w:r>
          </w:p>
        </w:tc>
      </w:tr>
      <w:tr w:rsidR="00903B59" w:rsidRPr="00903B59" w:rsidTr="00652209">
        <w:trPr>
          <w:cantSplit/>
          <w:trHeight w:val="70"/>
        </w:trPr>
        <w:tc>
          <w:tcPr>
            <w:tcW w:w="426" w:type="dxa"/>
            <w:vMerge/>
            <w:textDirection w:val="btLr"/>
            <w:vAlign w:val="center"/>
            <w:hideMark/>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p>
        </w:tc>
        <w:tc>
          <w:tcPr>
            <w:tcW w:w="3543" w:type="dxa"/>
            <w:vAlign w:val="center"/>
            <w:hideMark/>
          </w:tcPr>
          <w:p w:rsidR="00903B59" w:rsidRPr="00903B59" w:rsidRDefault="00903B59" w:rsidP="00903B59">
            <w:pPr>
              <w:tabs>
                <w:tab w:val="left" w:pos="284"/>
              </w:tabs>
              <w:spacing w:after="0" w:line="240" w:lineRule="auto"/>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Бак. анализ воды</w:t>
            </w:r>
          </w:p>
        </w:tc>
        <w:tc>
          <w:tcPr>
            <w:tcW w:w="1276"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0,00</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0,00</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0,00</w:t>
            </w:r>
          </w:p>
        </w:tc>
      </w:tr>
      <w:tr w:rsidR="00903B59" w:rsidRPr="00903B59" w:rsidTr="00652209">
        <w:trPr>
          <w:cantSplit/>
          <w:trHeight w:val="70"/>
        </w:trPr>
        <w:tc>
          <w:tcPr>
            <w:tcW w:w="426" w:type="dxa"/>
            <w:vMerge/>
            <w:textDirection w:val="btLr"/>
            <w:vAlign w:val="center"/>
            <w:hideMark/>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p>
        </w:tc>
        <w:tc>
          <w:tcPr>
            <w:tcW w:w="3543" w:type="dxa"/>
            <w:vAlign w:val="center"/>
            <w:hideMark/>
          </w:tcPr>
          <w:p w:rsidR="00903B59" w:rsidRPr="00903B59" w:rsidRDefault="00903B59" w:rsidP="00903B59">
            <w:pPr>
              <w:tabs>
                <w:tab w:val="left" w:pos="284"/>
              </w:tabs>
              <w:spacing w:after="0" w:line="240" w:lineRule="auto"/>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Прочие мероприятия</w:t>
            </w:r>
          </w:p>
        </w:tc>
        <w:tc>
          <w:tcPr>
            <w:tcW w:w="1276"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3287,55672</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2679,20712</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2679,20712</w:t>
            </w:r>
          </w:p>
        </w:tc>
      </w:tr>
      <w:tr w:rsidR="00903B59" w:rsidRPr="00903B59" w:rsidTr="00652209">
        <w:trPr>
          <w:cantSplit/>
          <w:trHeight w:val="70"/>
        </w:trPr>
        <w:tc>
          <w:tcPr>
            <w:tcW w:w="426" w:type="dxa"/>
            <w:vMerge/>
            <w:textDirection w:val="btLr"/>
            <w:vAlign w:val="center"/>
            <w:hideMark/>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p>
        </w:tc>
        <w:tc>
          <w:tcPr>
            <w:tcW w:w="3543" w:type="dxa"/>
            <w:vAlign w:val="center"/>
            <w:hideMark/>
          </w:tcPr>
          <w:p w:rsidR="00903B59" w:rsidRPr="00652209" w:rsidRDefault="00903B59" w:rsidP="00903B59">
            <w:pPr>
              <w:tabs>
                <w:tab w:val="left" w:pos="284"/>
              </w:tabs>
              <w:spacing w:after="0" w:line="240" w:lineRule="auto"/>
              <w:jc w:val="both"/>
              <w:rPr>
                <w:rFonts w:ascii="Times New Roman" w:eastAsia="Calibri" w:hAnsi="Times New Roman" w:cs="Times New Roman"/>
                <w:b/>
                <w:sz w:val="12"/>
                <w:szCs w:val="12"/>
              </w:rPr>
            </w:pPr>
            <w:r w:rsidRPr="00652209">
              <w:rPr>
                <w:rFonts w:ascii="Times New Roman" w:eastAsia="Calibri" w:hAnsi="Times New Roman" w:cs="Times New Roman"/>
                <w:b/>
                <w:sz w:val="12"/>
                <w:szCs w:val="12"/>
              </w:rPr>
              <w:t>ИТОГО</w:t>
            </w:r>
          </w:p>
        </w:tc>
        <w:tc>
          <w:tcPr>
            <w:tcW w:w="1276" w:type="dxa"/>
            <w:vAlign w:val="center"/>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12129,54784</w:t>
            </w:r>
          </w:p>
        </w:tc>
        <w:tc>
          <w:tcPr>
            <w:tcW w:w="1134" w:type="dxa"/>
            <w:vAlign w:val="center"/>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11534,81347</w:t>
            </w:r>
          </w:p>
        </w:tc>
        <w:tc>
          <w:tcPr>
            <w:tcW w:w="1134" w:type="dxa"/>
            <w:vAlign w:val="center"/>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11534,81347</w:t>
            </w:r>
          </w:p>
        </w:tc>
      </w:tr>
      <w:tr w:rsidR="00903B59" w:rsidRPr="00903B59" w:rsidTr="00652209">
        <w:trPr>
          <w:cantSplit/>
          <w:trHeight w:val="70"/>
        </w:trPr>
        <w:tc>
          <w:tcPr>
            <w:tcW w:w="426" w:type="dxa"/>
            <w:vMerge w:val="restart"/>
            <w:textDirection w:val="btLr"/>
            <w:vAlign w:val="center"/>
            <w:hideMark/>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Внебюджетные средства</w:t>
            </w:r>
          </w:p>
        </w:tc>
        <w:tc>
          <w:tcPr>
            <w:tcW w:w="3543" w:type="dxa"/>
            <w:hideMark/>
          </w:tcPr>
          <w:p w:rsidR="00903B59" w:rsidRPr="00903B59" w:rsidRDefault="00903B59" w:rsidP="00903B59">
            <w:pPr>
              <w:tabs>
                <w:tab w:val="left" w:pos="284"/>
              </w:tabs>
              <w:spacing w:after="0" w:line="240" w:lineRule="auto"/>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Обустройство игровой и спортивной площадки оз. Банное</w:t>
            </w:r>
          </w:p>
        </w:tc>
        <w:tc>
          <w:tcPr>
            <w:tcW w:w="1276"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150,00000</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0,00</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0,00</w:t>
            </w:r>
          </w:p>
        </w:tc>
      </w:tr>
      <w:tr w:rsidR="00903B59" w:rsidRPr="00903B59" w:rsidTr="00652209">
        <w:trPr>
          <w:cantSplit/>
          <w:trHeight w:val="70"/>
        </w:trPr>
        <w:tc>
          <w:tcPr>
            <w:tcW w:w="426" w:type="dxa"/>
            <w:vMerge/>
            <w:textDirection w:val="btLr"/>
            <w:vAlign w:val="center"/>
          </w:tcPr>
          <w:p w:rsidR="00903B59" w:rsidRPr="00903B59" w:rsidRDefault="00903B59" w:rsidP="00903B59">
            <w:pPr>
              <w:tabs>
                <w:tab w:val="left" w:pos="284"/>
              </w:tabs>
              <w:spacing w:after="0" w:line="240" w:lineRule="auto"/>
              <w:jc w:val="both"/>
              <w:rPr>
                <w:rFonts w:ascii="Times New Roman" w:eastAsia="Calibri" w:hAnsi="Times New Roman" w:cs="Times New Roman"/>
                <w:sz w:val="12"/>
                <w:szCs w:val="12"/>
              </w:rPr>
            </w:pPr>
          </w:p>
        </w:tc>
        <w:tc>
          <w:tcPr>
            <w:tcW w:w="3543" w:type="dxa"/>
          </w:tcPr>
          <w:p w:rsidR="00903B59" w:rsidRPr="00903B59" w:rsidRDefault="00903B59" w:rsidP="00903B59">
            <w:pPr>
              <w:tabs>
                <w:tab w:val="left" w:pos="284"/>
              </w:tabs>
              <w:spacing w:after="0" w:line="240" w:lineRule="auto"/>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Прочие мероприятия</w:t>
            </w:r>
          </w:p>
        </w:tc>
        <w:tc>
          <w:tcPr>
            <w:tcW w:w="1276"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102,57623</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0,00</w:t>
            </w:r>
          </w:p>
        </w:tc>
        <w:tc>
          <w:tcPr>
            <w:tcW w:w="1134" w:type="dxa"/>
            <w:vAlign w:val="center"/>
          </w:tcPr>
          <w:p w:rsidR="00903B59" w:rsidRPr="00903B59" w:rsidRDefault="00903B59" w:rsidP="00652209">
            <w:pPr>
              <w:tabs>
                <w:tab w:val="left" w:pos="284"/>
              </w:tabs>
              <w:spacing w:after="0" w:line="240" w:lineRule="auto"/>
              <w:jc w:val="center"/>
              <w:rPr>
                <w:rFonts w:ascii="Times New Roman" w:eastAsia="Calibri" w:hAnsi="Times New Roman" w:cs="Times New Roman"/>
                <w:sz w:val="12"/>
                <w:szCs w:val="12"/>
              </w:rPr>
            </w:pPr>
            <w:r w:rsidRPr="00903B59">
              <w:rPr>
                <w:rFonts w:ascii="Times New Roman" w:eastAsia="Calibri" w:hAnsi="Times New Roman" w:cs="Times New Roman"/>
                <w:sz w:val="12"/>
                <w:szCs w:val="12"/>
              </w:rPr>
              <w:t>0,00</w:t>
            </w:r>
          </w:p>
        </w:tc>
      </w:tr>
      <w:tr w:rsidR="00903B59" w:rsidRPr="00652209" w:rsidTr="00652209">
        <w:trPr>
          <w:cantSplit/>
          <w:trHeight w:val="561"/>
        </w:trPr>
        <w:tc>
          <w:tcPr>
            <w:tcW w:w="426" w:type="dxa"/>
            <w:vMerge/>
            <w:textDirection w:val="btLr"/>
            <w:vAlign w:val="center"/>
            <w:hideMark/>
          </w:tcPr>
          <w:p w:rsidR="00903B59" w:rsidRPr="00652209" w:rsidRDefault="00903B59" w:rsidP="00903B59">
            <w:pPr>
              <w:tabs>
                <w:tab w:val="left" w:pos="284"/>
              </w:tabs>
              <w:spacing w:after="0" w:line="240" w:lineRule="auto"/>
              <w:jc w:val="both"/>
              <w:rPr>
                <w:rFonts w:ascii="Times New Roman" w:eastAsia="Calibri" w:hAnsi="Times New Roman" w:cs="Times New Roman"/>
                <w:b/>
                <w:sz w:val="12"/>
                <w:szCs w:val="12"/>
              </w:rPr>
            </w:pPr>
          </w:p>
        </w:tc>
        <w:tc>
          <w:tcPr>
            <w:tcW w:w="3543" w:type="dxa"/>
            <w:vAlign w:val="center"/>
            <w:hideMark/>
          </w:tcPr>
          <w:p w:rsidR="00903B59" w:rsidRPr="00652209" w:rsidRDefault="00903B59" w:rsidP="00903B59">
            <w:pPr>
              <w:tabs>
                <w:tab w:val="left" w:pos="284"/>
              </w:tabs>
              <w:spacing w:after="0" w:line="240" w:lineRule="auto"/>
              <w:jc w:val="both"/>
              <w:rPr>
                <w:rFonts w:ascii="Times New Roman" w:eastAsia="Calibri" w:hAnsi="Times New Roman" w:cs="Times New Roman"/>
                <w:b/>
                <w:sz w:val="12"/>
                <w:szCs w:val="12"/>
              </w:rPr>
            </w:pPr>
            <w:r w:rsidRPr="00652209">
              <w:rPr>
                <w:rFonts w:ascii="Times New Roman" w:eastAsia="Calibri" w:hAnsi="Times New Roman" w:cs="Times New Roman"/>
                <w:b/>
                <w:sz w:val="12"/>
                <w:szCs w:val="12"/>
              </w:rPr>
              <w:t>ИТОГО</w:t>
            </w:r>
          </w:p>
        </w:tc>
        <w:tc>
          <w:tcPr>
            <w:tcW w:w="1276" w:type="dxa"/>
            <w:vAlign w:val="center"/>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252,57623</w:t>
            </w:r>
          </w:p>
        </w:tc>
        <w:tc>
          <w:tcPr>
            <w:tcW w:w="1134" w:type="dxa"/>
            <w:vAlign w:val="center"/>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0,00</w:t>
            </w:r>
          </w:p>
        </w:tc>
        <w:tc>
          <w:tcPr>
            <w:tcW w:w="1134" w:type="dxa"/>
            <w:vAlign w:val="center"/>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0,00</w:t>
            </w:r>
          </w:p>
        </w:tc>
      </w:tr>
      <w:tr w:rsidR="00903B59" w:rsidRPr="00652209" w:rsidTr="00652209">
        <w:trPr>
          <w:cantSplit/>
          <w:trHeight w:val="70"/>
        </w:trPr>
        <w:tc>
          <w:tcPr>
            <w:tcW w:w="3969" w:type="dxa"/>
            <w:gridSpan w:val="2"/>
            <w:vAlign w:val="center"/>
            <w:hideMark/>
          </w:tcPr>
          <w:p w:rsidR="00903B59" w:rsidRPr="00652209" w:rsidRDefault="00903B59" w:rsidP="00903B59">
            <w:pPr>
              <w:tabs>
                <w:tab w:val="left" w:pos="284"/>
              </w:tabs>
              <w:spacing w:after="0" w:line="240" w:lineRule="auto"/>
              <w:jc w:val="both"/>
              <w:rPr>
                <w:rFonts w:ascii="Times New Roman" w:eastAsia="Calibri" w:hAnsi="Times New Roman" w:cs="Times New Roman"/>
                <w:b/>
                <w:sz w:val="12"/>
                <w:szCs w:val="12"/>
              </w:rPr>
            </w:pPr>
            <w:r w:rsidRPr="00652209">
              <w:rPr>
                <w:rFonts w:ascii="Times New Roman" w:eastAsia="Calibri" w:hAnsi="Times New Roman" w:cs="Times New Roman"/>
                <w:b/>
                <w:sz w:val="12"/>
                <w:szCs w:val="12"/>
              </w:rPr>
              <w:t xml:space="preserve">            ВСЕГО</w:t>
            </w:r>
          </w:p>
        </w:tc>
        <w:tc>
          <w:tcPr>
            <w:tcW w:w="1276" w:type="dxa"/>
            <w:vAlign w:val="center"/>
            <w:hideMark/>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12382,12407</w:t>
            </w:r>
          </w:p>
        </w:tc>
        <w:tc>
          <w:tcPr>
            <w:tcW w:w="1134" w:type="dxa"/>
            <w:vAlign w:val="center"/>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11534,81347</w:t>
            </w:r>
          </w:p>
        </w:tc>
        <w:tc>
          <w:tcPr>
            <w:tcW w:w="1134" w:type="dxa"/>
            <w:vAlign w:val="center"/>
          </w:tcPr>
          <w:p w:rsidR="00903B59" w:rsidRPr="00652209" w:rsidRDefault="00903B5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11534,81347</w:t>
            </w:r>
          </w:p>
        </w:tc>
      </w:tr>
    </w:tbl>
    <w:p w:rsidR="00903B59" w:rsidRPr="00903B59" w:rsidRDefault="00903B59" w:rsidP="00652209">
      <w:pPr>
        <w:tabs>
          <w:tab w:val="left" w:pos="284"/>
        </w:tabs>
        <w:spacing w:after="0" w:line="240" w:lineRule="auto"/>
        <w:jc w:val="both"/>
        <w:rPr>
          <w:rFonts w:ascii="Times New Roman" w:eastAsia="Calibri" w:hAnsi="Times New Roman" w:cs="Times New Roman"/>
          <w:sz w:val="12"/>
          <w:szCs w:val="12"/>
        </w:rPr>
      </w:pPr>
      <w:r w:rsidRPr="00652209">
        <w:rPr>
          <w:rFonts w:ascii="Times New Roman" w:eastAsia="Calibri" w:hAnsi="Times New Roman" w:cs="Times New Roman"/>
          <w:b/>
          <w:sz w:val="12"/>
          <w:szCs w:val="12"/>
        </w:rPr>
        <w:t xml:space="preserve">           </w:t>
      </w:r>
      <w:r w:rsidRPr="00903B59">
        <w:rPr>
          <w:rFonts w:ascii="Times New Roman" w:eastAsia="Calibri" w:hAnsi="Times New Roman" w:cs="Times New Roman"/>
          <w:sz w:val="12"/>
          <w:szCs w:val="12"/>
        </w:rPr>
        <w:t>1.3. В разделе программы «Обоснование ресурсного обеспечения Программы» абзац 2 изложить в следующей редакции:</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Общий объем финансирования на реализацию Программы составляет 35451,75101 тыс. рублей, в том числе по годам:</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2019 год – 12382,12407 тыс. рублей;</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2020 год – 11534,81347 тыс. рублей;</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2021 год – 11534,81347 тыс. рублей.</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2.Опубликовать настоящее Постановление в газете «Сергиевский вестник».</w:t>
      </w:r>
    </w:p>
    <w:p w:rsidR="00903B59" w:rsidRPr="00903B59" w:rsidRDefault="00903B59" w:rsidP="00652209">
      <w:pPr>
        <w:tabs>
          <w:tab w:val="left" w:pos="284"/>
        </w:tabs>
        <w:spacing w:after="0" w:line="240" w:lineRule="auto"/>
        <w:ind w:firstLine="284"/>
        <w:jc w:val="both"/>
        <w:rPr>
          <w:rFonts w:ascii="Times New Roman" w:eastAsia="Calibri" w:hAnsi="Times New Roman" w:cs="Times New Roman"/>
          <w:sz w:val="12"/>
          <w:szCs w:val="12"/>
        </w:rPr>
      </w:pPr>
      <w:r w:rsidRPr="00903B59">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903B59">
        <w:rPr>
          <w:rFonts w:ascii="Times New Roman" w:eastAsia="Calibri" w:hAnsi="Times New Roman" w:cs="Times New Roman"/>
          <w:sz w:val="12"/>
          <w:szCs w:val="12"/>
        </w:rPr>
        <w:tab/>
      </w:r>
    </w:p>
    <w:p w:rsidR="00903B59" w:rsidRPr="00903B59" w:rsidRDefault="00903B59" w:rsidP="00652209">
      <w:pPr>
        <w:tabs>
          <w:tab w:val="left" w:pos="284"/>
        </w:tabs>
        <w:spacing w:after="0" w:line="240" w:lineRule="auto"/>
        <w:jc w:val="right"/>
        <w:rPr>
          <w:rFonts w:ascii="Times New Roman" w:eastAsia="Calibri" w:hAnsi="Times New Roman" w:cs="Times New Roman"/>
          <w:bCs/>
          <w:sz w:val="12"/>
          <w:szCs w:val="12"/>
        </w:rPr>
      </w:pPr>
      <w:r w:rsidRPr="00903B59">
        <w:rPr>
          <w:rFonts w:ascii="Times New Roman" w:eastAsia="Calibri" w:hAnsi="Times New Roman" w:cs="Times New Roman"/>
          <w:bCs/>
          <w:sz w:val="12"/>
          <w:szCs w:val="12"/>
        </w:rPr>
        <w:t xml:space="preserve">Глава сельского поселения Сергиевск </w:t>
      </w:r>
    </w:p>
    <w:p w:rsidR="00652209" w:rsidRDefault="00903B59" w:rsidP="00652209">
      <w:pPr>
        <w:tabs>
          <w:tab w:val="left" w:pos="284"/>
        </w:tabs>
        <w:spacing w:after="0" w:line="240" w:lineRule="auto"/>
        <w:jc w:val="right"/>
        <w:rPr>
          <w:rFonts w:ascii="Times New Roman" w:eastAsia="Calibri" w:hAnsi="Times New Roman" w:cs="Times New Roman"/>
          <w:bCs/>
          <w:sz w:val="12"/>
          <w:szCs w:val="12"/>
        </w:rPr>
      </w:pPr>
      <w:r w:rsidRPr="00903B59">
        <w:rPr>
          <w:rFonts w:ascii="Times New Roman" w:eastAsia="Calibri" w:hAnsi="Times New Roman" w:cs="Times New Roman"/>
          <w:bCs/>
          <w:sz w:val="12"/>
          <w:szCs w:val="12"/>
        </w:rPr>
        <w:t xml:space="preserve">муниципального района Сергиевский                                  </w:t>
      </w:r>
    </w:p>
    <w:p w:rsidR="00903B59" w:rsidRPr="00903B59" w:rsidRDefault="00903B59" w:rsidP="00652209">
      <w:pPr>
        <w:tabs>
          <w:tab w:val="left" w:pos="284"/>
        </w:tabs>
        <w:spacing w:after="0" w:line="240" w:lineRule="auto"/>
        <w:jc w:val="right"/>
        <w:rPr>
          <w:rFonts w:ascii="Times New Roman" w:eastAsia="Calibri" w:hAnsi="Times New Roman" w:cs="Times New Roman"/>
          <w:sz w:val="12"/>
          <w:szCs w:val="12"/>
        </w:rPr>
      </w:pPr>
      <w:proofErr w:type="spellStart"/>
      <w:r w:rsidRPr="00903B59">
        <w:rPr>
          <w:rFonts w:ascii="Times New Roman" w:eastAsia="Calibri" w:hAnsi="Times New Roman" w:cs="Times New Roman"/>
          <w:sz w:val="12"/>
          <w:szCs w:val="12"/>
        </w:rPr>
        <w:t>Арчибасов</w:t>
      </w:r>
      <w:proofErr w:type="spellEnd"/>
      <w:r w:rsidRPr="00903B59">
        <w:rPr>
          <w:rFonts w:ascii="Times New Roman" w:eastAsia="Calibri" w:hAnsi="Times New Roman" w:cs="Times New Roman"/>
          <w:sz w:val="12"/>
          <w:szCs w:val="12"/>
        </w:rPr>
        <w:t xml:space="preserve"> М.М.</w:t>
      </w:r>
    </w:p>
    <w:p w:rsidR="00DB7C3E" w:rsidRDefault="00DB7C3E" w:rsidP="00652209">
      <w:pPr>
        <w:tabs>
          <w:tab w:val="left" w:pos="284"/>
        </w:tabs>
        <w:spacing w:after="0" w:line="240" w:lineRule="auto"/>
        <w:jc w:val="center"/>
        <w:rPr>
          <w:rFonts w:ascii="Times New Roman" w:eastAsia="Calibri" w:hAnsi="Times New Roman" w:cs="Times New Roman"/>
          <w:b/>
          <w:sz w:val="12"/>
          <w:szCs w:val="12"/>
        </w:rPr>
      </w:pPr>
    </w:p>
    <w:p w:rsidR="00DB7C3E" w:rsidRDefault="00DB7C3E" w:rsidP="00652209">
      <w:pPr>
        <w:tabs>
          <w:tab w:val="left" w:pos="284"/>
        </w:tabs>
        <w:spacing w:after="0" w:line="240" w:lineRule="auto"/>
        <w:jc w:val="center"/>
        <w:rPr>
          <w:rFonts w:ascii="Times New Roman" w:eastAsia="Calibri" w:hAnsi="Times New Roman" w:cs="Times New Roman"/>
          <w:b/>
          <w:sz w:val="12"/>
          <w:szCs w:val="12"/>
        </w:rPr>
      </w:pPr>
    </w:p>
    <w:p w:rsidR="00DB7C3E" w:rsidRDefault="00DB7C3E" w:rsidP="00652209">
      <w:pPr>
        <w:tabs>
          <w:tab w:val="left" w:pos="284"/>
        </w:tabs>
        <w:spacing w:after="0" w:line="240" w:lineRule="auto"/>
        <w:jc w:val="center"/>
        <w:rPr>
          <w:rFonts w:ascii="Times New Roman" w:eastAsia="Calibri" w:hAnsi="Times New Roman" w:cs="Times New Roman"/>
          <w:b/>
          <w:sz w:val="12"/>
          <w:szCs w:val="12"/>
        </w:rPr>
      </w:pPr>
    </w:p>
    <w:p w:rsidR="00DB7C3E" w:rsidRDefault="00DB7C3E" w:rsidP="00652209">
      <w:pPr>
        <w:tabs>
          <w:tab w:val="left" w:pos="284"/>
        </w:tabs>
        <w:spacing w:after="0" w:line="240" w:lineRule="auto"/>
        <w:jc w:val="center"/>
        <w:rPr>
          <w:rFonts w:ascii="Times New Roman" w:eastAsia="Calibri" w:hAnsi="Times New Roman" w:cs="Times New Roman"/>
          <w:b/>
          <w:sz w:val="12"/>
          <w:szCs w:val="12"/>
        </w:rPr>
      </w:pPr>
    </w:p>
    <w:p w:rsidR="00DB7C3E" w:rsidRDefault="00DB7C3E" w:rsidP="00652209">
      <w:pPr>
        <w:tabs>
          <w:tab w:val="left" w:pos="284"/>
        </w:tabs>
        <w:spacing w:after="0" w:line="240" w:lineRule="auto"/>
        <w:jc w:val="center"/>
        <w:rPr>
          <w:rFonts w:ascii="Times New Roman" w:eastAsia="Calibri" w:hAnsi="Times New Roman" w:cs="Times New Roman"/>
          <w:b/>
          <w:sz w:val="12"/>
          <w:szCs w:val="12"/>
        </w:rPr>
      </w:pPr>
    </w:p>
    <w:p w:rsidR="00652209" w:rsidRPr="003F1464" w:rsidRDefault="00652209" w:rsidP="0065220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652209" w:rsidRDefault="00652209" w:rsidP="0065220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652209" w:rsidRPr="003F1464" w:rsidRDefault="00652209" w:rsidP="0065220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652209" w:rsidRPr="003F1464" w:rsidRDefault="00652209" w:rsidP="0065220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652209" w:rsidRDefault="00652209" w:rsidP="00652209">
      <w:pPr>
        <w:tabs>
          <w:tab w:val="left" w:pos="284"/>
        </w:tabs>
        <w:spacing w:after="0" w:line="240" w:lineRule="auto"/>
        <w:jc w:val="center"/>
        <w:rPr>
          <w:rFonts w:ascii="Times New Roman" w:eastAsia="Calibri" w:hAnsi="Times New Roman" w:cs="Times New Roman"/>
          <w:sz w:val="12"/>
          <w:szCs w:val="12"/>
        </w:rPr>
      </w:pPr>
    </w:p>
    <w:p w:rsidR="00652209" w:rsidRPr="003F1464" w:rsidRDefault="00652209" w:rsidP="0065220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652209" w:rsidRDefault="00652209" w:rsidP="0065220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60</w:t>
      </w:r>
    </w:p>
    <w:p w:rsidR="00903B59" w:rsidRPr="00652209" w:rsidRDefault="00652209" w:rsidP="00652209">
      <w:pPr>
        <w:tabs>
          <w:tab w:val="left" w:pos="284"/>
        </w:tabs>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 муниципального района Сергиевский № 75 от 29.12.2018г.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652209" w:rsidRPr="00652209" w:rsidRDefault="00652209" w:rsidP="00652209">
      <w:pPr>
        <w:spacing w:after="0" w:line="240" w:lineRule="auto"/>
        <w:ind w:firstLine="284"/>
        <w:jc w:val="both"/>
        <w:rPr>
          <w:rFonts w:ascii="Times New Roman" w:eastAsia="Calibri" w:hAnsi="Times New Roman" w:cs="Times New Roman"/>
          <w:b/>
          <w:sz w:val="12"/>
          <w:szCs w:val="12"/>
        </w:rPr>
      </w:pPr>
      <w:r w:rsidRPr="00652209">
        <w:rPr>
          <w:rFonts w:ascii="Times New Roman" w:eastAsia="Calibri" w:hAnsi="Times New Roman" w:cs="Times New Roman"/>
          <w:b/>
          <w:sz w:val="12"/>
          <w:szCs w:val="12"/>
        </w:rPr>
        <w:t>ПОСТАНОВЛЯЕТ:</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75 от 29.12.2018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на 2019-2021гг. (далее - Программа) следующего содержания:</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 xml:space="preserve">1.1. В Паспорте Программы позицию «Объем и источники финансирования Программы» изложить в следующей редакции: </w:t>
      </w:r>
    </w:p>
    <w:p w:rsidR="00652209" w:rsidRPr="00652209" w:rsidRDefault="00652209" w:rsidP="00652209">
      <w:pPr>
        <w:spacing w:after="0" w:line="240" w:lineRule="auto"/>
        <w:ind w:firstLine="284"/>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Прогнозируемые общие затраты на реализацию мероприятий программы составляют 672,80191тыс. рублей</w:t>
      </w:r>
    </w:p>
    <w:p w:rsidR="00652209" w:rsidRPr="00652209" w:rsidRDefault="00652209" w:rsidP="00652209">
      <w:pPr>
        <w:spacing w:after="0" w:line="240" w:lineRule="auto"/>
        <w:ind w:firstLine="284"/>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в том числе по годам:</w:t>
      </w:r>
    </w:p>
    <w:p w:rsidR="00652209" w:rsidRPr="00652209" w:rsidRDefault="00652209" w:rsidP="00652209">
      <w:pPr>
        <w:spacing w:after="0" w:line="240" w:lineRule="auto"/>
        <w:ind w:firstLine="284"/>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2019 год – 582,80191 тыс. рублей  </w:t>
      </w:r>
    </w:p>
    <w:p w:rsidR="00652209" w:rsidRPr="00652209" w:rsidRDefault="00652209" w:rsidP="00652209">
      <w:pPr>
        <w:spacing w:after="0" w:line="240" w:lineRule="auto"/>
        <w:ind w:firstLine="284"/>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2020 год – 45,</w:t>
      </w:r>
      <w:proofErr w:type="gramStart"/>
      <w:r w:rsidRPr="00652209">
        <w:rPr>
          <w:rFonts w:ascii="Times New Roman" w:eastAsia="Calibri" w:hAnsi="Times New Roman" w:cs="Times New Roman"/>
          <w:bCs/>
          <w:sz w:val="12"/>
          <w:szCs w:val="12"/>
        </w:rPr>
        <w:t>50000  (</w:t>
      </w:r>
      <w:proofErr w:type="gramEnd"/>
      <w:r w:rsidRPr="00652209">
        <w:rPr>
          <w:rFonts w:ascii="Times New Roman" w:eastAsia="Calibri" w:hAnsi="Times New Roman" w:cs="Times New Roman"/>
          <w:bCs/>
          <w:sz w:val="12"/>
          <w:szCs w:val="12"/>
        </w:rPr>
        <w:t>прогноз)</w:t>
      </w:r>
    </w:p>
    <w:p w:rsidR="00652209" w:rsidRPr="00652209" w:rsidRDefault="00652209" w:rsidP="00652209">
      <w:pPr>
        <w:spacing w:after="0" w:line="240" w:lineRule="auto"/>
        <w:ind w:firstLine="284"/>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2021 год – 45,</w:t>
      </w:r>
      <w:proofErr w:type="gramStart"/>
      <w:r w:rsidRPr="00652209">
        <w:rPr>
          <w:rFonts w:ascii="Times New Roman" w:eastAsia="Calibri" w:hAnsi="Times New Roman" w:cs="Times New Roman"/>
          <w:bCs/>
          <w:sz w:val="12"/>
          <w:szCs w:val="12"/>
        </w:rPr>
        <w:t>50000  (</w:t>
      </w:r>
      <w:proofErr w:type="gramEnd"/>
      <w:r w:rsidRPr="00652209">
        <w:rPr>
          <w:rFonts w:ascii="Times New Roman" w:eastAsia="Calibri" w:hAnsi="Times New Roman" w:cs="Times New Roman"/>
          <w:bCs/>
          <w:sz w:val="12"/>
          <w:szCs w:val="12"/>
        </w:rPr>
        <w:t>прогноз).</w:t>
      </w:r>
    </w:p>
    <w:p w:rsidR="00652209" w:rsidRPr="00652209" w:rsidRDefault="00652209" w:rsidP="00652209">
      <w:pPr>
        <w:spacing w:after="0" w:line="240" w:lineRule="auto"/>
        <w:ind w:firstLine="284"/>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652209" w:rsidRPr="00652209" w:rsidRDefault="00652209" w:rsidP="00652209">
      <w:pPr>
        <w:spacing w:after="0" w:line="240" w:lineRule="auto"/>
        <w:ind w:firstLine="284"/>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Общий объем финансирования на реализацию Программы составляет 672,80191 тыс. рублей, в том числе по годам:</w:t>
      </w:r>
    </w:p>
    <w:p w:rsidR="00652209" w:rsidRPr="00652209" w:rsidRDefault="00652209" w:rsidP="00652209">
      <w:pPr>
        <w:spacing w:after="0" w:line="240" w:lineRule="auto"/>
        <w:ind w:firstLine="284"/>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 xml:space="preserve"> - на 2019 год – 582,80191 тыс. рублей;</w:t>
      </w:r>
    </w:p>
    <w:p w:rsidR="00652209" w:rsidRPr="00652209" w:rsidRDefault="00652209" w:rsidP="00652209">
      <w:pPr>
        <w:spacing w:after="0" w:line="240" w:lineRule="auto"/>
        <w:ind w:firstLine="284"/>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 на 2020 год – 45,50000 тыс. рублей;</w:t>
      </w:r>
    </w:p>
    <w:p w:rsidR="00652209" w:rsidRPr="00652209" w:rsidRDefault="00652209" w:rsidP="00652209">
      <w:pPr>
        <w:spacing w:after="0" w:line="240" w:lineRule="auto"/>
        <w:ind w:firstLine="284"/>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 на 2021 год – 45,50000 тыс. рублей.</w:t>
      </w:r>
    </w:p>
    <w:p w:rsid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tbl>
      <w:tblPr>
        <w:tblStyle w:val="115"/>
        <w:tblW w:w="7263" w:type="dxa"/>
        <w:tblInd w:w="250" w:type="dxa"/>
        <w:tblLayout w:type="fixed"/>
        <w:tblLook w:val="04A0" w:firstRow="1" w:lastRow="0" w:firstColumn="1" w:lastColumn="0" w:noHBand="0" w:noVBand="1"/>
      </w:tblPr>
      <w:tblGrid>
        <w:gridCol w:w="3861"/>
        <w:gridCol w:w="1134"/>
        <w:gridCol w:w="1134"/>
        <w:gridCol w:w="1134"/>
      </w:tblGrid>
      <w:tr w:rsidR="00652209" w:rsidRPr="00652209" w:rsidTr="00652209">
        <w:trPr>
          <w:trHeight w:val="73"/>
        </w:trPr>
        <w:tc>
          <w:tcPr>
            <w:tcW w:w="3861" w:type="dxa"/>
            <w:vMerge w:val="restart"/>
            <w:hideMark/>
          </w:tcPr>
          <w:p w:rsidR="00652209" w:rsidRPr="00652209" w:rsidRDefault="00652209" w:rsidP="00652209">
            <w:pPr>
              <w:jc w:val="center"/>
              <w:rPr>
                <w:rFonts w:ascii="Times New Roman" w:eastAsia="Calibri" w:hAnsi="Times New Roman" w:cs="Times New Roman"/>
                <w:b/>
                <w:bCs/>
                <w:sz w:val="12"/>
                <w:szCs w:val="12"/>
              </w:rPr>
            </w:pPr>
            <w:r w:rsidRPr="00652209">
              <w:rPr>
                <w:rFonts w:ascii="Times New Roman" w:eastAsia="Calibri" w:hAnsi="Times New Roman" w:cs="Times New Roman"/>
                <w:b/>
                <w:bCs/>
                <w:sz w:val="12"/>
                <w:szCs w:val="12"/>
              </w:rPr>
              <w:t>Наименование мероприятий</w:t>
            </w:r>
          </w:p>
        </w:tc>
        <w:tc>
          <w:tcPr>
            <w:tcW w:w="3402" w:type="dxa"/>
            <w:gridSpan w:val="3"/>
            <w:hideMark/>
          </w:tcPr>
          <w:p w:rsidR="00652209" w:rsidRPr="00652209" w:rsidRDefault="00652209" w:rsidP="00652209">
            <w:pPr>
              <w:jc w:val="center"/>
              <w:rPr>
                <w:rFonts w:ascii="Times New Roman" w:eastAsia="Calibri" w:hAnsi="Times New Roman" w:cs="Times New Roman"/>
                <w:b/>
                <w:bCs/>
                <w:sz w:val="12"/>
                <w:szCs w:val="12"/>
              </w:rPr>
            </w:pPr>
            <w:r w:rsidRPr="00652209">
              <w:rPr>
                <w:rFonts w:ascii="Times New Roman" w:eastAsia="Calibri" w:hAnsi="Times New Roman" w:cs="Times New Roman"/>
                <w:b/>
                <w:bCs/>
                <w:sz w:val="12"/>
                <w:szCs w:val="12"/>
              </w:rPr>
              <w:t>Сельское поселение Сергиевск</w:t>
            </w:r>
          </w:p>
        </w:tc>
      </w:tr>
      <w:tr w:rsidR="00652209" w:rsidRPr="00652209" w:rsidTr="00652209">
        <w:trPr>
          <w:trHeight w:val="215"/>
        </w:trPr>
        <w:tc>
          <w:tcPr>
            <w:tcW w:w="3861" w:type="dxa"/>
            <w:vMerge/>
            <w:hideMark/>
          </w:tcPr>
          <w:p w:rsidR="00652209" w:rsidRPr="00652209" w:rsidRDefault="00652209" w:rsidP="00652209">
            <w:pPr>
              <w:jc w:val="center"/>
              <w:rPr>
                <w:rFonts w:ascii="Times New Roman" w:eastAsia="Calibri" w:hAnsi="Times New Roman" w:cs="Times New Roman"/>
                <w:b/>
                <w:bCs/>
                <w:sz w:val="12"/>
                <w:szCs w:val="12"/>
              </w:rPr>
            </w:pPr>
          </w:p>
        </w:tc>
        <w:tc>
          <w:tcPr>
            <w:tcW w:w="1134" w:type="dxa"/>
            <w:hideMark/>
          </w:tcPr>
          <w:p w:rsidR="00652209" w:rsidRPr="00652209" w:rsidRDefault="00652209" w:rsidP="00652209">
            <w:pPr>
              <w:jc w:val="center"/>
              <w:rPr>
                <w:rFonts w:ascii="Times New Roman" w:eastAsia="Calibri" w:hAnsi="Times New Roman" w:cs="Times New Roman"/>
                <w:b/>
                <w:bCs/>
                <w:sz w:val="12"/>
                <w:szCs w:val="12"/>
              </w:rPr>
            </w:pPr>
            <w:r w:rsidRPr="00652209">
              <w:rPr>
                <w:rFonts w:ascii="Times New Roman" w:eastAsia="Calibri" w:hAnsi="Times New Roman" w:cs="Times New Roman"/>
                <w:b/>
                <w:bCs/>
                <w:sz w:val="12"/>
                <w:szCs w:val="12"/>
              </w:rPr>
              <w:t xml:space="preserve">Затраты на 2019 год, </w:t>
            </w:r>
            <w:proofErr w:type="spellStart"/>
            <w:r w:rsidRPr="00652209">
              <w:rPr>
                <w:rFonts w:ascii="Times New Roman" w:eastAsia="Calibri" w:hAnsi="Times New Roman" w:cs="Times New Roman"/>
                <w:b/>
                <w:bCs/>
                <w:sz w:val="12"/>
                <w:szCs w:val="12"/>
              </w:rPr>
              <w:t>тыс.рублей</w:t>
            </w:r>
            <w:proofErr w:type="spellEnd"/>
          </w:p>
        </w:tc>
        <w:tc>
          <w:tcPr>
            <w:tcW w:w="1134" w:type="dxa"/>
            <w:hideMark/>
          </w:tcPr>
          <w:p w:rsidR="00652209" w:rsidRPr="00652209" w:rsidRDefault="00652209" w:rsidP="00652209">
            <w:pPr>
              <w:jc w:val="center"/>
              <w:rPr>
                <w:rFonts w:ascii="Times New Roman" w:eastAsia="Calibri" w:hAnsi="Times New Roman" w:cs="Times New Roman"/>
                <w:b/>
                <w:bCs/>
                <w:sz w:val="12"/>
                <w:szCs w:val="12"/>
              </w:rPr>
            </w:pPr>
            <w:r w:rsidRPr="00652209">
              <w:rPr>
                <w:rFonts w:ascii="Times New Roman" w:eastAsia="Calibri" w:hAnsi="Times New Roman" w:cs="Times New Roman"/>
                <w:b/>
                <w:bCs/>
                <w:sz w:val="12"/>
                <w:szCs w:val="12"/>
              </w:rPr>
              <w:t xml:space="preserve">Затраты на 2020 год, </w:t>
            </w:r>
            <w:proofErr w:type="spellStart"/>
            <w:r w:rsidRPr="00652209">
              <w:rPr>
                <w:rFonts w:ascii="Times New Roman" w:eastAsia="Calibri" w:hAnsi="Times New Roman" w:cs="Times New Roman"/>
                <w:b/>
                <w:bCs/>
                <w:sz w:val="12"/>
                <w:szCs w:val="12"/>
              </w:rPr>
              <w:t>тыс.рублей</w:t>
            </w:r>
            <w:proofErr w:type="spellEnd"/>
          </w:p>
        </w:tc>
        <w:tc>
          <w:tcPr>
            <w:tcW w:w="1134" w:type="dxa"/>
            <w:hideMark/>
          </w:tcPr>
          <w:p w:rsidR="00652209" w:rsidRPr="00652209" w:rsidRDefault="00652209" w:rsidP="00652209">
            <w:pPr>
              <w:jc w:val="center"/>
              <w:rPr>
                <w:rFonts w:ascii="Times New Roman" w:eastAsia="Calibri" w:hAnsi="Times New Roman" w:cs="Times New Roman"/>
                <w:b/>
                <w:bCs/>
                <w:sz w:val="12"/>
                <w:szCs w:val="12"/>
              </w:rPr>
            </w:pPr>
            <w:r w:rsidRPr="00652209">
              <w:rPr>
                <w:rFonts w:ascii="Times New Roman" w:eastAsia="Calibri" w:hAnsi="Times New Roman" w:cs="Times New Roman"/>
                <w:b/>
                <w:bCs/>
                <w:sz w:val="12"/>
                <w:szCs w:val="12"/>
              </w:rPr>
              <w:t xml:space="preserve">Затраты на 2021 год, </w:t>
            </w:r>
            <w:proofErr w:type="spellStart"/>
            <w:r w:rsidRPr="00652209">
              <w:rPr>
                <w:rFonts w:ascii="Times New Roman" w:eastAsia="Calibri" w:hAnsi="Times New Roman" w:cs="Times New Roman"/>
                <w:b/>
                <w:bCs/>
                <w:sz w:val="12"/>
                <w:szCs w:val="12"/>
              </w:rPr>
              <w:t>тыс.рублей</w:t>
            </w:r>
            <w:proofErr w:type="spellEnd"/>
          </w:p>
        </w:tc>
      </w:tr>
      <w:tr w:rsidR="00652209" w:rsidRPr="00652209" w:rsidTr="00652209">
        <w:trPr>
          <w:trHeight w:val="411"/>
        </w:trPr>
        <w:tc>
          <w:tcPr>
            <w:tcW w:w="3861" w:type="dxa"/>
            <w:hideMark/>
          </w:tcPr>
          <w:p w:rsidR="00652209" w:rsidRPr="00652209" w:rsidRDefault="00652209" w:rsidP="00652209">
            <w:pPr>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 обеспечение пожарной безопасности</w:t>
            </w:r>
          </w:p>
        </w:tc>
        <w:tc>
          <w:tcPr>
            <w:tcW w:w="1134" w:type="dxa"/>
            <w:vAlign w:val="center"/>
            <w:hideMark/>
          </w:tcPr>
          <w:p w:rsidR="00652209" w:rsidRPr="00652209" w:rsidRDefault="00652209" w:rsidP="00652209">
            <w:pPr>
              <w:jc w:val="center"/>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47,91653</w:t>
            </w:r>
          </w:p>
        </w:tc>
        <w:tc>
          <w:tcPr>
            <w:tcW w:w="1134" w:type="dxa"/>
            <w:vAlign w:val="center"/>
            <w:hideMark/>
          </w:tcPr>
          <w:p w:rsidR="00652209" w:rsidRPr="00652209" w:rsidRDefault="00652209" w:rsidP="00652209">
            <w:pPr>
              <w:jc w:val="center"/>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0,00</w:t>
            </w:r>
          </w:p>
        </w:tc>
        <w:tc>
          <w:tcPr>
            <w:tcW w:w="1134" w:type="dxa"/>
            <w:vAlign w:val="center"/>
            <w:hideMark/>
          </w:tcPr>
          <w:p w:rsidR="00652209" w:rsidRPr="00652209" w:rsidRDefault="00652209" w:rsidP="00652209">
            <w:pPr>
              <w:jc w:val="center"/>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0,00</w:t>
            </w:r>
          </w:p>
        </w:tc>
      </w:tr>
      <w:tr w:rsidR="00652209" w:rsidRPr="00652209" w:rsidTr="00652209">
        <w:trPr>
          <w:trHeight w:val="70"/>
        </w:trPr>
        <w:tc>
          <w:tcPr>
            <w:tcW w:w="3861" w:type="dxa"/>
            <w:hideMark/>
          </w:tcPr>
          <w:p w:rsidR="00652209" w:rsidRPr="00652209" w:rsidRDefault="00652209" w:rsidP="00652209">
            <w:pPr>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Прочие мероприятия</w:t>
            </w:r>
          </w:p>
        </w:tc>
        <w:tc>
          <w:tcPr>
            <w:tcW w:w="1134" w:type="dxa"/>
            <w:vAlign w:val="center"/>
            <w:hideMark/>
          </w:tcPr>
          <w:p w:rsidR="00652209" w:rsidRPr="00652209" w:rsidRDefault="00652209" w:rsidP="00652209">
            <w:pPr>
              <w:jc w:val="center"/>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235,02538</w:t>
            </w:r>
          </w:p>
        </w:tc>
        <w:tc>
          <w:tcPr>
            <w:tcW w:w="1134" w:type="dxa"/>
            <w:vAlign w:val="center"/>
            <w:hideMark/>
          </w:tcPr>
          <w:p w:rsidR="00652209" w:rsidRPr="00652209" w:rsidRDefault="00652209" w:rsidP="00652209">
            <w:pPr>
              <w:jc w:val="center"/>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45,50000</w:t>
            </w:r>
          </w:p>
        </w:tc>
        <w:tc>
          <w:tcPr>
            <w:tcW w:w="1134" w:type="dxa"/>
            <w:vAlign w:val="center"/>
            <w:hideMark/>
          </w:tcPr>
          <w:p w:rsidR="00652209" w:rsidRPr="00652209" w:rsidRDefault="00652209" w:rsidP="00652209">
            <w:pPr>
              <w:jc w:val="center"/>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45,50000</w:t>
            </w:r>
          </w:p>
        </w:tc>
      </w:tr>
      <w:tr w:rsidR="00652209" w:rsidRPr="00652209" w:rsidTr="00652209">
        <w:trPr>
          <w:trHeight w:val="200"/>
        </w:trPr>
        <w:tc>
          <w:tcPr>
            <w:tcW w:w="3861" w:type="dxa"/>
            <w:hideMark/>
          </w:tcPr>
          <w:p w:rsidR="00652209" w:rsidRPr="00652209" w:rsidRDefault="00652209" w:rsidP="00652209">
            <w:pPr>
              <w:jc w:val="both"/>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134" w:type="dxa"/>
            <w:vAlign w:val="center"/>
            <w:hideMark/>
          </w:tcPr>
          <w:p w:rsidR="00652209" w:rsidRPr="00652209" w:rsidRDefault="00652209" w:rsidP="00652209">
            <w:pPr>
              <w:jc w:val="center"/>
              <w:rPr>
                <w:rFonts w:ascii="Times New Roman" w:eastAsia="Calibri" w:hAnsi="Times New Roman" w:cs="Times New Roman"/>
                <w:bCs/>
                <w:sz w:val="12"/>
                <w:szCs w:val="12"/>
              </w:rPr>
            </w:pPr>
          </w:p>
          <w:p w:rsidR="00652209" w:rsidRPr="00652209" w:rsidRDefault="00652209" w:rsidP="00652209">
            <w:pPr>
              <w:jc w:val="center"/>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299,86000</w:t>
            </w:r>
          </w:p>
        </w:tc>
        <w:tc>
          <w:tcPr>
            <w:tcW w:w="1134" w:type="dxa"/>
            <w:vAlign w:val="center"/>
            <w:hideMark/>
          </w:tcPr>
          <w:p w:rsidR="00652209" w:rsidRPr="00652209" w:rsidRDefault="00652209" w:rsidP="00652209">
            <w:pPr>
              <w:jc w:val="center"/>
              <w:rPr>
                <w:rFonts w:ascii="Times New Roman" w:eastAsia="Calibri" w:hAnsi="Times New Roman" w:cs="Times New Roman"/>
                <w:bCs/>
                <w:sz w:val="12"/>
                <w:szCs w:val="12"/>
              </w:rPr>
            </w:pPr>
          </w:p>
          <w:p w:rsidR="00652209" w:rsidRPr="00652209" w:rsidRDefault="00652209" w:rsidP="00652209">
            <w:pPr>
              <w:jc w:val="center"/>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0,00</w:t>
            </w:r>
          </w:p>
        </w:tc>
        <w:tc>
          <w:tcPr>
            <w:tcW w:w="1134" w:type="dxa"/>
            <w:vAlign w:val="center"/>
            <w:hideMark/>
          </w:tcPr>
          <w:p w:rsidR="00652209" w:rsidRPr="00652209" w:rsidRDefault="00652209" w:rsidP="00652209">
            <w:pPr>
              <w:jc w:val="center"/>
              <w:rPr>
                <w:rFonts w:ascii="Times New Roman" w:eastAsia="Calibri" w:hAnsi="Times New Roman" w:cs="Times New Roman"/>
                <w:bCs/>
                <w:sz w:val="12"/>
                <w:szCs w:val="12"/>
              </w:rPr>
            </w:pPr>
          </w:p>
          <w:p w:rsidR="00652209" w:rsidRPr="00652209" w:rsidRDefault="00652209" w:rsidP="00652209">
            <w:pPr>
              <w:jc w:val="center"/>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0,00</w:t>
            </w:r>
          </w:p>
        </w:tc>
      </w:tr>
      <w:tr w:rsidR="00652209" w:rsidRPr="00652209" w:rsidTr="00652209">
        <w:trPr>
          <w:trHeight w:val="70"/>
        </w:trPr>
        <w:tc>
          <w:tcPr>
            <w:tcW w:w="3861" w:type="dxa"/>
            <w:hideMark/>
          </w:tcPr>
          <w:p w:rsidR="00652209" w:rsidRPr="00652209" w:rsidRDefault="00652209" w:rsidP="00652209">
            <w:pPr>
              <w:jc w:val="both"/>
              <w:rPr>
                <w:rFonts w:ascii="Times New Roman" w:eastAsia="Calibri" w:hAnsi="Times New Roman" w:cs="Times New Roman"/>
                <w:b/>
                <w:bCs/>
                <w:sz w:val="12"/>
                <w:szCs w:val="12"/>
              </w:rPr>
            </w:pPr>
            <w:r w:rsidRPr="00652209">
              <w:rPr>
                <w:rFonts w:ascii="Times New Roman" w:eastAsia="Calibri" w:hAnsi="Times New Roman" w:cs="Times New Roman"/>
                <w:b/>
                <w:bCs/>
                <w:sz w:val="12"/>
                <w:szCs w:val="12"/>
              </w:rPr>
              <w:t>ИТОГО</w:t>
            </w:r>
          </w:p>
        </w:tc>
        <w:tc>
          <w:tcPr>
            <w:tcW w:w="1134" w:type="dxa"/>
            <w:vAlign w:val="center"/>
            <w:hideMark/>
          </w:tcPr>
          <w:p w:rsidR="00652209" w:rsidRPr="00652209" w:rsidRDefault="00652209" w:rsidP="00652209">
            <w:pPr>
              <w:jc w:val="center"/>
              <w:rPr>
                <w:rFonts w:ascii="Times New Roman" w:eastAsia="Calibri" w:hAnsi="Times New Roman" w:cs="Times New Roman"/>
                <w:b/>
                <w:bCs/>
                <w:sz w:val="12"/>
                <w:szCs w:val="12"/>
              </w:rPr>
            </w:pPr>
            <w:r w:rsidRPr="00652209">
              <w:rPr>
                <w:rFonts w:ascii="Times New Roman" w:eastAsia="Calibri" w:hAnsi="Times New Roman" w:cs="Times New Roman"/>
                <w:b/>
                <w:bCs/>
                <w:sz w:val="12"/>
                <w:szCs w:val="12"/>
              </w:rPr>
              <w:t>582,80191</w:t>
            </w:r>
          </w:p>
        </w:tc>
        <w:tc>
          <w:tcPr>
            <w:tcW w:w="1134" w:type="dxa"/>
            <w:vAlign w:val="center"/>
            <w:hideMark/>
          </w:tcPr>
          <w:p w:rsidR="00652209" w:rsidRPr="00652209" w:rsidRDefault="00652209" w:rsidP="00652209">
            <w:pPr>
              <w:jc w:val="center"/>
              <w:rPr>
                <w:rFonts w:ascii="Times New Roman" w:eastAsia="Calibri" w:hAnsi="Times New Roman" w:cs="Times New Roman"/>
                <w:b/>
                <w:bCs/>
                <w:sz w:val="12"/>
                <w:szCs w:val="12"/>
              </w:rPr>
            </w:pPr>
            <w:r w:rsidRPr="00652209">
              <w:rPr>
                <w:rFonts w:ascii="Times New Roman" w:eastAsia="Calibri" w:hAnsi="Times New Roman" w:cs="Times New Roman"/>
                <w:b/>
                <w:bCs/>
                <w:sz w:val="12"/>
                <w:szCs w:val="12"/>
              </w:rPr>
              <w:t>45,50000</w:t>
            </w:r>
          </w:p>
        </w:tc>
        <w:tc>
          <w:tcPr>
            <w:tcW w:w="1134" w:type="dxa"/>
            <w:vAlign w:val="center"/>
            <w:hideMark/>
          </w:tcPr>
          <w:p w:rsidR="00652209" w:rsidRPr="00652209" w:rsidRDefault="00652209" w:rsidP="00652209">
            <w:pPr>
              <w:jc w:val="center"/>
              <w:rPr>
                <w:rFonts w:ascii="Times New Roman" w:eastAsia="Calibri" w:hAnsi="Times New Roman" w:cs="Times New Roman"/>
                <w:b/>
                <w:bCs/>
                <w:sz w:val="12"/>
                <w:szCs w:val="12"/>
              </w:rPr>
            </w:pPr>
            <w:r w:rsidRPr="00652209">
              <w:rPr>
                <w:rFonts w:ascii="Times New Roman" w:eastAsia="Calibri" w:hAnsi="Times New Roman" w:cs="Times New Roman"/>
                <w:b/>
                <w:bCs/>
                <w:sz w:val="12"/>
                <w:szCs w:val="12"/>
              </w:rPr>
              <w:t>45,50000</w:t>
            </w:r>
          </w:p>
        </w:tc>
      </w:tr>
    </w:tbl>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652209" w:rsidRPr="00652209" w:rsidRDefault="00652209" w:rsidP="00652209">
      <w:pPr>
        <w:spacing w:after="0" w:line="240" w:lineRule="auto"/>
        <w:jc w:val="right"/>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 xml:space="preserve">Глава сельского поселения Сергиевск </w:t>
      </w:r>
    </w:p>
    <w:p w:rsidR="00652209" w:rsidRDefault="00652209" w:rsidP="00652209">
      <w:pPr>
        <w:spacing w:after="0" w:line="240" w:lineRule="auto"/>
        <w:jc w:val="right"/>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 xml:space="preserve">муниципального района Сергиевский                                        </w:t>
      </w:r>
    </w:p>
    <w:p w:rsidR="00652209" w:rsidRPr="00652209" w:rsidRDefault="00652209" w:rsidP="00652209">
      <w:pPr>
        <w:spacing w:after="0" w:line="240" w:lineRule="auto"/>
        <w:jc w:val="right"/>
        <w:rPr>
          <w:rFonts w:ascii="Times New Roman" w:eastAsia="Calibri" w:hAnsi="Times New Roman" w:cs="Times New Roman"/>
          <w:sz w:val="12"/>
          <w:szCs w:val="12"/>
        </w:rPr>
      </w:pPr>
      <w:proofErr w:type="spellStart"/>
      <w:r w:rsidRPr="00652209">
        <w:rPr>
          <w:rFonts w:ascii="Times New Roman" w:eastAsia="Calibri" w:hAnsi="Times New Roman" w:cs="Times New Roman"/>
          <w:bCs/>
          <w:sz w:val="12"/>
          <w:szCs w:val="12"/>
        </w:rPr>
        <w:t>Арчибасов</w:t>
      </w:r>
      <w:proofErr w:type="spellEnd"/>
      <w:r w:rsidRPr="00652209">
        <w:rPr>
          <w:rFonts w:ascii="Times New Roman" w:eastAsia="Calibri" w:hAnsi="Times New Roman" w:cs="Times New Roman"/>
          <w:bCs/>
          <w:sz w:val="12"/>
          <w:szCs w:val="12"/>
        </w:rPr>
        <w:t xml:space="preserve"> М.М.</w:t>
      </w:r>
      <w:r w:rsidRPr="00652209">
        <w:rPr>
          <w:rFonts w:ascii="Times New Roman" w:eastAsia="Calibri" w:hAnsi="Times New Roman" w:cs="Times New Roman"/>
          <w:sz w:val="12"/>
          <w:szCs w:val="12"/>
        </w:rPr>
        <w:t xml:space="preserve"> </w:t>
      </w:r>
    </w:p>
    <w:p w:rsidR="00652209" w:rsidRPr="003F1464" w:rsidRDefault="00652209" w:rsidP="0065220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652209" w:rsidRDefault="00652209" w:rsidP="0065220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652209" w:rsidRPr="003F1464" w:rsidRDefault="00652209" w:rsidP="0065220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652209" w:rsidRPr="003F1464" w:rsidRDefault="00652209" w:rsidP="0065220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652209" w:rsidRDefault="00652209" w:rsidP="00652209">
      <w:pPr>
        <w:tabs>
          <w:tab w:val="left" w:pos="284"/>
        </w:tabs>
        <w:spacing w:after="0" w:line="240" w:lineRule="auto"/>
        <w:jc w:val="center"/>
        <w:rPr>
          <w:rFonts w:ascii="Times New Roman" w:eastAsia="Calibri" w:hAnsi="Times New Roman" w:cs="Times New Roman"/>
          <w:sz w:val="12"/>
          <w:szCs w:val="12"/>
        </w:rPr>
      </w:pPr>
    </w:p>
    <w:p w:rsidR="00652209" w:rsidRPr="003F1464" w:rsidRDefault="00652209" w:rsidP="0065220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652209" w:rsidRDefault="00652209" w:rsidP="0065220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61</w:t>
      </w:r>
    </w:p>
    <w:p w:rsidR="00652209" w:rsidRDefault="00652209" w:rsidP="00652209">
      <w:pPr>
        <w:spacing w:after="0" w:line="240" w:lineRule="auto"/>
        <w:jc w:val="center"/>
        <w:rPr>
          <w:rFonts w:ascii="Times New Roman" w:eastAsia="Calibri" w:hAnsi="Times New Roman" w:cs="Times New Roman"/>
          <w:b/>
          <w:sz w:val="12"/>
          <w:szCs w:val="12"/>
        </w:rPr>
      </w:pPr>
      <w:r w:rsidRPr="0065220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 муниципального района Сергиевский № 74 от 29.12.2018г.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2019-2021гг.»</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w:t>
      </w:r>
    </w:p>
    <w:p w:rsidR="00652209" w:rsidRPr="00652209" w:rsidRDefault="00652209" w:rsidP="00652209">
      <w:pPr>
        <w:spacing w:after="0" w:line="240" w:lineRule="auto"/>
        <w:ind w:firstLine="284"/>
        <w:jc w:val="both"/>
        <w:rPr>
          <w:rFonts w:ascii="Times New Roman" w:eastAsia="Calibri" w:hAnsi="Times New Roman" w:cs="Times New Roman"/>
          <w:b/>
          <w:sz w:val="12"/>
          <w:szCs w:val="12"/>
        </w:rPr>
      </w:pPr>
      <w:r w:rsidRPr="00652209">
        <w:rPr>
          <w:rFonts w:ascii="Times New Roman" w:eastAsia="Calibri" w:hAnsi="Times New Roman" w:cs="Times New Roman"/>
          <w:b/>
          <w:sz w:val="12"/>
          <w:szCs w:val="12"/>
        </w:rPr>
        <w:t>ПОСТАНОВЛЯЕТ:</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Сергиевск муниципального района Сергиевский № 74 от 29.12.2018г.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на 2019-2021гг.» (далее - Программа) следующего содержания:</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1.1.В Паспорте Программы позицию «Объемы, источники финансирования программы» изложить в следующей редакции:</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 xml:space="preserve"> Общий объем финансирования Программы составляет 27918,29397 тыс. рублей, в том числе из местного бюджета </w:t>
      </w:r>
      <w:proofErr w:type="gramStart"/>
      <w:r w:rsidRPr="00652209">
        <w:rPr>
          <w:rFonts w:ascii="Times New Roman" w:eastAsia="Calibri" w:hAnsi="Times New Roman" w:cs="Times New Roman"/>
          <w:sz w:val="12"/>
          <w:szCs w:val="12"/>
        </w:rPr>
        <w:t>–  27918</w:t>
      </w:r>
      <w:proofErr w:type="gramEnd"/>
      <w:r w:rsidRPr="00652209">
        <w:rPr>
          <w:rFonts w:ascii="Times New Roman" w:eastAsia="Calibri" w:hAnsi="Times New Roman" w:cs="Times New Roman"/>
          <w:sz w:val="12"/>
          <w:szCs w:val="12"/>
        </w:rPr>
        <w:t>,29397 тыс. рублей.</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2019г. – 1918,29397 тыс. руб.</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2020г. - 13000,00000 тыс. руб.</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 xml:space="preserve">2021г. - 13000,00000 тыс. руб.      </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Общий объем финансирования Программы составляет 27918,29397 тыс. рублей.</w:t>
      </w:r>
    </w:p>
    <w:p w:rsidR="00652209" w:rsidRPr="00652209" w:rsidRDefault="00652209" w:rsidP="00652209">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lastRenderedPageBreak/>
        <w:t xml:space="preserve">1.3.Раздел Программы «Перечень программных мероприятий» изложить в следующей редакции: </w:t>
      </w:r>
    </w:p>
    <w:tbl>
      <w:tblPr>
        <w:tblStyle w:val="115"/>
        <w:tblW w:w="7513" w:type="dxa"/>
        <w:tblLayout w:type="fixed"/>
        <w:tblLook w:val="04A0" w:firstRow="1" w:lastRow="0" w:firstColumn="1" w:lastColumn="0" w:noHBand="0" w:noVBand="1"/>
      </w:tblPr>
      <w:tblGrid>
        <w:gridCol w:w="567"/>
        <w:gridCol w:w="2977"/>
        <w:gridCol w:w="992"/>
        <w:gridCol w:w="993"/>
        <w:gridCol w:w="992"/>
        <w:gridCol w:w="992"/>
      </w:tblGrid>
      <w:tr w:rsidR="006D5C53" w:rsidRPr="00652209" w:rsidTr="006D5C53">
        <w:trPr>
          <w:trHeight w:val="301"/>
        </w:trPr>
        <w:tc>
          <w:tcPr>
            <w:tcW w:w="567" w:type="dxa"/>
            <w:hideMark/>
          </w:tcPr>
          <w:p w:rsidR="00652209" w:rsidRPr="006D5C53" w:rsidRDefault="00652209" w:rsidP="006D5C53">
            <w:pPr>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 п/п</w:t>
            </w:r>
          </w:p>
        </w:tc>
        <w:tc>
          <w:tcPr>
            <w:tcW w:w="2977" w:type="dxa"/>
            <w:hideMark/>
          </w:tcPr>
          <w:p w:rsidR="00652209" w:rsidRPr="006D5C53" w:rsidRDefault="00652209" w:rsidP="006D5C53">
            <w:pPr>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Наименование мероприятия</w:t>
            </w:r>
          </w:p>
        </w:tc>
        <w:tc>
          <w:tcPr>
            <w:tcW w:w="992" w:type="dxa"/>
            <w:hideMark/>
          </w:tcPr>
          <w:p w:rsidR="00652209" w:rsidRPr="006D5C53" w:rsidRDefault="00652209" w:rsidP="006D5C53">
            <w:pPr>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2019год, тыс. рублей</w:t>
            </w:r>
          </w:p>
        </w:tc>
        <w:tc>
          <w:tcPr>
            <w:tcW w:w="993" w:type="dxa"/>
            <w:hideMark/>
          </w:tcPr>
          <w:p w:rsidR="00652209" w:rsidRPr="006D5C53" w:rsidRDefault="00652209" w:rsidP="006D5C53">
            <w:pPr>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2020 год, тыс. рублей</w:t>
            </w:r>
          </w:p>
        </w:tc>
        <w:tc>
          <w:tcPr>
            <w:tcW w:w="992" w:type="dxa"/>
            <w:hideMark/>
          </w:tcPr>
          <w:p w:rsidR="00652209" w:rsidRPr="006D5C53" w:rsidRDefault="00652209" w:rsidP="006D5C53">
            <w:pPr>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2021 год, тыс. рублей</w:t>
            </w:r>
          </w:p>
        </w:tc>
        <w:tc>
          <w:tcPr>
            <w:tcW w:w="992" w:type="dxa"/>
            <w:hideMark/>
          </w:tcPr>
          <w:p w:rsidR="00652209" w:rsidRPr="006D5C53" w:rsidRDefault="00652209" w:rsidP="006D5C53">
            <w:pPr>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Источник финансирования</w:t>
            </w:r>
          </w:p>
        </w:tc>
      </w:tr>
      <w:tr w:rsidR="006D5C53" w:rsidRPr="00652209" w:rsidTr="006D5C53">
        <w:trPr>
          <w:trHeight w:val="449"/>
        </w:trPr>
        <w:tc>
          <w:tcPr>
            <w:tcW w:w="567" w:type="dxa"/>
            <w:vAlign w:val="center"/>
            <w:hideMark/>
          </w:tcPr>
          <w:p w:rsidR="00652209" w:rsidRPr="00652209" w:rsidRDefault="00652209" w:rsidP="006D5C53">
            <w:pPr>
              <w:jc w:val="center"/>
              <w:rPr>
                <w:rFonts w:ascii="Times New Roman" w:eastAsia="Calibri" w:hAnsi="Times New Roman" w:cs="Times New Roman"/>
                <w:sz w:val="12"/>
                <w:szCs w:val="12"/>
              </w:rPr>
            </w:pPr>
            <w:r w:rsidRPr="00652209">
              <w:rPr>
                <w:rFonts w:ascii="Times New Roman" w:eastAsia="Calibri" w:hAnsi="Times New Roman" w:cs="Times New Roman"/>
                <w:sz w:val="12"/>
                <w:szCs w:val="12"/>
              </w:rPr>
              <w:t>1.</w:t>
            </w:r>
          </w:p>
        </w:tc>
        <w:tc>
          <w:tcPr>
            <w:tcW w:w="2977" w:type="dxa"/>
            <w:hideMark/>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992" w:type="dxa"/>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409,30247</w:t>
            </w:r>
          </w:p>
        </w:tc>
        <w:tc>
          <w:tcPr>
            <w:tcW w:w="993" w:type="dxa"/>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13000,00000</w:t>
            </w:r>
          </w:p>
        </w:tc>
        <w:tc>
          <w:tcPr>
            <w:tcW w:w="992" w:type="dxa"/>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13000,00000</w:t>
            </w:r>
          </w:p>
          <w:p w:rsidR="00652209" w:rsidRPr="00652209" w:rsidRDefault="00652209" w:rsidP="00652209">
            <w:pPr>
              <w:jc w:val="both"/>
              <w:rPr>
                <w:rFonts w:ascii="Times New Roman" w:eastAsia="Calibri" w:hAnsi="Times New Roman" w:cs="Times New Roman"/>
                <w:sz w:val="12"/>
                <w:szCs w:val="12"/>
              </w:rPr>
            </w:pPr>
          </w:p>
        </w:tc>
        <w:tc>
          <w:tcPr>
            <w:tcW w:w="992" w:type="dxa"/>
            <w:hideMark/>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Бюджет поселения</w:t>
            </w:r>
          </w:p>
        </w:tc>
      </w:tr>
      <w:tr w:rsidR="006D5C53" w:rsidRPr="00652209" w:rsidTr="006D5C53">
        <w:trPr>
          <w:trHeight w:val="602"/>
        </w:trPr>
        <w:tc>
          <w:tcPr>
            <w:tcW w:w="567" w:type="dxa"/>
            <w:vAlign w:val="center"/>
            <w:hideMark/>
          </w:tcPr>
          <w:p w:rsidR="00652209" w:rsidRPr="00652209" w:rsidRDefault="00652209" w:rsidP="006D5C53">
            <w:pPr>
              <w:jc w:val="center"/>
              <w:rPr>
                <w:rFonts w:ascii="Times New Roman" w:eastAsia="Calibri" w:hAnsi="Times New Roman" w:cs="Times New Roman"/>
                <w:sz w:val="12"/>
                <w:szCs w:val="12"/>
              </w:rPr>
            </w:pPr>
            <w:r w:rsidRPr="00652209">
              <w:rPr>
                <w:rFonts w:ascii="Times New Roman" w:eastAsia="Calibri" w:hAnsi="Times New Roman" w:cs="Times New Roman"/>
                <w:sz w:val="12"/>
                <w:szCs w:val="12"/>
              </w:rPr>
              <w:t>2.</w:t>
            </w:r>
          </w:p>
        </w:tc>
        <w:tc>
          <w:tcPr>
            <w:tcW w:w="2977" w:type="dxa"/>
            <w:hideMark/>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992" w:type="dxa"/>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535,99150</w:t>
            </w:r>
          </w:p>
        </w:tc>
        <w:tc>
          <w:tcPr>
            <w:tcW w:w="993" w:type="dxa"/>
            <w:hideMark/>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0,00000</w:t>
            </w:r>
          </w:p>
        </w:tc>
        <w:tc>
          <w:tcPr>
            <w:tcW w:w="992" w:type="dxa"/>
            <w:hideMark/>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0,00000</w:t>
            </w:r>
          </w:p>
          <w:p w:rsidR="00652209" w:rsidRPr="00652209" w:rsidRDefault="00652209" w:rsidP="00652209">
            <w:pPr>
              <w:jc w:val="both"/>
              <w:rPr>
                <w:rFonts w:ascii="Times New Roman" w:eastAsia="Calibri" w:hAnsi="Times New Roman" w:cs="Times New Roman"/>
                <w:sz w:val="12"/>
                <w:szCs w:val="12"/>
              </w:rPr>
            </w:pPr>
          </w:p>
        </w:tc>
        <w:tc>
          <w:tcPr>
            <w:tcW w:w="992" w:type="dxa"/>
            <w:hideMark/>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Бюджет поселения</w:t>
            </w:r>
          </w:p>
        </w:tc>
      </w:tr>
      <w:tr w:rsidR="006D5C53" w:rsidRPr="00652209" w:rsidTr="006D5C53">
        <w:trPr>
          <w:trHeight w:val="326"/>
        </w:trPr>
        <w:tc>
          <w:tcPr>
            <w:tcW w:w="567" w:type="dxa"/>
            <w:vAlign w:val="center"/>
            <w:hideMark/>
          </w:tcPr>
          <w:p w:rsidR="00652209" w:rsidRPr="00652209" w:rsidRDefault="00652209" w:rsidP="006D5C53">
            <w:pPr>
              <w:jc w:val="center"/>
              <w:rPr>
                <w:rFonts w:ascii="Times New Roman" w:eastAsia="Calibri" w:hAnsi="Times New Roman" w:cs="Times New Roman"/>
                <w:sz w:val="12"/>
                <w:szCs w:val="12"/>
              </w:rPr>
            </w:pPr>
            <w:r w:rsidRPr="00652209">
              <w:rPr>
                <w:rFonts w:ascii="Times New Roman" w:eastAsia="Calibri" w:hAnsi="Times New Roman" w:cs="Times New Roman"/>
                <w:sz w:val="12"/>
                <w:szCs w:val="12"/>
              </w:rPr>
              <w:t>3.</w:t>
            </w:r>
          </w:p>
        </w:tc>
        <w:tc>
          <w:tcPr>
            <w:tcW w:w="2977" w:type="dxa"/>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992" w:type="dxa"/>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973,00000</w:t>
            </w:r>
          </w:p>
        </w:tc>
        <w:tc>
          <w:tcPr>
            <w:tcW w:w="993" w:type="dxa"/>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0,00000</w:t>
            </w:r>
          </w:p>
        </w:tc>
        <w:tc>
          <w:tcPr>
            <w:tcW w:w="992" w:type="dxa"/>
            <w:hideMark/>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0,00000</w:t>
            </w:r>
          </w:p>
        </w:tc>
        <w:tc>
          <w:tcPr>
            <w:tcW w:w="992" w:type="dxa"/>
            <w:hideMark/>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Бюджет поселения</w:t>
            </w:r>
          </w:p>
        </w:tc>
      </w:tr>
      <w:tr w:rsidR="006D5C53" w:rsidRPr="00652209" w:rsidTr="006D5C53">
        <w:trPr>
          <w:trHeight w:val="70"/>
        </w:trPr>
        <w:tc>
          <w:tcPr>
            <w:tcW w:w="567" w:type="dxa"/>
            <w:hideMark/>
          </w:tcPr>
          <w:p w:rsidR="00652209" w:rsidRPr="00652209" w:rsidRDefault="00652209" w:rsidP="00652209">
            <w:pPr>
              <w:jc w:val="both"/>
              <w:rPr>
                <w:rFonts w:ascii="Times New Roman" w:eastAsia="Calibri" w:hAnsi="Times New Roman" w:cs="Times New Roman"/>
                <w:sz w:val="12"/>
                <w:szCs w:val="12"/>
              </w:rPr>
            </w:pPr>
          </w:p>
        </w:tc>
        <w:tc>
          <w:tcPr>
            <w:tcW w:w="2977" w:type="dxa"/>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Итого по программе:</w:t>
            </w:r>
          </w:p>
        </w:tc>
        <w:tc>
          <w:tcPr>
            <w:tcW w:w="992" w:type="dxa"/>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1918,29397</w:t>
            </w:r>
          </w:p>
        </w:tc>
        <w:tc>
          <w:tcPr>
            <w:tcW w:w="993" w:type="dxa"/>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13000,00000</w:t>
            </w:r>
          </w:p>
        </w:tc>
        <w:tc>
          <w:tcPr>
            <w:tcW w:w="992" w:type="dxa"/>
            <w:hideMark/>
          </w:tcPr>
          <w:p w:rsidR="00652209" w:rsidRPr="00652209" w:rsidRDefault="00652209" w:rsidP="00652209">
            <w:pPr>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13000,0000</w:t>
            </w:r>
          </w:p>
        </w:tc>
        <w:tc>
          <w:tcPr>
            <w:tcW w:w="992" w:type="dxa"/>
            <w:hideMark/>
          </w:tcPr>
          <w:p w:rsidR="00652209" w:rsidRPr="00652209" w:rsidRDefault="00652209" w:rsidP="00652209">
            <w:pPr>
              <w:jc w:val="both"/>
              <w:rPr>
                <w:rFonts w:ascii="Times New Roman" w:eastAsia="Calibri" w:hAnsi="Times New Roman" w:cs="Times New Roman"/>
                <w:sz w:val="12"/>
                <w:szCs w:val="12"/>
              </w:rPr>
            </w:pPr>
          </w:p>
        </w:tc>
      </w:tr>
    </w:tbl>
    <w:p w:rsidR="00652209" w:rsidRPr="00652209" w:rsidRDefault="00652209" w:rsidP="006D5C53">
      <w:pPr>
        <w:spacing w:after="0" w:line="240" w:lineRule="auto"/>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 xml:space="preserve">   </w:t>
      </w:r>
      <w:r w:rsidR="006D5C53">
        <w:rPr>
          <w:rFonts w:ascii="Times New Roman" w:eastAsia="Calibri" w:hAnsi="Times New Roman" w:cs="Times New Roman"/>
          <w:sz w:val="12"/>
          <w:szCs w:val="12"/>
        </w:rPr>
        <w:t xml:space="preserve">       </w:t>
      </w:r>
      <w:r w:rsidRPr="00652209">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652209" w:rsidRPr="00652209" w:rsidRDefault="00652209" w:rsidP="006D5C53">
      <w:pPr>
        <w:spacing w:after="0" w:line="240" w:lineRule="auto"/>
        <w:ind w:firstLine="284"/>
        <w:jc w:val="both"/>
        <w:rPr>
          <w:rFonts w:ascii="Times New Roman" w:eastAsia="Calibri" w:hAnsi="Times New Roman" w:cs="Times New Roman"/>
          <w:sz w:val="12"/>
          <w:szCs w:val="12"/>
        </w:rPr>
      </w:pPr>
      <w:r w:rsidRPr="00652209">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652209">
        <w:rPr>
          <w:rFonts w:ascii="Times New Roman" w:eastAsia="Calibri" w:hAnsi="Times New Roman" w:cs="Times New Roman"/>
          <w:sz w:val="12"/>
          <w:szCs w:val="12"/>
        </w:rPr>
        <w:tab/>
      </w:r>
    </w:p>
    <w:p w:rsidR="006D5C53" w:rsidRPr="00652209" w:rsidRDefault="006D5C53" w:rsidP="006D5C53">
      <w:pPr>
        <w:spacing w:after="0" w:line="240" w:lineRule="auto"/>
        <w:jc w:val="right"/>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 xml:space="preserve">Глава сельского поселения Сергиевск </w:t>
      </w:r>
    </w:p>
    <w:p w:rsidR="006D5C53" w:rsidRDefault="006D5C53" w:rsidP="006D5C53">
      <w:pPr>
        <w:spacing w:after="0" w:line="240" w:lineRule="auto"/>
        <w:jc w:val="right"/>
        <w:rPr>
          <w:rFonts w:ascii="Times New Roman" w:eastAsia="Calibri" w:hAnsi="Times New Roman" w:cs="Times New Roman"/>
          <w:bCs/>
          <w:sz w:val="12"/>
          <w:szCs w:val="12"/>
        </w:rPr>
      </w:pPr>
      <w:r w:rsidRPr="00652209">
        <w:rPr>
          <w:rFonts w:ascii="Times New Roman" w:eastAsia="Calibri" w:hAnsi="Times New Roman" w:cs="Times New Roman"/>
          <w:bCs/>
          <w:sz w:val="12"/>
          <w:szCs w:val="12"/>
        </w:rPr>
        <w:t xml:space="preserve">муниципального района Сергиевский                                 </w:t>
      </w:r>
    </w:p>
    <w:p w:rsidR="006D5C53" w:rsidRPr="00652209" w:rsidRDefault="006D5C53" w:rsidP="006D5C53">
      <w:pPr>
        <w:spacing w:after="0" w:line="240" w:lineRule="auto"/>
        <w:jc w:val="right"/>
        <w:rPr>
          <w:rFonts w:ascii="Times New Roman" w:eastAsia="Calibri" w:hAnsi="Times New Roman" w:cs="Times New Roman"/>
          <w:sz w:val="12"/>
          <w:szCs w:val="12"/>
        </w:rPr>
      </w:pPr>
      <w:r w:rsidRPr="00652209">
        <w:rPr>
          <w:rFonts w:ascii="Times New Roman" w:eastAsia="Calibri" w:hAnsi="Times New Roman" w:cs="Times New Roman"/>
          <w:bCs/>
          <w:sz w:val="12"/>
          <w:szCs w:val="12"/>
        </w:rPr>
        <w:t xml:space="preserve"> </w:t>
      </w:r>
      <w:proofErr w:type="spellStart"/>
      <w:r w:rsidRPr="00652209">
        <w:rPr>
          <w:rFonts w:ascii="Times New Roman" w:eastAsia="Calibri" w:hAnsi="Times New Roman" w:cs="Times New Roman"/>
          <w:sz w:val="12"/>
          <w:szCs w:val="12"/>
        </w:rPr>
        <w:t>Арчибасов</w:t>
      </w:r>
      <w:proofErr w:type="spellEnd"/>
      <w:r w:rsidRPr="00652209">
        <w:rPr>
          <w:rFonts w:ascii="Times New Roman" w:eastAsia="Calibri" w:hAnsi="Times New Roman" w:cs="Times New Roman"/>
          <w:sz w:val="12"/>
          <w:szCs w:val="12"/>
        </w:rPr>
        <w:t xml:space="preserve"> М.М.</w:t>
      </w:r>
    </w:p>
    <w:p w:rsidR="006D5C53" w:rsidRPr="003F1464" w:rsidRDefault="006D5C53" w:rsidP="006D5C53">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6D5C53" w:rsidRDefault="006D5C53" w:rsidP="006D5C53">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6D5C53" w:rsidRPr="003F1464" w:rsidRDefault="006D5C53" w:rsidP="006D5C53">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6D5C53" w:rsidRPr="003F1464" w:rsidRDefault="006D5C53" w:rsidP="006D5C53">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6D5C53" w:rsidRDefault="006D5C53" w:rsidP="006D5C53">
      <w:pPr>
        <w:tabs>
          <w:tab w:val="left" w:pos="284"/>
        </w:tabs>
        <w:spacing w:after="0" w:line="240" w:lineRule="auto"/>
        <w:jc w:val="center"/>
        <w:rPr>
          <w:rFonts w:ascii="Times New Roman" w:eastAsia="Calibri" w:hAnsi="Times New Roman" w:cs="Times New Roman"/>
          <w:sz w:val="12"/>
          <w:szCs w:val="12"/>
        </w:rPr>
      </w:pPr>
    </w:p>
    <w:p w:rsidR="006D5C53" w:rsidRPr="003F1464" w:rsidRDefault="006D5C53" w:rsidP="006D5C53">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6D5C53" w:rsidRDefault="006D5C53" w:rsidP="006D5C53">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62</w:t>
      </w:r>
    </w:p>
    <w:p w:rsidR="00652209"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Сергиевск муниципального района Сергиевский № 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2019-2021гг.</w:t>
      </w:r>
    </w:p>
    <w:p w:rsidR="006D5C53" w:rsidRPr="006D5C53" w:rsidRDefault="006D5C53" w:rsidP="00DB7C3E">
      <w:pPr>
        <w:spacing w:after="0"/>
        <w:ind w:firstLine="284"/>
        <w:jc w:val="both"/>
        <w:rPr>
          <w:rFonts w:ascii="Times New Roman" w:eastAsia="Calibri" w:hAnsi="Times New Roman" w:cs="Times New Roman"/>
          <w:sz w:val="12"/>
          <w:szCs w:val="12"/>
        </w:rPr>
      </w:pPr>
      <w:r w:rsidRPr="006D5C53">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6D5C53" w:rsidRPr="006D5C53" w:rsidRDefault="006D5C53" w:rsidP="00DB7C3E">
      <w:pPr>
        <w:spacing w:after="0"/>
        <w:ind w:firstLine="284"/>
        <w:jc w:val="both"/>
        <w:rPr>
          <w:rFonts w:ascii="Times New Roman" w:eastAsia="Calibri" w:hAnsi="Times New Roman" w:cs="Times New Roman"/>
          <w:b/>
          <w:sz w:val="12"/>
          <w:szCs w:val="12"/>
        </w:rPr>
      </w:pPr>
      <w:r w:rsidRPr="006D5C53">
        <w:rPr>
          <w:rFonts w:ascii="Times New Roman" w:eastAsia="Calibri" w:hAnsi="Times New Roman" w:cs="Times New Roman"/>
          <w:b/>
          <w:sz w:val="12"/>
          <w:szCs w:val="12"/>
        </w:rPr>
        <w:t>ПОСТАНОВЛЯЕТ:</w:t>
      </w:r>
    </w:p>
    <w:p w:rsidR="006D5C53" w:rsidRPr="006D5C53" w:rsidRDefault="006D5C53" w:rsidP="00DB7C3E">
      <w:pPr>
        <w:spacing w:after="0"/>
        <w:ind w:firstLine="284"/>
        <w:jc w:val="both"/>
        <w:rPr>
          <w:rFonts w:ascii="Times New Roman" w:eastAsia="Calibri" w:hAnsi="Times New Roman" w:cs="Times New Roman"/>
          <w:sz w:val="12"/>
          <w:szCs w:val="12"/>
        </w:rPr>
      </w:pPr>
      <w:r w:rsidRPr="006D5C53">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Сергиевск муниципального района Сергиевский № 71 от 29.12.2018г.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на 2019-2021гг. (далее - Программа) следующего содержания:</w:t>
      </w:r>
    </w:p>
    <w:p w:rsidR="006D5C53" w:rsidRPr="006D5C53" w:rsidRDefault="006D5C53" w:rsidP="00DB7C3E">
      <w:pPr>
        <w:spacing w:after="0"/>
        <w:ind w:firstLine="284"/>
        <w:jc w:val="both"/>
        <w:rPr>
          <w:rFonts w:ascii="Times New Roman" w:eastAsia="Calibri" w:hAnsi="Times New Roman" w:cs="Times New Roman"/>
          <w:sz w:val="12"/>
          <w:szCs w:val="12"/>
        </w:rPr>
      </w:pPr>
      <w:r w:rsidRPr="006D5C53">
        <w:rPr>
          <w:rFonts w:ascii="Times New Roman" w:eastAsia="Calibri" w:hAnsi="Times New Roman" w:cs="Times New Roman"/>
          <w:sz w:val="12"/>
          <w:szCs w:val="12"/>
        </w:rPr>
        <w:t xml:space="preserve"> 1.1.В Паспорте Программы позицию «Объемы и источники финансирования Программы» изложить в следующей редакции:</w:t>
      </w:r>
    </w:p>
    <w:p w:rsidR="006D5C53" w:rsidRPr="006D5C53" w:rsidRDefault="006D5C53" w:rsidP="00DB7C3E">
      <w:pPr>
        <w:spacing w:after="0"/>
        <w:ind w:firstLine="284"/>
        <w:jc w:val="both"/>
        <w:rPr>
          <w:rFonts w:ascii="Times New Roman" w:eastAsia="Calibri" w:hAnsi="Times New Roman" w:cs="Times New Roman"/>
          <w:sz w:val="12"/>
          <w:szCs w:val="12"/>
        </w:rPr>
      </w:pPr>
      <w:r w:rsidRPr="006D5C53">
        <w:rPr>
          <w:rFonts w:ascii="Times New Roman" w:eastAsia="Calibri" w:hAnsi="Times New Roman" w:cs="Times New Roman"/>
          <w:sz w:val="12"/>
          <w:szCs w:val="12"/>
        </w:rPr>
        <w:t xml:space="preserve"> Общий объем финансирования программы в 2019-2021 годах:</w:t>
      </w:r>
    </w:p>
    <w:p w:rsidR="006D5C53" w:rsidRPr="006D5C53" w:rsidRDefault="006D5C53" w:rsidP="00DB7C3E">
      <w:pPr>
        <w:spacing w:after="0"/>
        <w:ind w:firstLine="284"/>
        <w:jc w:val="both"/>
        <w:rPr>
          <w:rFonts w:ascii="Times New Roman" w:eastAsia="Calibri" w:hAnsi="Times New Roman" w:cs="Times New Roman"/>
          <w:sz w:val="12"/>
          <w:szCs w:val="12"/>
        </w:rPr>
      </w:pPr>
      <w:r w:rsidRPr="006D5C53">
        <w:rPr>
          <w:rFonts w:ascii="Times New Roman" w:eastAsia="Calibri" w:hAnsi="Times New Roman" w:cs="Times New Roman"/>
          <w:bCs/>
          <w:sz w:val="12"/>
          <w:szCs w:val="12"/>
        </w:rPr>
        <w:t>всего – 6655,15208 тыс. рублей,</w:t>
      </w:r>
      <w:r w:rsidRPr="006D5C53">
        <w:rPr>
          <w:rFonts w:ascii="Times New Roman" w:eastAsia="Calibri" w:hAnsi="Times New Roman" w:cs="Times New Roman"/>
          <w:sz w:val="12"/>
          <w:szCs w:val="12"/>
        </w:rPr>
        <w:t xml:space="preserve"> из них</w:t>
      </w:r>
    </w:p>
    <w:p w:rsidR="006D5C53" w:rsidRPr="006D5C53" w:rsidRDefault="006D5C53" w:rsidP="00DB7C3E">
      <w:pPr>
        <w:spacing w:after="0"/>
        <w:ind w:firstLine="284"/>
        <w:jc w:val="both"/>
        <w:rPr>
          <w:rFonts w:ascii="Times New Roman" w:eastAsia="Calibri" w:hAnsi="Times New Roman" w:cs="Times New Roman"/>
          <w:sz w:val="12"/>
          <w:szCs w:val="12"/>
        </w:rPr>
      </w:pPr>
      <w:r w:rsidRPr="006D5C53">
        <w:rPr>
          <w:rFonts w:ascii="Times New Roman" w:eastAsia="Calibri" w:hAnsi="Times New Roman" w:cs="Times New Roman"/>
          <w:sz w:val="12"/>
          <w:szCs w:val="12"/>
        </w:rPr>
        <w:t>за счет средств местного бюджета – 6604,40952 тыс. рублей:</w:t>
      </w:r>
    </w:p>
    <w:p w:rsidR="006D5C53" w:rsidRPr="006D5C53" w:rsidRDefault="006D5C53" w:rsidP="00DB7C3E">
      <w:pPr>
        <w:spacing w:after="0"/>
        <w:ind w:firstLine="284"/>
        <w:jc w:val="both"/>
        <w:rPr>
          <w:rFonts w:ascii="Times New Roman" w:eastAsia="Calibri" w:hAnsi="Times New Roman" w:cs="Times New Roman"/>
          <w:sz w:val="12"/>
          <w:szCs w:val="12"/>
        </w:rPr>
      </w:pPr>
      <w:r w:rsidRPr="006D5C53">
        <w:rPr>
          <w:rFonts w:ascii="Times New Roman" w:eastAsia="Calibri" w:hAnsi="Times New Roman" w:cs="Times New Roman"/>
          <w:bCs/>
          <w:sz w:val="12"/>
          <w:szCs w:val="12"/>
        </w:rPr>
        <w:t>2019 год – 6604,40952 тыс. рублей;</w:t>
      </w:r>
    </w:p>
    <w:p w:rsidR="006D5C53" w:rsidRPr="006D5C53" w:rsidRDefault="006D5C53" w:rsidP="00DB7C3E">
      <w:pPr>
        <w:spacing w:after="0"/>
        <w:ind w:firstLine="284"/>
        <w:jc w:val="both"/>
        <w:rPr>
          <w:rFonts w:ascii="Times New Roman" w:eastAsia="Calibri" w:hAnsi="Times New Roman" w:cs="Times New Roman"/>
          <w:sz w:val="12"/>
          <w:szCs w:val="12"/>
        </w:rPr>
      </w:pPr>
      <w:r w:rsidRPr="006D5C53">
        <w:rPr>
          <w:rFonts w:ascii="Times New Roman" w:eastAsia="Calibri" w:hAnsi="Times New Roman" w:cs="Times New Roman"/>
          <w:bCs/>
          <w:sz w:val="12"/>
          <w:szCs w:val="12"/>
        </w:rPr>
        <w:t>2020 год – 0,00 тыс. рублей;</w:t>
      </w:r>
    </w:p>
    <w:p w:rsidR="006D5C53" w:rsidRPr="006D5C53" w:rsidRDefault="006D5C53" w:rsidP="00DB7C3E">
      <w:pPr>
        <w:spacing w:after="0"/>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2021 год – 0,00 тыс. рублей.</w:t>
      </w:r>
    </w:p>
    <w:p w:rsidR="006D5C53" w:rsidRPr="006D5C53" w:rsidRDefault="006D5C53" w:rsidP="00DB7C3E">
      <w:pPr>
        <w:spacing w:after="0"/>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за счет внебюджетных средств – 50,74256 тыс. рублей:</w:t>
      </w:r>
    </w:p>
    <w:p w:rsidR="006D5C53" w:rsidRPr="006D5C53" w:rsidRDefault="006D5C53" w:rsidP="00DB7C3E">
      <w:pPr>
        <w:spacing w:after="0"/>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2019 год – 50,74256 тыс. рублей;</w:t>
      </w:r>
    </w:p>
    <w:p w:rsidR="006D5C53" w:rsidRPr="006D5C53" w:rsidRDefault="006D5C53" w:rsidP="00DB7C3E">
      <w:pPr>
        <w:spacing w:after="0"/>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2020 год – 0,00 тыс. рублей;</w:t>
      </w:r>
    </w:p>
    <w:p w:rsidR="006D5C53" w:rsidRPr="006D5C53" w:rsidRDefault="006D5C53" w:rsidP="00DB7C3E">
      <w:pPr>
        <w:spacing w:after="0"/>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2021 год – 0,00 тыс. рублей.</w:t>
      </w:r>
    </w:p>
    <w:p w:rsidR="006D5C53" w:rsidRPr="006D5C53" w:rsidRDefault="006D5C53" w:rsidP="00DB7C3E">
      <w:pPr>
        <w:spacing w:after="0"/>
        <w:ind w:firstLine="284"/>
        <w:jc w:val="both"/>
        <w:rPr>
          <w:rFonts w:ascii="Times New Roman" w:eastAsia="Calibri" w:hAnsi="Times New Roman" w:cs="Times New Roman"/>
          <w:sz w:val="12"/>
          <w:szCs w:val="12"/>
        </w:rPr>
      </w:pPr>
      <w:r w:rsidRPr="006D5C53">
        <w:rPr>
          <w:rFonts w:ascii="Times New Roman" w:eastAsia="Calibri" w:hAnsi="Times New Roman" w:cs="Times New Roman"/>
          <w:bCs/>
          <w:sz w:val="12"/>
          <w:szCs w:val="12"/>
        </w:rPr>
        <w:t xml:space="preserve">1.2. </w:t>
      </w:r>
      <w:r w:rsidRPr="006D5C53">
        <w:rPr>
          <w:rFonts w:ascii="Times New Roman" w:eastAsia="Calibri" w:hAnsi="Times New Roman" w:cs="Times New Roman"/>
          <w:sz w:val="12"/>
          <w:szCs w:val="12"/>
        </w:rPr>
        <w:t>Приложение №1 к Программе изложить в редакции согласно приложению №1 к настоящему Постановлению.</w:t>
      </w:r>
    </w:p>
    <w:p w:rsidR="006D5C53" w:rsidRPr="006D5C53" w:rsidRDefault="006D5C53" w:rsidP="00DB7C3E">
      <w:pPr>
        <w:spacing w:after="0"/>
        <w:ind w:firstLine="284"/>
        <w:jc w:val="both"/>
        <w:rPr>
          <w:rFonts w:ascii="Times New Roman" w:eastAsia="Calibri" w:hAnsi="Times New Roman" w:cs="Times New Roman"/>
          <w:sz w:val="12"/>
          <w:szCs w:val="12"/>
        </w:rPr>
      </w:pPr>
      <w:r w:rsidRPr="006D5C53">
        <w:rPr>
          <w:rFonts w:ascii="Times New Roman" w:eastAsia="Calibri" w:hAnsi="Times New Roman" w:cs="Times New Roman"/>
          <w:sz w:val="12"/>
          <w:szCs w:val="12"/>
        </w:rPr>
        <w:t>2.Опубликовать настоящее Постановление в газете «Сергиевский вестник».</w:t>
      </w:r>
    </w:p>
    <w:p w:rsidR="006D5C53" w:rsidRPr="006D5C53" w:rsidRDefault="006D5C53" w:rsidP="00DB7C3E">
      <w:pPr>
        <w:spacing w:after="0"/>
        <w:ind w:firstLine="284"/>
        <w:jc w:val="both"/>
        <w:rPr>
          <w:rFonts w:ascii="Times New Roman" w:eastAsia="Calibri" w:hAnsi="Times New Roman" w:cs="Times New Roman"/>
          <w:sz w:val="12"/>
          <w:szCs w:val="12"/>
        </w:rPr>
      </w:pPr>
      <w:r w:rsidRPr="006D5C53">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6D5C53" w:rsidRPr="006D5C53" w:rsidRDefault="006D5C53" w:rsidP="00DB7C3E">
      <w:pPr>
        <w:spacing w:after="0"/>
        <w:jc w:val="right"/>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Глава сельского поселения Сергиевск  </w:t>
      </w:r>
    </w:p>
    <w:p w:rsidR="006D5C53" w:rsidRDefault="006D5C53" w:rsidP="00DB7C3E">
      <w:pPr>
        <w:spacing w:after="0"/>
        <w:jc w:val="right"/>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муниципального района Сергиевский                                      </w:t>
      </w:r>
    </w:p>
    <w:p w:rsidR="006D5C53" w:rsidRPr="006D5C53" w:rsidRDefault="006D5C53" w:rsidP="00DB7C3E">
      <w:pPr>
        <w:spacing w:after="0"/>
        <w:jc w:val="right"/>
        <w:rPr>
          <w:rFonts w:ascii="Times New Roman" w:eastAsia="Calibri" w:hAnsi="Times New Roman" w:cs="Times New Roman"/>
          <w:sz w:val="12"/>
          <w:szCs w:val="12"/>
        </w:rPr>
      </w:pPr>
      <w:proofErr w:type="spellStart"/>
      <w:r w:rsidRPr="006D5C53">
        <w:rPr>
          <w:rFonts w:ascii="Times New Roman" w:eastAsia="Calibri" w:hAnsi="Times New Roman" w:cs="Times New Roman"/>
          <w:sz w:val="12"/>
          <w:szCs w:val="12"/>
        </w:rPr>
        <w:t>Арчибасов</w:t>
      </w:r>
      <w:proofErr w:type="spellEnd"/>
      <w:r w:rsidRPr="006D5C53">
        <w:rPr>
          <w:rFonts w:ascii="Times New Roman" w:eastAsia="Calibri" w:hAnsi="Times New Roman" w:cs="Times New Roman"/>
          <w:sz w:val="12"/>
          <w:szCs w:val="12"/>
        </w:rPr>
        <w:t xml:space="preserve"> М.М.</w:t>
      </w:r>
    </w:p>
    <w:p w:rsidR="00DB7C3E" w:rsidRDefault="00DB7C3E" w:rsidP="006D5C53">
      <w:pPr>
        <w:spacing w:after="0" w:line="240" w:lineRule="auto"/>
        <w:jc w:val="right"/>
        <w:rPr>
          <w:rFonts w:ascii="Times New Roman" w:eastAsia="Calibri" w:hAnsi="Times New Roman" w:cs="Times New Roman"/>
          <w:i/>
          <w:sz w:val="12"/>
          <w:szCs w:val="12"/>
        </w:rPr>
      </w:pPr>
    </w:p>
    <w:p w:rsidR="00DB7C3E" w:rsidRDefault="00DB7C3E" w:rsidP="006D5C53">
      <w:pPr>
        <w:spacing w:after="0" w:line="240" w:lineRule="auto"/>
        <w:jc w:val="right"/>
        <w:rPr>
          <w:rFonts w:ascii="Times New Roman" w:eastAsia="Calibri" w:hAnsi="Times New Roman" w:cs="Times New Roman"/>
          <w:i/>
          <w:sz w:val="12"/>
          <w:szCs w:val="12"/>
        </w:rPr>
      </w:pPr>
    </w:p>
    <w:p w:rsidR="00DB7C3E" w:rsidRDefault="00DB7C3E" w:rsidP="006D5C53">
      <w:pPr>
        <w:spacing w:after="0" w:line="240" w:lineRule="auto"/>
        <w:jc w:val="right"/>
        <w:rPr>
          <w:rFonts w:ascii="Times New Roman" w:eastAsia="Calibri" w:hAnsi="Times New Roman" w:cs="Times New Roman"/>
          <w:i/>
          <w:sz w:val="12"/>
          <w:szCs w:val="12"/>
        </w:rPr>
      </w:pPr>
    </w:p>
    <w:p w:rsidR="00DB7C3E" w:rsidRDefault="00DB7C3E" w:rsidP="006D5C53">
      <w:pPr>
        <w:spacing w:after="0" w:line="240" w:lineRule="auto"/>
        <w:jc w:val="right"/>
        <w:rPr>
          <w:rFonts w:ascii="Times New Roman" w:eastAsia="Calibri" w:hAnsi="Times New Roman" w:cs="Times New Roman"/>
          <w:i/>
          <w:sz w:val="12"/>
          <w:szCs w:val="12"/>
        </w:rPr>
      </w:pPr>
    </w:p>
    <w:p w:rsidR="00DB7C3E" w:rsidRDefault="00DB7C3E" w:rsidP="006D5C53">
      <w:pPr>
        <w:spacing w:after="0" w:line="240" w:lineRule="auto"/>
        <w:jc w:val="right"/>
        <w:rPr>
          <w:rFonts w:ascii="Times New Roman" w:eastAsia="Calibri" w:hAnsi="Times New Roman" w:cs="Times New Roman"/>
          <w:i/>
          <w:sz w:val="12"/>
          <w:szCs w:val="12"/>
        </w:rPr>
      </w:pPr>
    </w:p>
    <w:p w:rsidR="00DB7C3E" w:rsidRDefault="00DB7C3E" w:rsidP="006D5C53">
      <w:pPr>
        <w:spacing w:after="0" w:line="240" w:lineRule="auto"/>
        <w:jc w:val="right"/>
        <w:rPr>
          <w:rFonts w:ascii="Times New Roman" w:eastAsia="Calibri" w:hAnsi="Times New Roman" w:cs="Times New Roman"/>
          <w:i/>
          <w:sz w:val="12"/>
          <w:szCs w:val="12"/>
        </w:rPr>
      </w:pPr>
    </w:p>
    <w:p w:rsidR="00DB7C3E" w:rsidRDefault="00DB7C3E" w:rsidP="006D5C53">
      <w:pPr>
        <w:spacing w:after="0" w:line="240" w:lineRule="auto"/>
        <w:jc w:val="right"/>
        <w:rPr>
          <w:rFonts w:ascii="Times New Roman" w:eastAsia="Calibri" w:hAnsi="Times New Roman" w:cs="Times New Roman"/>
          <w:i/>
          <w:sz w:val="12"/>
          <w:szCs w:val="12"/>
        </w:rPr>
      </w:pPr>
    </w:p>
    <w:p w:rsidR="006D5C53" w:rsidRPr="006D5C53" w:rsidRDefault="006D5C53" w:rsidP="006D5C53">
      <w:pPr>
        <w:spacing w:after="0" w:line="240" w:lineRule="auto"/>
        <w:jc w:val="right"/>
        <w:rPr>
          <w:rFonts w:ascii="Times New Roman" w:eastAsia="Calibri" w:hAnsi="Times New Roman" w:cs="Times New Roman"/>
          <w:i/>
          <w:sz w:val="12"/>
          <w:szCs w:val="12"/>
        </w:rPr>
      </w:pPr>
      <w:r w:rsidRPr="006D5C53">
        <w:rPr>
          <w:rFonts w:ascii="Times New Roman" w:eastAsia="Calibri" w:hAnsi="Times New Roman" w:cs="Times New Roman"/>
          <w:i/>
          <w:sz w:val="12"/>
          <w:szCs w:val="12"/>
        </w:rPr>
        <w:t>Приложение №1</w:t>
      </w:r>
    </w:p>
    <w:p w:rsidR="006D5C53" w:rsidRPr="006D5C53" w:rsidRDefault="006D5C53" w:rsidP="006D5C53">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w:t>
      </w:r>
      <w:r w:rsidRPr="006D5C53">
        <w:rPr>
          <w:rFonts w:ascii="Times New Roman" w:eastAsia="Calibri" w:hAnsi="Times New Roman" w:cs="Times New Roman"/>
          <w:i/>
          <w:sz w:val="12"/>
          <w:szCs w:val="12"/>
        </w:rPr>
        <w:t xml:space="preserve"> Постановлению администрации сельского поселения Сергиевский</w:t>
      </w:r>
    </w:p>
    <w:p w:rsidR="006D5C53" w:rsidRPr="006D5C53" w:rsidRDefault="006D5C53" w:rsidP="006D5C53">
      <w:pPr>
        <w:spacing w:after="0" w:line="240" w:lineRule="auto"/>
        <w:jc w:val="right"/>
        <w:rPr>
          <w:rFonts w:ascii="Times New Roman" w:eastAsia="Calibri" w:hAnsi="Times New Roman" w:cs="Times New Roman"/>
          <w:sz w:val="12"/>
          <w:szCs w:val="12"/>
        </w:rPr>
      </w:pPr>
      <w:r w:rsidRPr="006D5C53">
        <w:rPr>
          <w:rFonts w:ascii="Times New Roman" w:eastAsia="Calibri" w:hAnsi="Times New Roman" w:cs="Times New Roman"/>
          <w:i/>
          <w:sz w:val="12"/>
          <w:szCs w:val="12"/>
        </w:rPr>
        <w:t xml:space="preserve"> №62 от 24.10.2019 года</w:t>
      </w:r>
      <w:r>
        <w:rPr>
          <w:rFonts w:ascii="Times New Roman" w:eastAsia="Calibri" w:hAnsi="Times New Roman" w:cs="Times New Roman"/>
          <w:sz w:val="12"/>
          <w:szCs w:val="12"/>
        </w:rPr>
        <w:t>.</w:t>
      </w:r>
    </w:p>
    <w:p w:rsidR="006D5C53" w:rsidRPr="006D5C53" w:rsidRDefault="006D5C53" w:rsidP="006D5C53">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Перечень мероприятий муниципальной программы «</w:t>
      </w:r>
      <w:r w:rsidRPr="006D5C53">
        <w:rPr>
          <w:rFonts w:ascii="Times New Roman" w:eastAsia="Calibri" w:hAnsi="Times New Roman" w:cs="Times New Roman"/>
          <w:sz w:val="12"/>
          <w:szCs w:val="12"/>
        </w:rPr>
        <w:t>Развитие сферы культуры и молодежной политики на территории</w:t>
      </w:r>
      <w:r w:rsidRPr="006D5C53">
        <w:rPr>
          <w:rFonts w:ascii="Times New Roman" w:eastAsia="Calibri" w:hAnsi="Times New Roman" w:cs="Times New Roman"/>
          <w:bCs/>
          <w:sz w:val="12"/>
          <w:szCs w:val="12"/>
        </w:rPr>
        <w:t xml:space="preserve"> сельского поселения Сергиевск муниципального района Сергиевский» на 2019-2021 годы</w:t>
      </w:r>
    </w:p>
    <w:p w:rsidR="006D5C53" w:rsidRPr="006D5C53" w:rsidRDefault="006D5C53" w:rsidP="006D5C53">
      <w:pPr>
        <w:spacing w:after="0" w:line="240" w:lineRule="auto"/>
        <w:jc w:val="right"/>
        <w:rPr>
          <w:rFonts w:ascii="Times New Roman" w:eastAsia="Calibri" w:hAnsi="Times New Roman" w:cs="Times New Roman"/>
          <w:sz w:val="12"/>
          <w:szCs w:val="12"/>
        </w:rPr>
      </w:pPr>
    </w:p>
    <w:tbl>
      <w:tblPr>
        <w:tblW w:w="4931" w:type="pct"/>
        <w:tblInd w:w="108" w:type="dxa"/>
        <w:tblLayout w:type="fixed"/>
        <w:tblLook w:val="04A0" w:firstRow="1" w:lastRow="0" w:firstColumn="1" w:lastColumn="0" w:noHBand="0" w:noVBand="1"/>
      </w:tblPr>
      <w:tblGrid>
        <w:gridCol w:w="420"/>
        <w:gridCol w:w="1925"/>
        <w:gridCol w:w="826"/>
        <w:gridCol w:w="550"/>
        <w:gridCol w:w="826"/>
        <w:gridCol w:w="548"/>
        <w:gridCol w:w="550"/>
        <w:gridCol w:w="823"/>
        <w:gridCol w:w="931"/>
      </w:tblGrid>
      <w:tr w:rsidR="006D5C53" w:rsidRPr="006D5C53" w:rsidTr="00DB7C3E">
        <w:trPr>
          <w:trHeight w:val="315"/>
          <w:tblHeader/>
        </w:trPr>
        <w:tc>
          <w:tcPr>
            <w:tcW w:w="284" w:type="pct"/>
            <w:vMerge w:val="restar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 п/п</w:t>
            </w:r>
          </w:p>
        </w:tc>
        <w:tc>
          <w:tcPr>
            <w:tcW w:w="1301" w:type="pct"/>
            <w:vMerge w:val="restar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Наименование мероприятия</w:t>
            </w: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Ответственные исполнители (соисполнители)</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Срок реализации</w:t>
            </w:r>
          </w:p>
        </w:tc>
        <w:tc>
          <w:tcPr>
            <w:tcW w:w="1856" w:type="pct"/>
            <w:gridSpan w:val="4"/>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Объем финансирования по годам, тыс. рублей</w:t>
            </w:r>
          </w:p>
        </w:tc>
        <w:tc>
          <w:tcPr>
            <w:tcW w:w="629" w:type="pct"/>
            <w:vMerge w:val="restar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Источники финансирования</w:t>
            </w:r>
          </w:p>
        </w:tc>
      </w:tr>
      <w:tr w:rsidR="006D5C53" w:rsidRPr="006D5C53" w:rsidTr="00DB7C3E">
        <w:trPr>
          <w:trHeight w:val="325"/>
          <w:tblHeader/>
        </w:trPr>
        <w:tc>
          <w:tcPr>
            <w:tcW w:w="284" w:type="pct"/>
            <w:vMerge/>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p>
        </w:tc>
        <w:tc>
          <w:tcPr>
            <w:tcW w:w="1301" w:type="pct"/>
            <w:vMerge/>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p>
        </w:tc>
        <w:tc>
          <w:tcPr>
            <w:tcW w:w="558"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2019</w:t>
            </w:r>
          </w:p>
        </w:tc>
        <w:tc>
          <w:tcPr>
            <w:tcW w:w="370"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2020</w:t>
            </w:r>
          </w:p>
        </w:tc>
        <w:tc>
          <w:tcPr>
            <w:tcW w:w="372"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2021</w:t>
            </w:r>
          </w:p>
        </w:tc>
        <w:tc>
          <w:tcPr>
            <w:tcW w:w="556"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Всего</w:t>
            </w: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p>
        </w:tc>
      </w:tr>
      <w:tr w:rsidR="006D5C53" w:rsidRPr="006D5C53" w:rsidTr="00DB7C3E">
        <w:trPr>
          <w:trHeight w:val="91"/>
          <w:tblHeader/>
        </w:trPr>
        <w:tc>
          <w:tcPr>
            <w:tcW w:w="284" w:type="pct"/>
            <w:vMerge w:val="restart"/>
            <w:tcBorders>
              <w:top w:val="single" w:sz="4" w:space="0" w:color="auto"/>
              <w:left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1</w:t>
            </w:r>
          </w:p>
        </w:tc>
        <w:tc>
          <w:tcPr>
            <w:tcW w:w="1301" w:type="pct"/>
            <w:vMerge w:val="restart"/>
            <w:tcBorders>
              <w:top w:val="single" w:sz="4" w:space="0" w:color="auto"/>
              <w:left w:val="single" w:sz="4" w:space="0" w:color="auto"/>
              <w:right w:val="single" w:sz="4" w:space="0" w:color="auto"/>
            </w:tcBorders>
            <w:vAlign w:val="center"/>
            <w:hideMark/>
          </w:tcPr>
          <w:p w:rsidR="006D5C53" w:rsidRPr="006D5C53" w:rsidRDefault="006D5C53" w:rsidP="006D5C53">
            <w:pPr>
              <w:spacing w:after="0" w:line="240" w:lineRule="auto"/>
              <w:rPr>
                <w:rFonts w:ascii="Times New Roman" w:eastAsia="Calibri" w:hAnsi="Times New Roman" w:cs="Times New Roman"/>
                <w:sz w:val="12"/>
                <w:szCs w:val="12"/>
              </w:rPr>
            </w:pPr>
            <w:r w:rsidRPr="006D5C53">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558" w:type="pct"/>
            <w:vMerge w:val="restart"/>
            <w:tcBorders>
              <w:top w:val="single" w:sz="4" w:space="0" w:color="auto"/>
              <w:left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Администрация сельского поселения Сергиевск</w:t>
            </w:r>
          </w:p>
        </w:tc>
        <w:tc>
          <w:tcPr>
            <w:tcW w:w="372" w:type="pct"/>
            <w:vMerge w:val="restart"/>
            <w:tcBorders>
              <w:top w:val="single" w:sz="4" w:space="0" w:color="auto"/>
              <w:left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2019-2021</w:t>
            </w:r>
          </w:p>
        </w:tc>
        <w:tc>
          <w:tcPr>
            <w:tcW w:w="558"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120,00000</w:t>
            </w:r>
          </w:p>
        </w:tc>
        <w:tc>
          <w:tcPr>
            <w:tcW w:w="370"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0</w:t>
            </w:r>
          </w:p>
        </w:tc>
        <w:tc>
          <w:tcPr>
            <w:tcW w:w="556"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120,00000</w:t>
            </w:r>
          </w:p>
        </w:tc>
        <w:tc>
          <w:tcPr>
            <w:tcW w:w="629"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Бюджет поселения</w:t>
            </w:r>
          </w:p>
        </w:tc>
      </w:tr>
      <w:tr w:rsidR="006D5C53" w:rsidRPr="006D5C53" w:rsidTr="00DB7C3E">
        <w:trPr>
          <w:trHeight w:val="82"/>
          <w:tblHeader/>
        </w:trPr>
        <w:tc>
          <w:tcPr>
            <w:tcW w:w="284" w:type="pct"/>
            <w:vMerge/>
            <w:tcBorders>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p>
        </w:tc>
        <w:tc>
          <w:tcPr>
            <w:tcW w:w="1301" w:type="pct"/>
            <w:vMerge/>
            <w:tcBorders>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rPr>
                <w:rFonts w:ascii="Times New Roman" w:eastAsia="Calibri" w:hAnsi="Times New Roman" w:cs="Times New Roman"/>
                <w:sz w:val="12"/>
                <w:szCs w:val="12"/>
              </w:rPr>
            </w:pPr>
          </w:p>
        </w:tc>
        <w:tc>
          <w:tcPr>
            <w:tcW w:w="558" w:type="pct"/>
            <w:vMerge/>
            <w:tcBorders>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p>
        </w:tc>
        <w:tc>
          <w:tcPr>
            <w:tcW w:w="372" w:type="pct"/>
            <w:vMerge/>
            <w:tcBorders>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p>
        </w:tc>
        <w:tc>
          <w:tcPr>
            <w:tcW w:w="558"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50,74256</w:t>
            </w:r>
          </w:p>
        </w:tc>
        <w:tc>
          <w:tcPr>
            <w:tcW w:w="370"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0</w:t>
            </w:r>
          </w:p>
        </w:tc>
        <w:tc>
          <w:tcPr>
            <w:tcW w:w="556"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50,74256</w:t>
            </w:r>
          </w:p>
        </w:tc>
        <w:tc>
          <w:tcPr>
            <w:tcW w:w="629"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Внебюджетные средства</w:t>
            </w:r>
          </w:p>
        </w:tc>
      </w:tr>
      <w:tr w:rsidR="006D5C53" w:rsidRPr="006D5C53" w:rsidTr="00DB7C3E">
        <w:trPr>
          <w:trHeight w:val="374"/>
          <w:tblHeader/>
        </w:trPr>
        <w:tc>
          <w:tcPr>
            <w:tcW w:w="284"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2</w:t>
            </w:r>
          </w:p>
        </w:tc>
        <w:tc>
          <w:tcPr>
            <w:tcW w:w="1301"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rPr>
                <w:rFonts w:ascii="Times New Roman" w:eastAsia="Calibri" w:hAnsi="Times New Roman" w:cs="Times New Roman"/>
                <w:sz w:val="12"/>
                <w:szCs w:val="12"/>
              </w:rPr>
            </w:pPr>
            <w:r w:rsidRPr="006D5C53">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558"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Администрация сельского поселения Сергиевск</w:t>
            </w:r>
          </w:p>
        </w:tc>
        <w:tc>
          <w:tcPr>
            <w:tcW w:w="372"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2019-2021</w:t>
            </w:r>
          </w:p>
        </w:tc>
        <w:tc>
          <w:tcPr>
            <w:tcW w:w="558"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4626,98190</w:t>
            </w:r>
          </w:p>
        </w:tc>
        <w:tc>
          <w:tcPr>
            <w:tcW w:w="370"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0</w:t>
            </w:r>
          </w:p>
        </w:tc>
        <w:tc>
          <w:tcPr>
            <w:tcW w:w="556"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4626,98190</w:t>
            </w:r>
          </w:p>
        </w:tc>
        <w:tc>
          <w:tcPr>
            <w:tcW w:w="629"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Бюджет поселения</w:t>
            </w:r>
          </w:p>
        </w:tc>
      </w:tr>
      <w:tr w:rsidR="006D5C53" w:rsidRPr="006D5C53" w:rsidTr="00DB7C3E">
        <w:trPr>
          <w:trHeight w:val="246"/>
          <w:tblHeader/>
        </w:trPr>
        <w:tc>
          <w:tcPr>
            <w:tcW w:w="284"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3</w:t>
            </w:r>
          </w:p>
        </w:tc>
        <w:tc>
          <w:tcPr>
            <w:tcW w:w="1301"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rPr>
                <w:rFonts w:ascii="Times New Roman" w:eastAsia="Calibri" w:hAnsi="Times New Roman" w:cs="Times New Roman"/>
                <w:sz w:val="12"/>
                <w:szCs w:val="12"/>
              </w:rPr>
            </w:pPr>
            <w:r w:rsidRPr="006D5C53">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558"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Администрация сельского поселения Сергиевск</w:t>
            </w:r>
          </w:p>
        </w:tc>
        <w:tc>
          <w:tcPr>
            <w:tcW w:w="372"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2019-2021</w:t>
            </w:r>
          </w:p>
        </w:tc>
        <w:tc>
          <w:tcPr>
            <w:tcW w:w="558"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1703,93920</w:t>
            </w:r>
          </w:p>
        </w:tc>
        <w:tc>
          <w:tcPr>
            <w:tcW w:w="370"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0</w:t>
            </w:r>
          </w:p>
        </w:tc>
        <w:tc>
          <w:tcPr>
            <w:tcW w:w="556"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1703,93920</w:t>
            </w:r>
          </w:p>
        </w:tc>
        <w:tc>
          <w:tcPr>
            <w:tcW w:w="629"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Бюджет поселения</w:t>
            </w:r>
          </w:p>
        </w:tc>
      </w:tr>
      <w:tr w:rsidR="006D5C53" w:rsidRPr="006D5C53" w:rsidTr="00DB7C3E">
        <w:trPr>
          <w:trHeight w:val="242"/>
          <w:tblHeader/>
        </w:trPr>
        <w:tc>
          <w:tcPr>
            <w:tcW w:w="284" w:type="pct"/>
            <w:tcBorders>
              <w:top w:val="single" w:sz="4" w:space="0" w:color="auto"/>
              <w:left w:val="single" w:sz="4" w:space="0" w:color="auto"/>
              <w:bottom w:val="single" w:sz="4" w:space="0" w:color="auto"/>
              <w:right w:val="single" w:sz="4" w:space="0" w:color="auto"/>
            </w:tcBorders>
            <w:hideMark/>
          </w:tcPr>
          <w:p w:rsidR="006D5C53" w:rsidRPr="006D5C53" w:rsidRDefault="006D5C53" w:rsidP="006D5C53">
            <w:pPr>
              <w:spacing w:after="0" w:line="240" w:lineRule="auto"/>
              <w:jc w:val="right"/>
              <w:rPr>
                <w:rFonts w:ascii="Times New Roman" w:eastAsia="Calibri" w:hAnsi="Times New Roman" w:cs="Times New Roman"/>
                <w:sz w:val="12"/>
                <w:szCs w:val="12"/>
              </w:rPr>
            </w:pPr>
            <w:r w:rsidRPr="006D5C53">
              <w:rPr>
                <w:rFonts w:ascii="Times New Roman" w:eastAsia="Calibri" w:hAnsi="Times New Roman" w:cs="Times New Roman"/>
                <w:sz w:val="12"/>
                <w:szCs w:val="12"/>
              </w:rPr>
              <w:t>4</w:t>
            </w:r>
          </w:p>
        </w:tc>
        <w:tc>
          <w:tcPr>
            <w:tcW w:w="1301" w:type="pct"/>
            <w:tcBorders>
              <w:top w:val="single" w:sz="4" w:space="0" w:color="auto"/>
              <w:left w:val="single" w:sz="4" w:space="0" w:color="auto"/>
              <w:bottom w:val="single" w:sz="4" w:space="0" w:color="auto"/>
              <w:right w:val="single" w:sz="4" w:space="0" w:color="auto"/>
            </w:tcBorders>
            <w:hideMark/>
          </w:tcPr>
          <w:p w:rsidR="006D5C53" w:rsidRPr="006D5C53" w:rsidRDefault="006D5C53" w:rsidP="006D5C53">
            <w:pPr>
              <w:spacing w:after="0" w:line="240" w:lineRule="auto"/>
              <w:rPr>
                <w:rFonts w:ascii="Times New Roman" w:eastAsia="Calibri" w:hAnsi="Times New Roman" w:cs="Times New Roman"/>
                <w:sz w:val="12"/>
                <w:szCs w:val="12"/>
              </w:rPr>
            </w:pPr>
            <w:r w:rsidRPr="006D5C53">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558" w:type="pct"/>
            <w:tcBorders>
              <w:top w:val="single" w:sz="4" w:space="0" w:color="auto"/>
              <w:left w:val="single" w:sz="4" w:space="0" w:color="auto"/>
              <w:bottom w:val="single" w:sz="4" w:space="0" w:color="auto"/>
              <w:right w:val="single" w:sz="4" w:space="0" w:color="auto"/>
            </w:tcBorders>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Администрация Сельского поселения Сергиевск</w:t>
            </w:r>
          </w:p>
        </w:tc>
        <w:tc>
          <w:tcPr>
            <w:tcW w:w="372"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2019-2021</w:t>
            </w:r>
          </w:p>
        </w:tc>
        <w:tc>
          <w:tcPr>
            <w:tcW w:w="558"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153,48842</w:t>
            </w:r>
          </w:p>
        </w:tc>
        <w:tc>
          <w:tcPr>
            <w:tcW w:w="370"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0</w:t>
            </w:r>
          </w:p>
        </w:tc>
        <w:tc>
          <w:tcPr>
            <w:tcW w:w="556"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b/>
                <w:sz w:val="12"/>
                <w:szCs w:val="12"/>
              </w:rPr>
            </w:pPr>
            <w:r w:rsidRPr="006D5C53">
              <w:rPr>
                <w:rFonts w:ascii="Times New Roman" w:eastAsia="Calibri" w:hAnsi="Times New Roman" w:cs="Times New Roman"/>
                <w:b/>
                <w:sz w:val="12"/>
                <w:szCs w:val="12"/>
              </w:rPr>
              <w:t>153,48842</w:t>
            </w:r>
          </w:p>
        </w:tc>
        <w:tc>
          <w:tcPr>
            <w:tcW w:w="629"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center"/>
              <w:rPr>
                <w:rFonts w:ascii="Times New Roman" w:eastAsia="Calibri" w:hAnsi="Times New Roman" w:cs="Times New Roman"/>
                <w:sz w:val="12"/>
                <w:szCs w:val="12"/>
              </w:rPr>
            </w:pPr>
            <w:r w:rsidRPr="006D5C53">
              <w:rPr>
                <w:rFonts w:ascii="Times New Roman" w:eastAsia="Calibri" w:hAnsi="Times New Roman" w:cs="Times New Roman"/>
                <w:sz w:val="12"/>
                <w:szCs w:val="12"/>
              </w:rPr>
              <w:t>Бюджет поселения</w:t>
            </w:r>
          </w:p>
        </w:tc>
      </w:tr>
      <w:tr w:rsidR="006D5C53" w:rsidRPr="006D5C53" w:rsidTr="00DB7C3E">
        <w:trPr>
          <w:trHeight w:val="110"/>
          <w:tblHeader/>
        </w:trPr>
        <w:tc>
          <w:tcPr>
            <w:tcW w:w="284" w:type="pct"/>
            <w:tcBorders>
              <w:top w:val="single" w:sz="4" w:space="0" w:color="auto"/>
              <w:left w:val="single" w:sz="4" w:space="0" w:color="auto"/>
              <w:bottom w:val="single" w:sz="4" w:space="0" w:color="auto"/>
              <w:right w:val="single" w:sz="4" w:space="0" w:color="auto"/>
            </w:tcBorders>
            <w:vAlign w:val="center"/>
          </w:tcPr>
          <w:p w:rsidR="006D5C53" w:rsidRPr="006D5C53" w:rsidRDefault="006D5C53" w:rsidP="006D5C53">
            <w:pPr>
              <w:spacing w:after="0" w:line="240" w:lineRule="auto"/>
              <w:jc w:val="right"/>
              <w:rPr>
                <w:rFonts w:ascii="Times New Roman" w:eastAsia="Calibri" w:hAnsi="Times New Roman" w:cs="Times New Roman"/>
                <w:sz w:val="12"/>
                <w:szCs w:val="12"/>
              </w:rPr>
            </w:pPr>
          </w:p>
        </w:tc>
        <w:tc>
          <w:tcPr>
            <w:tcW w:w="1301"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rPr>
                <w:rFonts w:ascii="Times New Roman" w:eastAsia="Calibri" w:hAnsi="Times New Roman" w:cs="Times New Roman"/>
                <w:b/>
                <w:sz w:val="12"/>
                <w:szCs w:val="12"/>
              </w:rPr>
            </w:pPr>
            <w:r w:rsidRPr="006D5C53">
              <w:rPr>
                <w:rFonts w:ascii="Times New Roman" w:eastAsia="Calibri" w:hAnsi="Times New Roman" w:cs="Times New Roman"/>
                <w:b/>
                <w:sz w:val="12"/>
                <w:szCs w:val="12"/>
              </w:rPr>
              <w:t>ИТОГО</w:t>
            </w:r>
          </w:p>
        </w:tc>
        <w:tc>
          <w:tcPr>
            <w:tcW w:w="558" w:type="pct"/>
            <w:tcBorders>
              <w:top w:val="single" w:sz="4" w:space="0" w:color="auto"/>
              <w:left w:val="single" w:sz="4" w:space="0" w:color="auto"/>
              <w:bottom w:val="single" w:sz="4" w:space="0" w:color="auto"/>
              <w:right w:val="single" w:sz="4" w:space="0" w:color="auto"/>
            </w:tcBorders>
            <w:vAlign w:val="center"/>
          </w:tcPr>
          <w:p w:rsidR="006D5C53" w:rsidRPr="006D5C53" w:rsidRDefault="006D5C53" w:rsidP="006D5C53">
            <w:pPr>
              <w:spacing w:after="0" w:line="240" w:lineRule="auto"/>
              <w:rPr>
                <w:rFonts w:ascii="Times New Roman" w:eastAsia="Calibri" w:hAnsi="Times New Roman" w:cs="Times New Roman"/>
                <w:b/>
                <w:sz w:val="12"/>
                <w:szCs w:val="12"/>
              </w:rPr>
            </w:pPr>
          </w:p>
        </w:tc>
        <w:tc>
          <w:tcPr>
            <w:tcW w:w="372" w:type="pct"/>
            <w:tcBorders>
              <w:top w:val="single" w:sz="4" w:space="0" w:color="auto"/>
              <w:left w:val="single" w:sz="4" w:space="0" w:color="auto"/>
              <w:bottom w:val="single" w:sz="4" w:space="0" w:color="auto"/>
              <w:right w:val="single" w:sz="4" w:space="0" w:color="auto"/>
            </w:tcBorders>
            <w:vAlign w:val="center"/>
          </w:tcPr>
          <w:p w:rsidR="006D5C53" w:rsidRPr="006D5C53" w:rsidRDefault="006D5C53" w:rsidP="006D5C53">
            <w:pPr>
              <w:spacing w:after="0" w:line="240" w:lineRule="auto"/>
              <w:jc w:val="right"/>
              <w:rPr>
                <w:rFonts w:ascii="Times New Roman" w:eastAsia="Calibri" w:hAnsi="Times New Roman" w:cs="Times New Roman"/>
                <w:b/>
                <w:sz w:val="12"/>
                <w:szCs w:val="12"/>
              </w:rPr>
            </w:pPr>
          </w:p>
        </w:tc>
        <w:tc>
          <w:tcPr>
            <w:tcW w:w="558"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right"/>
              <w:rPr>
                <w:rFonts w:ascii="Times New Roman" w:eastAsia="Calibri" w:hAnsi="Times New Roman" w:cs="Times New Roman"/>
                <w:b/>
                <w:sz w:val="12"/>
                <w:szCs w:val="12"/>
              </w:rPr>
            </w:pPr>
            <w:r w:rsidRPr="006D5C53">
              <w:rPr>
                <w:rFonts w:ascii="Times New Roman" w:eastAsia="Calibri" w:hAnsi="Times New Roman" w:cs="Times New Roman"/>
                <w:b/>
                <w:sz w:val="12"/>
                <w:szCs w:val="12"/>
              </w:rPr>
              <w:t>6655,15208</w:t>
            </w:r>
          </w:p>
        </w:tc>
        <w:tc>
          <w:tcPr>
            <w:tcW w:w="370"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right"/>
              <w:rPr>
                <w:rFonts w:ascii="Times New Roman" w:eastAsia="Calibri" w:hAnsi="Times New Roman" w:cs="Times New Roman"/>
                <w:b/>
                <w:sz w:val="12"/>
                <w:szCs w:val="12"/>
              </w:rPr>
            </w:pPr>
            <w:r w:rsidRPr="006D5C53">
              <w:rPr>
                <w:rFonts w:ascii="Times New Roman" w:eastAsia="Calibri" w:hAnsi="Times New Roman" w:cs="Times New Roman"/>
                <w:b/>
                <w:sz w:val="12"/>
                <w:szCs w:val="12"/>
              </w:rPr>
              <w:t>0</w:t>
            </w:r>
          </w:p>
        </w:tc>
        <w:tc>
          <w:tcPr>
            <w:tcW w:w="372"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right"/>
              <w:rPr>
                <w:rFonts w:ascii="Times New Roman" w:eastAsia="Calibri" w:hAnsi="Times New Roman" w:cs="Times New Roman"/>
                <w:b/>
                <w:sz w:val="12"/>
                <w:szCs w:val="12"/>
              </w:rPr>
            </w:pPr>
            <w:r w:rsidRPr="006D5C53">
              <w:rPr>
                <w:rFonts w:ascii="Times New Roman" w:eastAsia="Calibri" w:hAnsi="Times New Roman" w:cs="Times New Roman"/>
                <w:b/>
                <w:sz w:val="12"/>
                <w:szCs w:val="12"/>
              </w:rPr>
              <w:t>0</w:t>
            </w:r>
          </w:p>
        </w:tc>
        <w:tc>
          <w:tcPr>
            <w:tcW w:w="556" w:type="pct"/>
            <w:tcBorders>
              <w:top w:val="single" w:sz="4" w:space="0" w:color="auto"/>
              <w:left w:val="single" w:sz="4" w:space="0" w:color="auto"/>
              <w:bottom w:val="single" w:sz="4" w:space="0" w:color="auto"/>
              <w:right w:val="single" w:sz="4" w:space="0" w:color="auto"/>
            </w:tcBorders>
            <w:vAlign w:val="center"/>
            <w:hideMark/>
          </w:tcPr>
          <w:p w:rsidR="006D5C53" w:rsidRPr="006D5C53" w:rsidRDefault="006D5C53" w:rsidP="006D5C53">
            <w:pPr>
              <w:spacing w:after="0" w:line="240" w:lineRule="auto"/>
              <w:jc w:val="right"/>
              <w:rPr>
                <w:rFonts w:ascii="Times New Roman" w:eastAsia="Calibri" w:hAnsi="Times New Roman" w:cs="Times New Roman"/>
                <w:b/>
                <w:sz w:val="12"/>
                <w:szCs w:val="12"/>
              </w:rPr>
            </w:pPr>
            <w:r w:rsidRPr="006D5C53">
              <w:rPr>
                <w:rFonts w:ascii="Times New Roman" w:eastAsia="Calibri" w:hAnsi="Times New Roman" w:cs="Times New Roman"/>
                <w:b/>
                <w:sz w:val="12"/>
                <w:szCs w:val="12"/>
              </w:rPr>
              <w:t>6655,15208</w:t>
            </w:r>
          </w:p>
        </w:tc>
        <w:tc>
          <w:tcPr>
            <w:tcW w:w="629" w:type="pct"/>
            <w:tcBorders>
              <w:top w:val="single" w:sz="4" w:space="0" w:color="auto"/>
              <w:left w:val="single" w:sz="4" w:space="0" w:color="auto"/>
              <w:bottom w:val="single" w:sz="4" w:space="0" w:color="auto"/>
              <w:right w:val="single" w:sz="4" w:space="0" w:color="auto"/>
            </w:tcBorders>
          </w:tcPr>
          <w:p w:rsidR="006D5C53" w:rsidRPr="006D5C53" w:rsidRDefault="006D5C53" w:rsidP="006D5C53">
            <w:pPr>
              <w:spacing w:after="0" w:line="240" w:lineRule="auto"/>
              <w:jc w:val="right"/>
              <w:rPr>
                <w:rFonts w:ascii="Times New Roman" w:eastAsia="Calibri" w:hAnsi="Times New Roman" w:cs="Times New Roman"/>
                <w:sz w:val="12"/>
                <w:szCs w:val="12"/>
              </w:rPr>
            </w:pPr>
          </w:p>
        </w:tc>
      </w:tr>
    </w:tbl>
    <w:p w:rsidR="006D5C53" w:rsidRPr="006D5C53" w:rsidRDefault="006D5C53" w:rsidP="006D5C53">
      <w:pPr>
        <w:spacing w:after="0" w:line="240" w:lineRule="auto"/>
        <w:jc w:val="both"/>
        <w:rPr>
          <w:rFonts w:ascii="Times New Roman" w:eastAsia="Calibri" w:hAnsi="Times New Roman" w:cs="Times New Roman"/>
          <w:bCs/>
          <w:sz w:val="12"/>
          <w:szCs w:val="12"/>
        </w:rPr>
      </w:pPr>
    </w:p>
    <w:p w:rsidR="006D5C53" w:rsidRPr="003F1464" w:rsidRDefault="006D5C53" w:rsidP="006D5C53">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6D5C53" w:rsidRDefault="006D5C53" w:rsidP="006D5C53">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6D5C53" w:rsidRPr="003F1464" w:rsidRDefault="006D5C53" w:rsidP="006D5C53">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6D5C53" w:rsidRPr="003F1464" w:rsidRDefault="006D5C53" w:rsidP="006D5C53">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6D5C53" w:rsidRDefault="006D5C53" w:rsidP="006D5C53">
      <w:pPr>
        <w:tabs>
          <w:tab w:val="left" w:pos="284"/>
        </w:tabs>
        <w:spacing w:after="0" w:line="240" w:lineRule="auto"/>
        <w:jc w:val="center"/>
        <w:rPr>
          <w:rFonts w:ascii="Times New Roman" w:eastAsia="Calibri" w:hAnsi="Times New Roman" w:cs="Times New Roman"/>
          <w:sz w:val="12"/>
          <w:szCs w:val="12"/>
        </w:rPr>
      </w:pPr>
    </w:p>
    <w:p w:rsidR="006D5C53" w:rsidRPr="003F1464" w:rsidRDefault="006D5C53" w:rsidP="006D5C53">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6D5C53" w:rsidRDefault="006D5C53" w:rsidP="006D5C53">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63</w:t>
      </w:r>
    </w:p>
    <w:p w:rsidR="006D5C53" w:rsidRDefault="006D5C53" w:rsidP="006D5C53">
      <w:pPr>
        <w:spacing w:after="0" w:line="240" w:lineRule="auto"/>
        <w:jc w:val="center"/>
        <w:rPr>
          <w:rFonts w:ascii="Times New Roman" w:eastAsia="Calibri" w:hAnsi="Times New Roman" w:cs="Times New Roman"/>
          <w:b/>
          <w:bCs/>
          <w:sz w:val="12"/>
          <w:szCs w:val="12"/>
        </w:rPr>
      </w:pPr>
      <w:r w:rsidRPr="006D5C53">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 муниципального района Сергиевский № 70 от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6D5C53" w:rsidRPr="006D5C53" w:rsidRDefault="006D5C53" w:rsidP="006D5C53">
      <w:pPr>
        <w:spacing w:after="0" w:line="240" w:lineRule="auto"/>
        <w:ind w:firstLine="284"/>
        <w:jc w:val="both"/>
        <w:rPr>
          <w:rFonts w:ascii="Times New Roman" w:eastAsia="Calibri" w:hAnsi="Times New Roman" w:cs="Times New Roman"/>
          <w:b/>
          <w:bCs/>
          <w:sz w:val="12"/>
          <w:szCs w:val="12"/>
        </w:rPr>
      </w:pPr>
      <w:r w:rsidRPr="006D5C53">
        <w:rPr>
          <w:rFonts w:ascii="Times New Roman" w:eastAsia="Calibri" w:hAnsi="Times New Roman" w:cs="Times New Roman"/>
          <w:b/>
          <w:bCs/>
          <w:sz w:val="12"/>
          <w:szCs w:val="12"/>
        </w:rPr>
        <w:t>ПОСТАНОВЛЯЕТ:</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 1.Внести изменения в Приложение к постановлению Администрации сельского поселения Сергиевск муниципального района Сергиевский № </w:t>
      </w:r>
      <w:proofErr w:type="gramStart"/>
      <w:r w:rsidRPr="006D5C53">
        <w:rPr>
          <w:rFonts w:ascii="Times New Roman" w:eastAsia="Calibri" w:hAnsi="Times New Roman" w:cs="Times New Roman"/>
          <w:bCs/>
          <w:sz w:val="12"/>
          <w:szCs w:val="12"/>
        </w:rPr>
        <w:t>70  от</w:t>
      </w:r>
      <w:proofErr w:type="gramEnd"/>
      <w:r w:rsidRPr="006D5C53">
        <w:rPr>
          <w:rFonts w:ascii="Times New Roman" w:eastAsia="Calibri" w:hAnsi="Times New Roman" w:cs="Times New Roman"/>
          <w:bCs/>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на 2019-2021гг. (далее - Программа) следующего содержания:</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  Объем   финансирования, необходимый для </w:t>
      </w:r>
      <w:proofErr w:type="gramStart"/>
      <w:r w:rsidRPr="006D5C53">
        <w:rPr>
          <w:rFonts w:ascii="Times New Roman" w:eastAsia="Calibri" w:hAnsi="Times New Roman" w:cs="Times New Roman"/>
          <w:bCs/>
          <w:sz w:val="12"/>
          <w:szCs w:val="12"/>
        </w:rPr>
        <w:t>реализации  мероприятий</w:t>
      </w:r>
      <w:proofErr w:type="gramEnd"/>
      <w:r w:rsidRPr="006D5C53">
        <w:rPr>
          <w:rFonts w:ascii="Times New Roman" w:eastAsia="Calibri" w:hAnsi="Times New Roman" w:cs="Times New Roman"/>
          <w:bCs/>
          <w:sz w:val="12"/>
          <w:szCs w:val="12"/>
        </w:rPr>
        <w:t xml:space="preserve">  Программы составит 1244,61810 тыс. рублей, в том числе по годам:</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2019 год – 836,66474 тыс. руб.,</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2020 год – 203,97668 тыс. руб.,</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2021 год – 203,97668 тыс. руб., из них:</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средств местного бюджета – 798,04181 тыс. рублей:</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2019 год – 798,04181 тыс. руб.,</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2020 год – 203,97668 тыс. руб.,</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2021 год – 203,</w:t>
      </w:r>
      <w:proofErr w:type="gramStart"/>
      <w:r w:rsidRPr="006D5C53">
        <w:rPr>
          <w:rFonts w:ascii="Times New Roman" w:eastAsia="Calibri" w:hAnsi="Times New Roman" w:cs="Times New Roman"/>
          <w:bCs/>
          <w:sz w:val="12"/>
          <w:szCs w:val="12"/>
        </w:rPr>
        <w:t>97668  тыс.</w:t>
      </w:r>
      <w:proofErr w:type="gramEnd"/>
      <w:r w:rsidRPr="006D5C53">
        <w:rPr>
          <w:rFonts w:ascii="Times New Roman" w:eastAsia="Calibri" w:hAnsi="Times New Roman" w:cs="Times New Roman"/>
          <w:bCs/>
          <w:sz w:val="12"/>
          <w:szCs w:val="12"/>
        </w:rPr>
        <w:t xml:space="preserve"> руб.</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внебюджетных средств – 38,62293 тыс. рублей:</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2019 год – 38,62293 тыс. руб.</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2020 год – 0,00 тыс. руб.,</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2021 год – 0,00 тыс. руб.</w:t>
      </w:r>
    </w:p>
    <w:p w:rsidR="006D5C53" w:rsidRPr="006D5C53" w:rsidRDefault="006D5C53" w:rsidP="006D5C53">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1.2. Раздел Программы 4 «Перечень программных мероприятий» изложить в следующей редакции: </w:t>
      </w:r>
    </w:p>
    <w:tbl>
      <w:tblPr>
        <w:tblW w:w="7513" w:type="dxa"/>
        <w:tblInd w:w="108" w:type="dxa"/>
        <w:tblLayout w:type="fixed"/>
        <w:tblLook w:val="04A0" w:firstRow="1" w:lastRow="0" w:firstColumn="1" w:lastColumn="0" w:noHBand="0" w:noVBand="1"/>
      </w:tblPr>
      <w:tblGrid>
        <w:gridCol w:w="427"/>
        <w:gridCol w:w="2550"/>
        <w:gridCol w:w="851"/>
        <w:gridCol w:w="850"/>
        <w:gridCol w:w="851"/>
        <w:gridCol w:w="1984"/>
      </w:tblGrid>
      <w:tr w:rsidR="006D5C53" w:rsidRPr="006D5C53" w:rsidTr="00E92174">
        <w:tc>
          <w:tcPr>
            <w:tcW w:w="427" w:type="dxa"/>
            <w:vMerge w:val="restart"/>
            <w:tcBorders>
              <w:top w:val="single" w:sz="4" w:space="0" w:color="000000"/>
              <w:left w:val="single" w:sz="4" w:space="0" w:color="000000"/>
              <w:bottom w:val="single" w:sz="4" w:space="0" w:color="000000"/>
              <w:right w:val="nil"/>
            </w:tcBorders>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 п/п</w:t>
            </w:r>
          </w:p>
        </w:tc>
        <w:tc>
          <w:tcPr>
            <w:tcW w:w="2550" w:type="dxa"/>
            <w:vMerge w:val="restart"/>
            <w:tcBorders>
              <w:top w:val="single" w:sz="4" w:space="0" w:color="000000"/>
              <w:left w:val="single" w:sz="4" w:space="0" w:color="000000"/>
              <w:bottom w:val="single" w:sz="4" w:space="0" w:color="000000"/>
              <w:right w:val="nil"/>
            </w:tcBorders>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Наименование мероприятия</w:t>
            </w:r>
          </w:p>
        </w:tc>
        <w:tc>
          <w:tcPr>
            <w:tcW w:w="2552" w:type="dxa"/>
            <w:gridSpan w:val="3"/>
            <w:tcBorders>
              <w:top w:val="single" w:sz="4" w:space="0" w:color="000000"/>
              <w:left w:val="single" w:sz="4" w:space="0" w:color="000000"/>
              <w:bottom w:val="single" w:sz="4" w:space="0" w:color="000000"/>
              <w:right w:val="nil"/>
            </w:tcBorders>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Планируемый объем финансирования, тыс. рублей</w:t>
            </w:r>
          </w:p>
        </w:tc>
        <w:tc>
          <w:tcPr>
            <w:tcW w:w="1984" w:type="dxa"/>
            <w:tcBorders>
              <w:top w:val="single" w:sz="4" w:space="0" w:color="000000"/>
              <w:left w:val="single" w:sz="4" w:space="0" w:color="000000"/>
              <w:bottom w:val="single" w:sz="4" w:space="0" w:color="000000"/>
              <w:right w:val="single" w:sz="4" w:space="0" w:color="000000"/>
            </w:tcBorders>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Исполнитель мероприятия</w:t>
            </w:r>
          </w:p>
        </w:tc>
      </w:tr>
      <w:tr w:rsidR="006D5C53" w:rsidRPr="006D5C53" w:rsidTr="00E92174">
        <w:tc>
          <w:tcPr>
            <w:tcW w:w="427" w:type="dxa"/>
            <w:vMerge/>
            <w:tcBorders>
              <w:top w:val="single" w:sz="4" w:space="0" w:color="000000"/>
              <w:left w:val="single" w:sz="4" w:space="0" w:color="000000"/>
              <w:bottom w:val="single" w:sz="4" w:space="0" w:color="000000"/>
              <w:right w:val="nil"/>
            </w:tcBorders>
            <w:vAlign w:val="center"/>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p>
        </w:tc>
        <w:tc>
          <w:tcPr>
            <w:tcW w:w="2550" w:type="dxa"/>
            <w:vMerge/>
            <w:tcBorders>
              <w:top w:val="single" w:sz="4" w:space="0" w:color="000000"/>
              <w:left w:val="single" w:sz="4" w:space="0" w:color="000000"/>
              <w:bottom w:val="single" w:sz="4" w:space="0" w:color="000000"/>
              <w:right w:val="nil"/>
            </w:tcBorders>
            <w:vAlign w:val="center"/>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p>
        </w:tc>
        <w:tc>
          <w:tcPr>
            <w:tcW w:w="851" w:type="dxa"/>
            <w:tcBorders>
              <w:top w:val="single" w:sz="4" w:space="0" w:color="000000"/>
              <w:left w:val="single" w:sz="4" w:space="0" w:color="000000"/>
              <w:bottom w:val="single" w:sz="4" w:space="0" w:color="000000"/>
              <w:right w:val="nil"/>
            </w:tcBorders>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2019</w:t>
            </w:r>
          </w:p>
        </w:tc>
        <w:tc>
          <w:tcPr>
            <w:tcW w:w="850" w:type="dxa"/>
            <w:tcBorders>
              <w:top w:val="single" w:sz="4" w:space="0" w:color="000000"/>
              <w:left w:val="single" w:sz="4" w:space="0" w:color="000000"/>
              <w:bottom w:val="single" w:sz="4" w:space="0" w:color="000000"/>
              <w:right w:val="nil"/>
            </w:tcBorders>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2020</w:t>
            </w:r>
          </w:p>
        </w:tc>
        <w:tc>
          <w:tcPr>
            <w:tcW w:w="851" w:type="dxa"/>
            <w:tcBorders>
              <w:top w:val="single" w:sz="4" w:space="0" w:color="000000"/>
              <w:left w:val="single" w:sz="4" w:space="0" w:color="000000"/>
              <w:bottom w:val="single" w:sz="4" w:space="0" w:color="000000"/>
              <w:right w:val="nil"/>
            </w:tcBorders>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2021</w:t>
            </w:r>
          </w:p>
        </w:tc>
        <w:tc>
          <w:tcPr>
            <w:tcW w:w="1984" w:type="dxa"/>
            <w:tcBorders>
              <w:top w:val="single" w:sz="4" w:space="0" w:color="000000"/>
              <w:left w:val="single" w:sz="4" w:space="0" w:color="000000"/>
              <w:bottom w:val="single" w:sz="4" w:space="0" w:color="000000"/>
              <w:right w:val="single" w:sz="4" w:space="0" w:color="000000"/>
            </w:tcBorders>
          </w:tcPr>
          <w:p w:rsidR="006D5C53" w:rsidRPr="00E92174" w:rsidRDefault="006D5C53" w:rsidP="00E92174">
            <w:pPr>
              <w:spacing w:after="0" w:line="240" w:lineRule="auto"/>
              <w:jc w:val="center"/>
              <w:rPr>
                <w:rFonts w:ascii="Times New Roman" w:eastAsia="Calibri" w:hAnsi="Times New Roman" w:cs="Times New Roman"/>
                <w:b/>
                <w:bCs/>
                <w:sz w:val="12"/>
                <w:szCs w:val="12"/>
              </w:rPr>
            </w:pPr>
          </w:p>
        </w:tc>
      </w:tr>
      <w:tr w:rsidR="006D5C53" w:rsidRPr="006D5C53" w:rsidTr="00E92174">
        <w:tc>
          <w:tcPr>
            <w:tcW w:w="427" w:type="dxa"/>
            <w:tcBorders>
              <w:top w:val="single" w:sz="4" w:space="0" w:color="000000"/>
              <w:left w:val="single" w:sz="4" w:space="0" w:color="000000"/>
              <w:bottom w:val="single" w:sz="4" w:space="0" w:color="000000"/>
              <w:right w:val="nil"/>
            </w:tcBorders>
            <w:vAlign w:val="center"/>
            <w:hideMark/>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1</w:t>
            </w:r>
          </w:p>
        </w:tc>
        <w:tc>
          <w:tcPr>
            <w:tcW w:w="2550" w:type="dxa"/>
            <w:tcBorders>
              <w:top w:val="single" w:sz="4" w:space="0" w:color="000000"/>
              <w:left w:val="single" w:sz="4" w:space="0" w:color="000000"/>
              <w:bottom w:val="single" w:sz="4" w:space="0" w:color="000000"/>
              <w:right w:val="nil"/>
            </w:tcBorders>
            <w:vAlign w:val="center"/>
            <w:hideMark/>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Техническое обслуживание газового оборудования перед началом отопительного сезона</w:t>
            </w:r>
          </w:p>
        </w:tc>
        <w:tc>
          <w:tcPr>
            <w:tcW w:w="851" w:type="dxa"/>
            <w:tcBorders>
              <w:top w:val="single" w:sz="4" w:space="0" w:color="000000"/>
              <w:left w:val="single" w:sz="4" w:space="0" w:color="000000"/>
              <w:bottom w:val="single" w:sz="4" w:space="0" w:color="000000"/>
              <w:right w:val="nil"/>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73,27240</w:t>
            </w:r>
          </w:p>
        </w:tc>
        <w:tc>
          <w:tcPr>
            <w:tcW w:w="850" w:type="dxa"/>
            <w:tcBorders>
              <w:top w:val="single" w:sz="4" w:space="0" w:color="000000"/>
              <w:left w:val="single" w:sz="4" w:space="0" w:color="000000"/>
              <w:bottom w:val="single" w:sz="4" w:space="0" w:color="000000"/>
              <w:right w:val="nil"/>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73,27240</w:t>
            </w:r>
          </w:p>
        </w:tc>
        <w:tc>
          <w:tcPr>
            <w:tcW w:w="851" w:type="dxa"/>
            <w:tcBorders>
              <w:top w:val="single" w:sz="4" w:space="0" w:color="000000"/>
              <w:left w:val="single" w:sz="4" w:space="0" w:color="000000"/>
              <w:bottom w:val="single" w:sz="4" w:space="0" w:color="000000"/>
              <w:right w:val="nil"/>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73,27240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Администрация сельского поселения Сергиевск</w:t>
            </w:r>
          </w:p>
        </w:tc>
      </w:tr>
      <w:tr w:rsidR="006D5C53" w:rsidRPr="006D5C53" w:rsidTr="00E92174">
        <w:tc>
          <w:tcPr>
            <w:tcW w:w="427" w:type="dxa"/>
            <w:tcBorders>
              <w:top w:val="single" w:sz="4" w:space="0" w:color="000000"/>
              <w:left w:val="single" w:sz="4" w:space="0" w:color="000000"/>
              <w:bottom w:val="single" w:sz="4" w:space="0" w:color="000000"/>
              <w:right w:val="nil"/>
            </w:tcBorders>
            <w:vAlign w:val="center"/>
            <w:hideMark/>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lastRenderedPageBreak/>
              <w:t>2</w:t>
            </w:r>
          </w:p>
        </w:tc>
        <w:tc>
          <w:tcPr>
            <w:tcW w:w="2550" w:type="dxa"/>
            <w:tcBorders>
              <w:top w:val="single" w:sz="4" w:space="0" w:color="000000"/>
              <w:left w:val="single" w:sz="4" w:space="0" w:color="000000"/>
              <w:bottom w:val="single" w:sz="4" w:space="0" w:color="000000"/>
              <w:right w:val="nil"/>
            </w:tcBorders>
            <w:vAlign w:val="center"/>
            <w:hideMark/>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Техническое обслуживание инженерных коммуникаций (поселения с центральным отоплением)</w:t>
            </w:r>
          </w:p>
        </w:tc>
        <w:tc>
          <w:tcPr>
            <w:tcW w:w="851" w:type="dxa"/>
            <w:tcBorders>
              <w:top w:val="single" w:sz="4" w:space="0" w:color="000000"/>
              <w:left w:val="single" w:sz="4" w:space="0" w:color="000000"/>
              <w:bottom w:val="single" w:sz="4" w:space="0" w:color="000000"/>
              <w:right w:val="nil"/>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120,70428</w:t>
            </w:r>
          </w:p>
        </w:tc>
        <w:tc>
          <w:tcPr>
            <w:tcW w:w="850" w:type="dxa"/>
            <w:tcBorders>
              <w:top w:val="single" w:sz="4" w:space="0" w:color="000000"/>
              <w:left w:val="single" w:sz="4" w:space="0" w:color="000000"/>
              <w:bottom w:val="single" w:sz="4" w:space="0" w:color="000000"/>
              <w:right w:val="nil"/>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120,70428</w:t>
            </w:r>
          </w:p>
        </w:tc>
        <w:tc>
          <w:tcPr>
            <w:tcW w:w="851" w:type="dxa"/>
            <w:tcBorders>
              <w:top w:val="single" w:sz="4" w:space="0" w:color="000000"/>
              <w:left w:val="single" w:sz="4" w:space="0" w:color="000000"/>
              <w:bottom w:val="single" w:sz="4" w:space="0" w:color="000000"/>
              <w:right w:val="nil"/>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120,70428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Администрация сельского поселения Сергиевск</w:t>
            </w:r>
          </w:p>
        </w:tc>
      </w:tr>
      <w:tr w:rsidR="006D5C53" w:rsidRPr="006D5C53" w:rsidTr="00E92174">
        <w:trPr>
          <w:trHeight w:val="70"/>
        </w:trPr>
        <w:tc>
          <w:tcPr>
            <w:tcW w:w="427" w:type="dxa"/>
            <w:tcBorders>
              <w:top w:val="single" w:sz="4" w:space="0" w:color="000000"/>
              <w:left w:val="single" w:sz="4" w:space="0" w:color="000000"/>
              <w:bottom w:val="single" w:sz="4" w:space="0" w:color="000000"/>
              <w:right w:val="nil"/>
            </w:tcBorders>
            <w:vAlign w:val="center"/>
            <w:hideMark/>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3</w:t>
            </w:r>
          </w:p>
        </w:tc>
        <w:tc>
          <w:tcPr>
            <w:tcW w:w="2550" w:type="dxa"/>
            <w:tcBorders>
              <w:top w:val="single" w:sz="4" w:space="0" w:color="000000"/>
              <w:left w:val="single" w:sz="4" w:space="0" w:color="000000"/>
              <w:bottom w:val="single" w:sz="4" w:space="0" w:color="000000"/>
              <w:right w:val="nil"/>
            </w:tcBorders>
            <w:vAlign w:val="center"/>
            <w:hideMark/>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Ремонт и укрепление материально-технической базы учреждений</w:t>
            </w:r>
          </w:p>
        </w:tc>
        <w:tc>
          <w:tcPr>
            <w:tcW w:w="851" w:type="dxa"/>
            <w:tcBorders>
              <w:top w:val="single" w:sz="4" w:space="0" w:color="000000"/>
              <w:left w:val="single" w:sz="4" w:space="0" w:color="000000"/>
              <w:bottom w:val="single" w:sz="4" w:space="0" w:color="000000"/>
              <w:right w:val="nil"/>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0,00</w:t>
            </w:r>
          </w:p>
        </w:tc>
        <w:tc>
          <w:tcPr>
            <w:tcW w:w="850" w:type="dxa"/>
            <w:tcBorders>
              <w:top w:val="single" w:sz="4" w:space="0" w:color="000000"/>
              <w:left w:val="single" w:sz="4" w:space="0" w:color="000000"/>
              <w:bottom w:val="single" w:sz="4" w:space="0" w:color="000000"/>
              <w:right w:val="nil"/>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0,00</w:t>
            </w:r>
          </w:p>
        </w:tc>
        <w:tc>
          <w:tcPr>
            <w:tcW w:w="851" w:type="dxa"/>
            <w:tcBorders>
              <w:top w:val="single" w:sz="4" w:space="0" w:color="000000"/>
              <w:left w:val="single" w:sz="4" w:space="0" w:color="000000"/>
              <w:bottom w:val="single" w:sz="4" w:space="0" w:color="000000"/>
              <w:right w:val="nil"/>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Администрация сельского поселения Сергиевск</w:t>
            </w:r>
          </w:p>
        </w:tc>
      </w:tr>
      <w:tr w:rsidR="006D5C53" w:rsidRPr="006D5C53" w:rsidTr="00E92174">
        <w:trPr>
          <w:trHeight w:val="70"/>
        </w:trPr>
        <w:tc>
          <w:tcPr>
            <w:tcW w:w="427" w:type="dxa"/>
            <w:tcBorders>
              <w:top w:val="single" w:sz="4" w:space="0" w:color="000000"/>
              <w:left w:val="single" w:sz="4" w:space="0" w:color="000000"/>
              <w:bottom w:val="single" w:sz="4" w:space="0" w:color="000000"/>
              <w:right w:val="nil"/>
            </w:tcBorders>
            <w:vAlign w:val="center"/>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4</w:t>
            </w:r>
          </w:p>
        </w:tc>
        <w:tc>
          <w:tcPr>
            <w:tcW w:w="2550" w:type="dxa"/>
            <w:tcBorders>
              <w:top w:val="single" w:sz="4" w:space="0" w:color="000000"/>
              <w:left w:val="single" w:sz="4" w:space="0" w:color="000000"/>
              <w:bottom w:val="single" w:sz="4" w:space="0" w:color="000000"/>
              <w:right w:val="nil"/>
            </w:tcBorders>
            <w:vAlign w:val="center"/>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ТО пожарной сигнализации</w:t>
            </w:r>
          </w:p>
        </w:tc>
        <w:tc>
          <w:tcPr>
            <w:tcW w:w="851" w:type="dxa"/>
            <w:tcBorders>
              <w:top w:val="single" w:sz="4" w:space="0" w:color="000000"/>
              <w:left w:val="single" w:sz="4" w:space="0" w:color="000000"/>
              <w:bottom w:val="single" w:sz="4" w:space="0" w:color="000000"/>
              <w:right w:val="nil"/>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10,00000</w:t>
            </w:r>
          </w:p>
        </w:tc>
        <w:tc>
          <w:tcPr>
            <w:tcW w:w="850" w:type="dxa"/>
            <w:tcBorders>
              <w:top w:val="single" w:sz="4" w:space="0" w:color="000000"/>
              <w:left w:val="single" w:sz="4" w:space="0" w:color="000000"/>
              <w:bottom w:val="single" w:sz="4" w:space="0" w:color="000000"/>
              <w:right w:val="nil"/>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10,00000</w:t>
            </w:r>
          </w:p>
        </w:tc>
        <w:tc>
          <w:tcPr>
            <w:tcW w:w="851" w:type="dxa"/>
            <w:tcBorders>
              <w:top w:val="single" w:sz="4" w:space="0" w:color="000000"/>
              <w:left w:val="single" w:sz="4" w:space="0" w:color="000000"/>
              <w:bottom w:val="single" w:sz="4" w:space="0" w:color="000000"/>
              <w:right w:val="nil"/>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10,00000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Администрация сельского поселения Сергиевск</w:t>
            </w:r>
          </w:p>
        </w:tc>
      </w:tr>
      <w:tr w:rsidR="006D5C53" w:rsidRPr="006D5C53" w:rsidTr="00E92174">
        <w:trPr>
          <w:trHeight w:val="70"/>
        </w:trPr>
        <w:tc>
          <w:tcPr>
            <w:tcW w:w="427" w:type="dxa"/>
            <w:tcBorders>
              <w:top w:val="single" w:sz="4" w:space="0" w:color="000000"/>
              <w:left w:val="single" w:sz="4" w:space="0" w:color="000000"/>
              <w:bottom w:val="single" w:sz="4" w:space="0" w:color="000000"/>
              <w:right w:val="nil"/>
            </w:tcBorders>
            <w:vAlign w:val="center"/>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5</w:t>
            </w:r>
          </w:p>
        </w:tc>
        <w:tc>
          <w:tcPr>
            <w:tcW w:w="2550" w:type="dxa"/>
            <w:tcBorders>
              <w:top w:val="single" w:sz="4" w:space="0" w:color="000000"/>
              <w:left w:val="single" w:sz="4" w:space="0" w:color="000000"/>
              <w:bottom w:val="single" w:sz="4" w:space="0" w:color="000000"/>
              <w:right w:val="nil"/>
            </w:tcBorders>
            <w:vAlign w:val="center"/>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ТО систем видеонаблюдения</w:t>
            </w:r>
          </w:p>
        </w:tc>
        <w:tc>
          <w:tcPr>
            <w:tcW w:w="851" w:type="dxa"/>
            <w:tcBorders>
              <w:top w:val="single" w:sz="4" w:space="0" w:color="000000"/>
              <w:left w:val="single" w:sz="4" w:space="0" w:color="000000"/>
              <w:bottom w:val="single" w:sz="4" w:space="0" w:color="000000"/>
              <w:right w:val="nil"/>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92,00000</w:t>
            </w:r>
          </w:p>
        </w:tc>
        <w:tc>
          <w:tcPr>
            <w:tcW w:w="850" w:type="dxa"/>
            <w:tcBorders>
              <w:top w:val="single" w:sz="4" w:space="0" w:color="000000"/>
              <w:left w:val="single" w:sz="4" w:space="0" w:color="000000"/>
              <w:bottom w:val="single" w:sz="4" w:space="0" w:color="000000"/>
              <w:right w:val="nil"/>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0,00</w:t>
            </w:r>
          </w:p>
        </w:tc>
        <w:tc>
          <w:tcPr>
            <w:tcW w:w="851" w:type="dxa"/>
            <w:tcBorders>
              <w:top w:val="single" w:sz="4" w:space="0" w:color="000000"/>
              <w:left w:val="single" w:sz="4" w:space="0" w:color="000000"/>
              <w:bottom w:val="single" w:sz="4" w:space="0" w:color="000000"/>
              <w:right w:val="nil"/>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Администрация сельского поселения Сергиевск</w:t>
            </w:r>
          </w:p>
        </w:tc>
      </w:tr>
      <w:tr w:rsidR="006D5C53" w:rsidRPr="006D5C53" w:rsidTr="00E92174">
        <w:trPr>
          <w:trHeight w:val="70"/>
        </w:trPr>
        <w:tc>
          <w:tcPr>
            <w:tcW w:w="427" w:type="dxa"/>
            <w:tcBorders>
              <w:top w:val="single" w:sz="4" w:space="0" w:color="000000"/>
              <w:left w:val="single" w:sz="4" w:space="0" w:color="000000"/>
              <w:bottom w:val="single" w:sz="4" w:space="0" w:color="000000"/>
              <w:right w:val="nil"/>
            </w:tcBorders>
            <w:vAlign w:val="center"/>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6</w:t>
            </w:r>
          </w:p>
        </w:tc>
        <w:tc>
          <w:tcPr>
            <w:tcW w:w="2550" w:type="dxa"/>
            <w:tcBorders>
              <w:top w:val="single" w:sz="4" w:space="0" w:color="000000"/>
              <w:left w:val="single" w:sz="4" w:space="0" w:color="000000"/>
              <w:bottom w:val="single" w:sz="4" w:space="0" w:color="000000"/>
              <w:right w:val="nil"/>
            </w:tcBorders>
            <w:vAlign w:val="center"/>
          </w:tcPr>
          <w:p w:rsidR="006D5C53" w:rsidRPr="006D5C53" w:rsidRDefault="006D5C53" w:rsidP="006D5C53">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Прочие мероприятия</w:t>
            </w:r>
          </w:p>
        </w:tc>
        <w:tc>
          <w:tcPr>
            <w:tcW w:w="851" w:type="dxa"/>
            <w:tcBorders>
              <w:top w:val="single" w:sz="4" w:space="0" w:color="000000"/>
              <w:left w:val="single" w:sz="4" w:space="0" w:color="000000"/>
              <w:bottom w:val="single" w:sz="4" w:space="0" w:color="000000"/>
              <w:right w:val="nil"/>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98,16513</w:t>
            </w:r>
          </w:p>
        </w:tc>
        <w:tc>
          <w:tcPr>
            <w:tcW w:w="850" w:type="dxa"/>
            <w:tcBorders>
              <w:top w:val="single" w:sz="4" w:space="0" w:color="000000"/>
              <w:left w:val="single" w:sz="4" w:space="0" w:color="000000"/>
              <w:bottom w:val="single" w:sz="4" w:space="0" w:color="000000"/>
              <w:right w:val="nil"/>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0,00</w:t>
            </w:r>
          </w:p>
        </w:tc>
        <w:tc>
          <w:tcPr>
            <w:tcW w:w="851" w:type="dxa"/>
            <w:tcBorders>
              <w:top w:val="single" w:sz="4" w:space="0" w:color="000000"/>
              <w:left w:val="single" w:sz="4" w:space="0" w:color="000000"/>
              <w:bottom w:val="single" w:sz="4" w:space="0" w:color="000000"/>
              <w:right w:val="nil"/>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Администрация сельского поселения Сергиевск</w:t>
            </w:r>
          </w:p>
        </w:tc>
      </w:tr>
      <w:tr w:rsidR="006D5C53" w:rsidRPr="006D5C53" w:rsidTr="00E92174">
        <w:trPr>
          <w:trHeight w:val="171"/>
        </w:trPr>
        <w:tc>
          <w:tcPr>
            <w:tcW w:w="2977" w:type="dxa"/>
            <w:gridSpan w:val="2"/>
            <w:tcBorders>
              <w:top w:val="single" w:sz="4" w:space="0" w:color="000000"/>
              <w:left w:val="single" w:sz="4" w:space="0" w:color="000000"/>
              <w:bottom w:val="single" w:sz="4" w:space="0" w:color="000000"/>
              <w:right w:val="nil"/>
            </w:tcBorders>
          </w:tcPr>
          <w:p w:rsidR="006D5C53" w:rsidRPr="00E92174" w:rsidRDefault="006D5C53" w:rsidP="006D5C53">
            <w:pPr>
              <w:spacing w:after="0" w:line="240" w:lineRule="auto"/>
              <w:jc w:val="both"/>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Всего за счет средств местного бюджета:</w:t>
            </w:r>
          </w:p>
        </w:tc>
        <w:tc>
          <w:tcPr>
            <w:tcW w:w="851" w:type="dxa"/>
            <w:tcBorders>
              <w:top w:val="single" w:sz="4" w:space="0" w:color="000000"/>
              <w:left w:val="single" w:sz="4" w:space="0" w:color="000000"/>
              <w:bottom w:val="single" w:sz="4" w:space="0" w:color="000000"/>
              <w:right w:val="nil"/>
            </w:tcBorders>
            <w:vAlign w:val="center"/>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798,04181</w:t>
            </w:r>
          </w:p>
        </w:tc>
        <w:tc>
          <w:tcPr>
            <w:tcW w:w="850" w:type="dxa"/>
            <w:tcBorders>
              <w:top w:val="single" w:sz="4" w:space="0" w:color="000000"/>
              <w:left w:val="single" w:sz="4" w:space="0" w:color="000000"/>
              <w:bottom w:val="single" w:sz="4" w:space="0" w:color="000000"/>
              <w:right w:val="nil"/>
            </w:tcBorders>
            <w:vAlign w:val="center"/>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203,97668</w:t>
            </w:r>
          </w:p>
        </w:tc>
        <w:tc>
          <w:tcPr>
            <w:tcW w:w="851" w:type="dxa"/>
            <w:tcBorders>
              <w:top w:val="single" w:sz="4" w:space="0" w:color="000000"/>
              <w:left w:val="single" w:sz="4" w:space="0" w:color="000000"/>
              <w:bottom w:val="single" w:sz="4" w:space="0" w:color="000000"/>
              <w:right w:val="nil"/>
            </w:tcBorders>
            <w:vAlign w:val="center"/>
            <w:hideMark/>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203,97668</w:t>
            </w:r>
          </w:p>
        </w:tc>
        <w:tc>
          <w:tcPr>
            <w:tcW w:w="1984" w:type="dxa"/>
            <w:tcBorders>
              <w:top w:val="single" w:sz="4" w:space="0" w:color="000000"/>
              <w:left w:val="single" w:sz="4" w:space="0" w:color="000000"/>
              <w:bottom w:val="single" w:sz="4" w:space="0" w:color="000000"/>
              <w:right w:val="single" w:sz="4" w:space="0" w:color="000000"/>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p>
        </w:tc>
      </w:tr>
      <w:tr w:rsidR="006D5C53" w:rsidRPr="006D5C53" w:rsidTr="00E92174">
        <w:trPr>
          <w:trHeight w:val="70"/>
        </w:trPr>
        <w:tc>
          <w:tcPr>
            <w:tcW w:w="2977" w:type="dxa"/>
            <w:gridSpan w:val="2"/>
            <w:tcBorders>
              <w:top w:val="single" w:sz="4" w:space="0" w:color="000000"/>
              <w:left w:val="single" w:sz="4" w:space="0" w:color="000000"/>
              <w:bottom w:val="single" w:sz="4" w:space="0" w:color="000000"/>
              <w:right w:val="nil"/>
            </w:tcBorders>
          </w:tcPr>
          <w:p w:rsidR="006D5C53" w:rsidRPr="00E92174" w:rsidRDefault="006D5C53" w:rsidP="006D5C53">
            <w:pPr>
              <w:spacing w:after="0" w:line="240" w:lineRule="auto"/>
              <w:jc w:val="both"/>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Всего за счет внебюджетных средств:</w:t>
            </w:r>
          </w:p>
        </w:tc>
        <w:tc>
          <w:tcPr>
            <w:tcW w:w="851" w:type="dxa"/>
            <w:tcBorders>
              <w:top w:val="single" w:sz="4" w:space="0" w:color="000000"/>
              <w:left w:val="single" w:sz="4" w:space="0" w:color="000000"/>
              <w:bottom w:val="single" w:sz="4" w:space="0" w:color="000000"/>
              <w:right w:val="nil"/>
            </w:tcBorders>
            <w:vAlign w:val="center"/>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38,62293</w:t>
            </w:r>
          </w:p>
        </w:tc>
        <w:tc>
          <w:tcPr>
            <w:tcW w:w="850" w:type="dxa"/>
            <w:tcBorders>
              <w:top w:val="single" w:sz="4" w:space="0" w:color="000000"/>
              <w:left w:val="single" w:sz="4" w:space="0" w:color="000000"/>
              <w:bottom w:val="single" w:sz="4" w:space="0" w:color="000000"/>
              <w:right w:val="nil"/>
            </w:tcBorders>
            <w:vAlign w:val="center"/>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0,00</w:t>
            </w:r>
          </w:p>
        </w:tc>
        <w:tc>
          <w:tcPr>
            <w:tcW w:w="851" w:type="dxa"/>
            <w:tcBorders>
              <w:top w:val="single" w:sz="4" w:space="0" w:color="000000"/>
              <w:left w:val="single" w:sz="4" w:space="0" w:color="000000"/>
              <w:bottom w:val="single" w:sz="4" w:space="0" w:color="000000"/>
              <w:right w:val="nil"/>
            </w:tcBorders>
            <w:vAlign w:val="center"/>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p>
        </w:tc>
      </w:tr>
      <w:tr w:rsidR="006D5C53" w:rsidRPr="006D5C53" w:rsidTr="00E92174">
        <w:trPr>
          <w:trHeight w:val="70"/>
        </w:trPr>
        <w:tc>
          <w:tcPr>
            <w:tcW w:w="2977" w:type="dxa"/>
            <w:gridSpan w:val="2"/>
            <w:tcBorders>
              <w:top w:val="single" w:sz="4" w:space="0" w:color="000000"/>
              <w:left w:val="single" w:sz="4" w:space="0" w:color="000000"/>
              <w:bottom w:val="single" w:sz="4" w:space="0" w:color="000000"/>
              <w:right w:val="nil"/>
            </w:tcBorders>
          </w:tcPr>
          <w:p w:rsidR="006D5C53" w:rsidRPr="00E92174" w:rsidRDefault="006D5C53" w:rsidP="006D5C53">
            <w:pPr>
              <w:spacing w:after="0" w:line="240" w:lineRule="auto"/>
              <w:jc w:val="both"/>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ИТОГО:</w:t>
            </w:r>
          </w:p>
        </w:tc>
        <w:tc>
          <w:tcPr>
            <w:tcW w:w="851" w:type="dxa"/>
            <w:tcBorders>
              <w:top w:val="single" w:sz="4" w:space="0" w:color="000000"/>
              <w:left w:val="single" w:sz="4" w:space="0" w:color="000000"/>
              <w:bottom w:val="single" w:sz="4" w:space="0" w:color="000000"/>
              <w:right w:val="nil"/>
            </w:tcBorders>
            <w:vAlign w:val="center"/>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836,66474</w:t>
            </w:r>
          </w:p>
        </w:tc>
        <w:tc>
          <w:tcPr>
            <w:tcW w:w="850" w:type="dxa"/>
            <w:tcBorders>
              <w:top w:val="single" w:sz="4" w:space="0" w:color="000000"/>
              <w:left w:val="single" w:sz="4" w:space="0" w:color="000000"/>
              <w:bottom w:val="single" w:sz="4" w:space="0" w:color="000000"/>
              <w:right w:val="nil"/>
            </w:tcBorders>
            <w:vAlign w:val="center"/>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203,97668</w:t>
            </w:r>
          </w:p>
        </w:tc>
        <w:tc>
          <w:tcPr>
            <w:tcW w:w="851" w:type="dxa"/>
            <w:tcBorders>
              <w:top w:val="single" w:sz="4" w:space="0" w:color="000000"/>
              <w:left w:val="single" w:sz="4" w:space="0" w:color="000000"/>
              <w:bottom w:val="single" w:sz="4" w:space="0" w:color="000000"/>
              <w:right w:val="nil"/>
            </w:tcBorders>
            <w:vAlign w:val="center"/>
          </w:tcPr>
          <w:p w:rsidR="006D5C53" w:rsidRPr="00E92174" w:rsidRDefault="006D5C53" w:rsidP="00E92174">
            <w:pPr>
              <w:spacing w:after="0" w:line="240" w:lineRule="auto"/>
              <w:jc w:val="center"/>
              <w:rPr>
                <w:rFonts w:ascii="Times New Roman" w:eastAsia="Calibri" w:hAnsi="Times New Roman" w:cs="Times New Roman"/>
                <w:b/>
                <w:bCs/>
                <w:sz w:val="12"/>
                <w:szCs w:val="12"/>
              </w:rPr>
            </w:pPr>
            <w:r w:rsidRPr="00E92174">
              <w:rPr>
                <w:rFonts w:ascii="Times New Roman" w:eastAsia="Calibri" w:hAnsi="Times New Roman" w:cs="Times New Roman"/>
                <w:b/>
                <w:bCs/>
                <w:sz w:val="12"/>
                <w:szCs w:val="12"/>
              </w:rPr>
              <w:t>203,97668</w:t>
            </w:r>
          </w:p>
        </w:tc>
        <w:tc>
          <w:tcPr>
            <w:tcW w:w="1984" w:type="dxa"/>
            <w:tcBorders>
              <w:top w:val="single" w:sz="4" w:space="0" w:color="000000"/>
              <w:left w:val="single" w:sz="4" w:space="0" w:color="000000"/>
              <w:bottom w:val="single" w:sz="4" w:space="0" w:color="000000"/>
              <w:right w:val="single" w:sz="4" w:space="0" w:color="000000"/>
            </w:tcBorders>
            <w:vAlign w:val="center"/>
          </w:tcPr>
          <w:p w:rsidR="006D5C53" w:rsidRPr="006D5C53" w:rsidRDefault="006D5C53" w:rsidP="00E92174">
            <w:pPr>
              <w:spacing w:after="0" w:line="240" w:lineRule="auto"/>
              <w:jc w:val="center"/>
              <w:rPr>
                <w:rFonts w:ascii="Times New Roman" w:eastAsia="Calibri" w:hAnsi="Times New Roman" w:cs="Times New Roman"/>
                <w:bCs/>
                <w:sz w:val="12"/>
                <w:szCs w:val="12"/>
              </w:rPr>
            </w:pPr>
          </w:p>
        </w:tc>
      </w:tr>
    </w:tbl>
    <w:p w:rsidR="006D5C53" w:rsidRPr="006D5C53" w:rsidRDefault="006D5C53" w:rsidP="00E92174">
      <w:pPr>
        <w:spacing w:after="0" w:line="240" w:lineRule="auto"/>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     </w:t>
      </w:r>
      <w:r w:rsidR="00E92174">
        <w:rPr>
          <w:rFonts w:ascii="Times New Roman" w:eastAsia="Calibri" w:hAnsi="Times New Roman" w:cs="Times New Roman"/>
          <w:bCs/>
          <w:sz w:val="12"/>
          <w:szCs w:val="12"/>
        </w:rPr>
        <w:t xml:space="preserve">      </w:t>
      </w:r>
      <w:r w:rsidRPr="006D5C53">
        <w:rPr>
          <w:rFonts w:ascii="Times New Roman" w:eastAsia="Calibri" w:hAnsi="Times New Roman" w:cs="Times New Roman"/>
          <w:bCs/>
          <w:sz w:val="12"/>
          <w:szCs w:val="12"/>
        </w:rPr>
        <w:t xml:space="preserve">1.3.В разделе программы 5 «Обоснование ресурсного обеспечения Программы» изложить в следующей редакции: </w:t>
      </w:r>
    </w:p>
    <w:p w:rsidR="006D5C53" w:rsidRPr="006D5C53" w:rsidRDefault="006D5C53" w:rsidP="00E92174">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 Объем   финансирования, необходимый для </w:t>
      </w:r>
      <w:proofErr w:type="gramStart"/>
      <w:r w:rsidRPr="006D5C53">
        <w:rPr>
          <w:rFonts w:ascii="Times New Roman" w:eastAsia="Calibri" w:hAnsi="Times New Roman" w:cs="Times New Roman"/>
          <w:bCs/>
          <w:sz w:val="12"/>
          <w:szCs w:val="12"/>
        </w:rPr>
        <w:t>реализации  мероприятий</w:t>
      </w:r>
      <w:proofErr w:type="gramEnd"/>
      <w:r w:rsidRPr="006D5C53">
        <w:rPr>
          <w:rFonts w:ascii="Times New Roman" w:eastAsia="Calibri" w:hAnsi="Times New Roman" w:cs="Times New Roman"/>
          <w:bCs/>
          <w:sz w:val="12"/>
          <w:szCs w:val="12"/>
        </w:rPr>
        <w:t xml:space="preserve">  Программы  составит  1244,61810 тыс. рублей, в том числе по годам:</w:t>
      </w:r>
    </w:p>
    <w:p w:rsidR="006D5C53" w:rsidRPr="006D5C53" w:rsidRDefault="006D5C53" w:rsidP="00E92174">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на 2019 год – 836,66474 тыс. рублей;</w:t>
      </w:r>
    </w:p>
    <w:p w:rsidR="006D5C53" w:rsidRPr="006D5C53" w:rsidRDefault="006D5C53" w:rsidP="00E92174">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на 2020 год – 203,97668 тыс. рублей;</w:t>
      </w:r>
    </w:p>
    <w:p w:rsidR="006D5C53" w:rsidRPr="006D5C53" w:rsidRDefault="006D5C53" w:rsidP="00E92174">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на 2021 год – 203,97668 тыс. рублей</w:t>
      </w:r>
    </w:p>
    <w:p w:rsidR="006D5C53" w:rsidRPr="006D5C53" w:rsidRDefault="006D5C53" w:rsidP="00E92174">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 2.Опубликовать настоящее Постановление в газете «Сергиевский вестник».</w:t>
      </w:r>
    </w:p>
    <w:p w:rsidR="00DB7C3E" w:rsidRDefault="006D5C53" w:rsidP="00E92174">
      <w:pPr>
        <w:spacing w:after="0" w:line="240" w:lineRule="auto"/>
        <w:ind w:firstLine="284"/>
        <w:jc w:val="both"/>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 3.Настоящее Постановление вступает в силу со дня его официального опубликования.</w:t>
      </w:r>
      <w:r w:rsidRPr="006D5C53">
        <w:rPr>
          <w:rFonts w:ascii="Times New Roman" w:eastAsia="Calibri" w:hAnsi="Times New Roman" w:cs="Times New Roman"/>
          <w:bCs/>
          <w:sz w:val="12"/>
          <w:szCs w:val="12"/>
        </w:rPr>
        <w:tab/>
      </w:r>
    </w:p>
    <w:p w:rsidR="006D5C53" w:rsidRPr="006D5C53" w:rsidRDefault="006D5C53" w:rsidP="00DB7C3E">
      <w:pPr>
        <w:spacing w:after="0" w:line="240" w:lineRule="auto"/>
        <w:ind w:firstLine="284"/>
        <w:jc w:val="right"/>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Глава сельского поселения Сергиевск </w:t>
      </w:r>
    </w:p>
    <w:p w:rsidR="00E92174" w:rsidRDefault="006D5C53" w:rsidP="00E92174">
      <w:pPr>
        <w:spacing w:after="0" w:line="240" w:lineRule="auto"/>
        <w:jc w:val="right"/>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муниципального района Сергиевский                                       </w:t>
      </w:r>
    </w:p>
    <w:p w:rsidR="006D5C53" w:rsidRPr="006D5C53" w:rsidRDefault="006D5C53" w:rsidP="00E92174">
      <w:pPr>
        <w:spacing w:after="0" w:line="240" w:lineRule="auto"/>
        <w:jc w:val="right"/>
        <w:rPr>
          <w:rFonts w:ascii="Times New Roman" w:eastAsia="Calibri" w:hAnsi="Times New Roman" w:cs="Times New Roman"/>
          <w:bCs/>
          <w:sz w:val="12"/>
          <w:szCs w:val="12"/>
        </w:rPr>
      </w:pPr>
      <w:r w:rsidRPr="006D5C53">
        <w:rPr>
          <w:rFonts w:ascii="Times New Roman" w:eastAsia="Calibri" w:hAnsi="Times New Roman" w:cs="Times New Roman"/>
          <w:bCs/>
          <w:sz w:val="12"/>
          <w:szCs w:val="12"/>
        </w:rPr>
        <w:t xml:space="preserve"> </w:t>
      </w:r>
      <w:proofErr w:type="spellStart"/>
      <w:r w:rsidRPr="006D5C53">
        <w:rPr>
          <w:rFonts w:ascii="Times New Roman" w:eastAsia="Calibri" w:hAnsi="Times New Roman" w:cs="Times New Roman"/>
          <w:bCs/>
          <w:sz w:val="12"/>
          <w:szCs w:val="12"/>
        </w:rPr>
        <w:t>Арчибасов</w:t>
      </w:r>
      <w:proofErr w:type="spellEnd"/>
      <w:r w:rsidRPr="006D5C53">
        <w:rPr>
          <w:rFonts w:ascii="Times New Roman" w:eastAsia="Calibri" w:hAnsi="Times New Roman" w:cs="Times New Roman"/>
          <w:bCs/>
          <w:sz w:val="12"/>
          <w:szCs w:val="12"/>
        </w:rPr>
        <w:t xml:space="preserve"> М.М.</w:t>
      </w:r>
    </w:p>
    <w:p w:rsidR="00E92174" w:rsidRPr="003F1464" w:rsidRDefault="00E92174" w:rsidP="00E9217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92174" w:rsidRPr="003F1464" w:rsidRDefault="00E92174" w:rsidP="00E9217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E92174" w:rsidRPr="003F1464" w:rsidRDefault="00E92174" w:rsidP="00E9217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E92174" w:rsidRDefault="00E92174" w:rsidP="00E92174">
      <w:pPr>
        <w:tabs>
          <w:tab w:val="left" w:pos="284"/>
        </w:tabs>
        <w:spacing w:after="0" w:line="240" w:lineRule="auto"/>
        <w:jc w:val="center"/>
        <w:rPr>
          <w:rFonts w:ascii="Times New Roman" w:eastAsia="Calibri" w:hAnsi="Times New Roman" w:cs="Times New Roman"/>
          <w:sz w:val="12"/>
          <w:szCs w:val="12"/>
        </w:rPr>
      </w:pPr>
    </w:p>
    <w:p w:rsidR="00E92174" w:rsidRPr="003F1464" w:rsidRDefault="00E92174" w:rsidP="00E92174">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64</w:t>
      </w:r>
    </w:p>
    <w:p w:rsid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Сергиевск муниципального района Сергиевский № 73 от 29.12.2018г. «Об утверждении муниципальной программы «Совершенствование муниципального </w:t>
      </w:r>
      <w:proofErr w:type="gramStart"/>
      <w:r w:rsidRPr="00E92174">
        <w:rPr>
          <w:rFonts w:ascii="Times New Roman" w:eastAsia="Calibri" w:hAnsi="Times New Roman" w:cs="Times New Roman"/>
          <w:b/>
          <w:sz w:val="12"/>
          <w:szCs w:val="12"/>
        </w:rPr>
        <w:t>управления  сельского</w:t>
      </w:r>
      <w:proofErr w:type="gramEnd"/>
      <w:r w:rsidRPr="00E92174">
        <w:rPr>
          <w:rFonts w:ascii="Times New Roman" w:eastAsia="Calibri" w:hAnsi="Times New Roman" w:cs="Times New Roman"/>
          <w:b/>
          <w:sz w:val="12"/>
          <w:szCs w:val="12"/>
        </w:rPr>
        <w:t xml:space="preserve"> поселения Сергиевск муниципального района Сергиевский» на 2019-2021гг.</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Сергиевск,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b/>
          <w:sz w:val="12"/>
          <w:szCs w:val="12"/>
        </w:rPr>
      </w:pPr>
      <w:r w:rsidRPr="00E92174">
        <w:rPr>
          <w:rFonts w:ascii="Times New Roman" w:eastAsia="Calibri" w:hAnsi="Times New Roman" w:cs="Times New Roman"/>
          <w:b/>
          <w:sz w:val="12"/>
          <w:szCs w:val="12"/>
        </w:rPr>
        <w:t>ПОСТАНОВЛЯЕТ:</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Сергиевск муниципального района Сергиевский № 73от 29.12.2018г. «Об утверждении муниципальной программы «Совершенствование муниципального </w:t>
      </w:r>
      <w:proofErr w:type="gramStart"/>
      <w:r w:rsidRPr="00E92174">
        <w:rPr>
          <w:rFonts w:ascii="Times New Roman" w:eastAsia="Calibri" w:hAnsi="Times New Roman" w:cs="Times New Roman"/>
          <w:sz w:val="12"/>
          <w:szCs w:val="12"/>
        </w:rPr>
        <w:t>управления  сельского</w:t>
      </w:r>
      <w:proofErr w:type="gramEnd"/>
      <w:r w:rsidRPr="00E92174">
        <w:rPr>
          <w:rFonts w:ascii="Times New Roman" w:eastAsia="Calibri" w:hAnsi="Times New Roman" w:cs="Times New Roman"/>
          <w:sz w:val="12"/>
          <w:szCs w:val="12"/>
        </w:rPr>
        <w:t xml:space="preserve"> поселения Сергиевск муниципального района Сергиевский» на 2019-2021гг. (далее - Программа) следующего содержания:</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 xml:space="preserve"> 1.1.В Паспорте Программы позицию «Объемы и источники финансирования Программы» изложить в следующей редакции:</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Общий объем финансирования Программы составляет 16429,</w:t>
      </w:r>
      <w:proofErr w:type="gramStart"/>
      <w:r w:rsidRPr="00E92174">
        <w:rPr>
          <w:rFonts w:ascii="Times New Roman" w:eastAsia="Calibri" w:hAnsi="Times New Roman" w:cs="Times New Roman"/>
          <w:sz w:val="12"/>
          <w:szCs w:val="12"/>
        </w:rPr>
        <w:t>20653  тыс.</w:t>
      </w:r>
      <w:proofErr w:type="gramEnd"/>
      <w:r w:rsidRPr="00E92174">
        <w:rPr>
          <w:rFonts w:ascii="Times New Roman" w:eastAsia="Calibri" w:hAnsi="Times New Roman" w:cs="Times New Roman"/>
          <w:sz w:val="12"/>
          <w:szCs w:val="12"/>
        </w:rPr>
        <w:t xml:space="preserve"> руб.,  в том числе:</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 средств местного бюджета – 15097,84416 тыс. рублей:</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2019 год – 6687,82976 тыс. руб.;</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2020 год –4209,50720 тыс. руб.;</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2021 год – 4209,50720 тыс. руб.</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 за счет внебюджетных средств – 7,87437 тыс. рублей:</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 xml:space="preserve">2019 год – 7,87437 тыс. руб., </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2020 год – 0,00 тыс. руб.,</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2021 год – 0,00 тыс. руб.</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 xml:space="preserve"> 1.2.Раздел Программы 4 «Ресурсное обеспечение реализации Программы» изложить в следующей редакции: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26"/>
        <w:gridCol w:w="4110"/>
        <w:gridCol w:w="851"/>
        <w:gridCol w:w="992"/>
        <w:gridCol w:w="1134"/>
      </w:tblGrid>
      <w:tr w:rsidR="00E92174" w:rsidRPr="00E92174" w:rsidTr="00E92174">
        <w:trPr>
          <w:trHeight w:val="70"/>
          <w:tblHead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 п/п</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Наименование мероприятия</w:t>
            </w:r>
          </w:p>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Годы реализации</w:t>
            </w:r>
          </w:p>
        </w:tc>
      </w:tr>
      <w:tr w:rsidR="00E92174" w:rsidRPr="00E92174" w:rsidTr="00E92174">
        <w:trPr>
          <w:trHeight w:val="33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2019 г. в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 xml:space="preserve">2020 г. в </w:t>
            </w:r>
            <w:proofErr w:type="spellStart"/>
            <w:r w:rsidRPr="00E92174">
              <w:rPr>
                <w:rFonts w:ascii="Times New Roman" w:eastAsia="Calibri" w:hAnsi="Times New Roman" w:cs="Times New Roman"/>
                <w:b/>
                <w:sz w:val="12"/>
                <w:szCs w:val="12"/>
              </w:rPr>
              <w:t>тыс.руб</w:t>
            </w:r>
            <w:proofErr w:type="spellEnd"/>
            <w:r w:rsidRPr="00E92174">
              <w:rPr>
                <w:rFonts w:ascii="Times New Roman" w:eastAsia="Calibri" w:hAnsi="Times New Roman" w:cs="Times New Roman"/>
                <w:b/>
                <w:sz w:val="12"/>
                <w:szCs w:val="12"/>
              </w:rPr>
              <w:t>.</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 xml:space="preserve">2021 г. в </w:t>
            </w:r>
            <w:proofErr w:type="spellStart"/>
            <w:r w:rsidRPr="00E92174">
              <w:rPr>
                <w:rFonts w:ascii="Times New Roman" w:eastAsia="Calibri" w:hAnsi="Times New Roman" w:cs="Times New Roman"/>
                <w:b/>
                <w:sz w:val="12"/>
                <w:szCs w:val="12"/>
              </w:rPr>
              <w:t>тыс.руб</w:t>
            </w:r>
            <w:proofErr w:type="spellEnd"/>
            <w:r w:rsidRPr="00E92174">
              <w:rPr>
                <w:rFonts w:ascii="Times New Roman" w:eastAsia="Calibri" w:hAnsi="Times New Roman" w:cs="Times New Roman"/>
                <w:b/>
                <w:sz w:val="12"/>
                <w:szCs w:val="12"/>
              </w:rPr>
              <w:t>.</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828,99030</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753,62755</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753,62755</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Функционирование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4435,23447</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2646,37965</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2646,37965</w:t>
            </w:r>
          </w:p>
        </w:tc>
      </w:tr>
      <w:tr w:rsidR="00E92174" w:rsidRPr="00E92174" w:rsidTr="00E92174">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3</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Укрепление материально-технической базы администрации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4</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139,54919</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r>
      <w:tr w:rsidR="00E92174" w:rsidRPr="00E92174" w:rsidTr="00E92174">
        <w:trPr>
          <w:trHeight w:val="338"/>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5</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 xml:space="preserve">Осуществление полномочий по определению </w:t>
            </w:r>
            <w:proofErr w:type="gramStart"/>
            <w:r w:rsidRPr="00E92174">
              <w:rPr>
                <w:rFonts w:ascii="Times New Roman" w:eastAsia="Calibri" w:hAnsi="Times New Roman" w:cs="Times New Roman"/>
                <w:sz w:val="12"/>
                <w:szCs w:val="12"/>
              </w:rPr>
              <w:t>поставщиков(</w:t>
            </w:r>
            <w:proofErr w:type="gramEnd"/>
            <w:r w:rsidRPr="00E92174">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p>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43,61062</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6</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153,48842</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r>
      <w:tr w:rsidR="00E92174" w:rsidRPr="00E92174" w:rsidTr="00E92174">
        <w:trPr>
          <w:trHeight w:val="74"/>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7</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p>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803,98725</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8</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Осуществление внешнего муниципального контроля*</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38,22695</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9</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Информационное обеспечение населения сельского поселения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694,50000</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694,50000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694,50000</w:t>
            </w:r>
          </w:p>
        </w:tc>
      </w:tr>
      <w:tr w:rsidR="00E92174" w:rsidRPr="00E92174" w:rsidTr="00E92174">
        <w:trPr>
          <w:trHeight w:val="435"/>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306,97685</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r>
      <w:tr w:rsidR="00E92174" w:rsidRPr="00E92174" w:rsidTr="00E92174">
        <w:trPr>
          <w:trHeight w:val="417"/>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255,81404</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r>
      <w:tr w:rsidR="00E92174" w:rsidRPr="00E92174" w:rsidTr="00E92174">
        <w:trPr>
          <w:trHeight w:val="390"/>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255,81404</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Госпошлина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0,00</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Обслуживание муниципального долга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63,00000</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115,00000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r w:rsidRPr="00E92174">
              <w:rPr>
                <w:rFonts w:ascii="Times New Roman" w:eastAsia="Calibri" w:hAnsi="Times New Roman" w:cs="Times New Roman"/>
                <w:sz w:val="12"/>
                <w:szCs w:val="12"/>
              </w:rPr>
              <w:t>115,00000</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sz w:val="12"/>
                <w:szCs w:val="12"/>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b/>
                <w:sz w:val="12"/>
                <w:szCs w:val="12"/>
              </w:rPr>
            </w:pPr>
            <w:r w:rsidRPr="00E92174">
              <w:rPr>
                <w:rFonts w:ascii="Times New Roman" w:eastAsia="Calibri" w:hAnsi="Times New Roman" w:cs="Times New Roman"/>
                <w:b/>
                <w:sz w:val="12"/>
                <w:szCs w:val="12"/>
              </w:rPr>
              <w:t>За счет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6687,82976</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4209,50720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4209,50720</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p>
        </w:tc>
        <w:tc>
          <w:tcPr>
            <w:tcW w:w="4110"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both"/>
              <w:rPr>
                <w:rFonts w:ascii="Times New Roman" w:eastAsia="Calibri" w:hAnsi="Times New Roman" w:cs="Times New Roman"/>
                <w:b/>
                <w:sz w:val="12"/>
                <w:szCs w:val="12"/>
              </w:rPr>
            </w:pPr>
            <w:r w:rsidRPr="00E92174">
              <w:rPr>
                <w:rFonts w:ascii="Times New Roman" w:eastAsia="Calibri" w:hAnsi="Times New Roman" w:cs="Times New Roman"/>
                <w:b/>
                <w:sz w:val="12"/>
                <w:szCs w:val="12"/>
              </w:rPr>
              <w:t>За счет внебюджетных средств</w:t>
            </w:r>
          </w:p>
        </w:tc>
        <w:tc>
          <w:tcPr>
            <w:tcW w:w="851" w:type="dxa"/>
            <w:tcBorders>
              <w:top w:val="single" w:sz="4" w:space="0" w:color="auto"/>
              <w:left w:val="single" w:sz="4" w:space="0" w:color="auto"/>
              <w:bottom w:val="single" w:sz="4" w:space="0" w:color="auto"/>
              <w:right w:val="single" w:sz="4" w:space="0" w:color="auto"/>
            </w:tcBorders>
            <w:vAlign w:val="center"/>
            <w:hideMark/>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7,87437</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0,00</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p>
        </w:tc>
        <w:tc>
          <w:tcPr>
            <w:tcW w:w="4110"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both"/>
              <w:rPr>
                <w:rFonts w:ascii="Times New Roman" w:eastAsia="Calibri" w:hAnsi="Times New Roman" w:cs="Times New Roman"/>
                <w:b/>
                <w:sz w:val="12"/>
                <w:szCs w:val="12"/>
              </w:rPr>
            </w:pPr>
            <w:r w:rsidRPr="00E92174">
              <w:rPr>
                <w:rFonts w:ascii="Times New Roman" w:eastAsia="Calibri" w:hAnsi="Times New Roman" w:cs="Times New Roman"/>
                <w:b/>
                <w:sz w:val="12"/>
                <w:szCs w:val="12"/>
              </w:rPr>
              <w:t>За счет средств областного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1323,48800</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0,00</w:t>
            </w:r>
          </w:p>
        </w:tc>
      </w:tr>
      <w:tr w:rsidR="00E92174" w:rsidRPr="00E92174" w:rsidTr="00E92174">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both"/>
              <w:rPr>
                <w:rFonts w:ascii="Times New Roman" w:eastAsia="Calibri" w:hAnsi="Times New Roman" w:cs="Times New Roman"/>
                <w:sz w:val="12"/>
                <w:szCs w:val="12"/>
              </w:rPr>
            </w:pPr>
          </w:p>
        </w:tc>
        <w:tc>
          <w:tcPr>
            <w:tcW w:w="4110"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both"/>
              <w:rPr>
                <w:rFonts w:ascii="Times New Roman" w:eastAsia="Calibri" w:hAnsi="Times New Roman" w:cs="Times New Roman"/>
                <w:b/>
                <w:sz w:val="12"/>
                <w:szCs w:val="12"/>
              </w:rPr>
            </w:pPr>
            <w:r w:rsidRPr="00E92174">
              <w:rPr>
                <w:rFonts w:ascii="Times New Roman" w:eastAsia="Calibri" w:hAnsi="Times New Roman" w:cs="Times New Roman"/>
                <w:b/>
                <w:sz w:val="12"/>
                <w:szCs w:val="12"/>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8019,19213</w:t>
            </w:r>
          </w:p>
        </w:tc>
        <w:tc>
          <w:tcPr>
            <w:tcW w:w="992"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4209,50720</w:t>
            </w:r>
          </w:p>
        </w:tc>
        <w:tc>
          <w:tcPr>
            <w:tcW w:w="1134" w:type="dxa"/>
            <w:tcBorders>
              <w:top w:val="single" w:sz="4" w:space="0" w:color="auto"/>
              <w:left w:val="single" w:sz="4" w:space="0" w:color="auto"/>
              <w:bottom w:val="single" w:sz="4" w:space="0" w:color="auto"/>
              <w:right w:val="single" w:sz="4" w:space="0" w:color="auto"/>
            </w:tcBorders>
            <w:vAlign w:val="center"/>
          </w:tcPr>
          <w:p w:rsidR="00E92174" w:rsidRPr="00E92174" w:rsidRDefault="00E92174" w:rsidP="00E92174">
            <w:pPr>
              <w:tabs>
                <w:tab w:val="left" w:pos="284"/>
              </w:tabs>
              <w:spacing w:after="0" w:line="240" w:lineRule="auto"/>
              <w:jc w:val="center"/>
              <w:rPr>
                <w:rFonts w:ascii="Times New Roman" w:eastAsia="Calibri" w:hAnsi="Times New Roman" w:cs="Times New Roman"/>
                <w:b/>
                <w:sz w:val="12"/>
                <w:szCs w:val="12"/>
              </w:rPr>
            </w:pPr>
            <w:r w:rsidRPr="00E92174">
              <w:rPr>
                <w:rFonts w:ascii="Times New Roman" w:eastAsia="Calibri" w:hAnsi="Times New Roman" w:cs="Times New Roman"/>
                <w:b/>
                <w:sz w:val="12"/>
                <w:szCs w:val="12"/>
              </w:rPr>
              <w:t>4209,50720</w:t>
            </w:r>
          </w:p>
        </w:tc>
      </w:tr>
    </w:tbl>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2.Опубликовать настоящее Постановление в газете «Сергиевский вестник».</w:t>
      </w:r>
    </w:p>
    <w:p w:rsidR="00E92174" w:rsidRPr="00E92174" w:rsidRDefault="00E92174" w:rsidP="00E92174">
      <w:pPr>
        <w:tabs>
          <w:tab w:val="left" w:pos="284"/>
        </w:tabs>
        <w:spacing w:after="0" w:line="240" w:lineRule="auto"/>
        <w:ind w:firstLine="284"/>
        <w:jc w:val="both"/>
        <w:rPr>
          <w:rFonts w:ascii="Times New Roman" w:eastAsia="Calibri" w:hAnsi="Times New Roman" w:cs="Times New Roman"/>
          <w:sz w:val="12"/>
          <w:szCs w:val="12"/>
        </w:rPr>
      </w:pPr>
      <w:r w:rsidRPr="00E92174">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E92174">
        <w:rPr>
          <w:rFonts w:ascii="Times New Roman" w:eastAsia="Calibri" w:hAnsi="Times New Roman" w:cs="Times New Roman"/>
          <w:sz w:val="12"/>
          <w:szCs w:val="12"/>
        </w:rPr>
        <w:tab/>
      </w:r>
    </w:p>
    <w:p w:rsidR="00E92174" w:rsidRPr="00E92174" w:rsidRDefault="00E92174" w:rsidP="00E92174">
      <w:pPr>
        <w:tabs>
          <w:tab w:val="left" w:pos="284"/>
        </w:tabs>
        <w:spacing w:after="0" w:line="240" w:lineRule="auto"/>
        <w:jc w:val="right"/>
        <w:rPr>
          <w:rFonts w:ascii="Times New Roman" w:eastAsia="Calibri" w:hAnsi="Times New Roman" w:cs="Times New Roman"/>
          <w:bCs/>
          <w:sz w:val="12"/>
          <w:szCs w:val="12"/>
        </w:rPr>
      </w:pPr>
      <w:r w:rsidRPr="00E92174">
        <w:rPr>
          <w:rFonts w:ascii="Times New Roman" w:eastAsia="Calibri" w:hAnsi="Times New Roman" w:cs="Times New Roman"/>
          <w:bCs/>
          <w:sz w:val="12"/>
          <w:szCs w:val="12"/>
        </w:rPr>
        <w:t xml:space="preserve">Глава сельского поселения Сергиевск </w:t>
      </w:r>
    </w:p>
    <w:p w:rsidR="00E92174" w:rsidRDefault="00E92174" w:rsidP="00E92174">
      <w:pPr>
        <w:tabs>
          <w:tab w:val="left" w:pos="284"/>
        </w:tabs>
        <w:spacing w:after="0" w:line="240" w:lineRule="auto"/>
        <w:jc w:val="right"/>
        <w:rPr>
          <w:rFonts w:ascii="Times New Roman" w:eastAsia="Calibri" w:hAnsi="Times New Roman" w:cs="Times New Roman"/>
          <w:bCs/>
          <w:sz w:val="12"/>
          <w:szCs w:val="12"/>
        </w:rPr>
      </w:pPr>
      <w:r w:rsidRPr="00E92174">
        <w:rPr>
          <w:rFonts w:ascii="Times New Roman" w:eastAsia="Calibri" w:hAnsi="Times New Roman" w:cs="Times New Roman"/>
          <w:bCs/>
          <w:sz w:val="12"/>
          <w:szCs w:val="12"/>
        </w:rPr>
        <w:t xml:space="preserve">муниципального района Сергиевский                                   </w:t>
      </w:r>
    </w:p>
    <w:p w:rsidR="00E92174" w:rsidRPr="00E92174" w:rsidRDefault="00E92174" w:rsidP="00E92174">
      <w:pPr>
        <w:tabs>
          <w:tab w:val="left" w:pos="284"/>
        </w:tabs>
        <w:spacing w:after="0" w:line="240" w:lineRule="auto"/>
        <w:jc w:val="right"/>
        <w:rPr>
          <w:rFonts w:ascii="Times New Roman" w:eastAsia="Calibri" w:hAnsi="Times New Roman" w:cs="Times New Roman"/>
          <w:sz w:val="12"/>
          <w:szCs w:val="12"/>
        </w:rPr>
      </w:pPr>
      <w:proofErr w:type="spellStart"/>
      <w:r w:rsidRPr="00E92174">
        <w:rPr>
          <w:rFonts w:ascii="Times New Roman" w:eastAsia="Calibri" w:hAnsi="Times New Roman" w:cs="Times New Roman"/>
          <w:sz w:val="12"/>
          <w:szCs w:val="12"/>
        </w:rPr>
        <w:t>Арчибасов</w:t>
      </w:r>
      <w:proofErr w:type="spellEnd"/>
      <w:r w:rsidRPr="00E92174">
        <w:rPr>
          <w:rFonts w:ascii="Times New Roman" w:eastAsia="Calibri" w:hAnsi="Times New Roman" w:cs="Times New Roman"/>
          <w:sz w:val="12"/>
          <w:szCs w:val="12"/>
        </w:rPr>
        <w:t xml:space="preserve"> М.М.</w:t>
      </w:r>
    </w:p>
    <w:p w:rsidR="00901E4C" w:rsidRPr="003F1464" w:rsidRDefault="00901E4C" w:rsidP="00901E4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901E4C" w:rsidRDefault="00901E4C" w:rsidP="00901E4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901E4C" w:rsidRPr="003F1464" w:rsidRDefault="00901E4C" w:rsidP="00901E4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901E4C" w:rsidRPr="003F1464" w:rsidRDefault="00901E4C" w:rsidP="00901E4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901E4C" w:rsidRDefault="00901E4C" w:rsidP="00901E4C">
      <w:pPr>
        <w:tabs>
          <w:tab w:val="left" w:pos="284"/>
        </w:tabs>
        <w:spacing w:after="0" w:line="240" w:lineRule="auto"/>
        <w:jc w:val="center"/>
        <w:rPr>
          <w:rFonts w:ascii="Times New Roman" w:eastAsia="Calibri" w:hAnsi="Times New Roman" w:cs="Times New Roman"/>
          <w:sz w:val="12"/>
          <w:szCs w:val="12"/>
        </w:rPr>
      </w:pPr>
    </w:p>
    <w:p w:rsidR="00901E4C" w:rsidRPr="003F1464" w:rsidRDefault="00901E4C" w:rsidP="00901E4C">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901E4C" w:rsidRDefault="00901E4C" w:rsidP="00901E4C">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35</w:t>
      </w:r>
    </w:p>
    <w:p w:rsidR="00901E4C" w:rsidRDefault="00901E4C" w:rsidP="00901E4C">
      <w:pPr>
        <w:tabs>
          <w:tab w:val="left" w:pos="284"/>
        </w:tabs>
        <w:spacing w:after="0" w:line="240" w:lineRule="auto"/>
        <w:jc w:val="center"/>
        <w:rPr>
          <w:rFonts w:ascii="Times New Roman" w:eastAsia="Calibri" w:hAnsi="Times New Roman" w:cs="Times New Roman"/>
          <w:b/>
          <w:sz w:val="12"/>
          <w:szCs w:val="12"/>
        </w:rPr>
      </w:pPr>
      <w:r w:rsidRPr="00901E4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Серноводск 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 xml:space="preserve">В соответствии с Федеральным </w:t>
      </w:r>
      <w:r w:rsidRPr="00901E4C">
        <w:rPr>
          <w:rFonts w:ascii="Times New Roman" w:eastAsia="Calibri" w:hAnsi="Times New Roman" w:cs="Times New Roman"/>
          <w:sz w:val="12"/>
          <w:szCs w:val="12"/>
          <w:u w:val="single"/>
        </w:rPr>
        <w:t>законом</w:t>
      </w:r>
      <w:r w:rsidRPr="00901E4C">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01E4C">
        <w:rPr>
          <w:rFonts w:ascii="Times New Roman" w:eastAsia="Calibri" w:hAnsi="Times New Roman" w:cs="Times New Roman"/>
          <w:sz w:val="12"/>
          <w:szCs w:val="12"/>
          <w:u w:val="single"/>
        </w:rPr>
        <w:t>Уставом</w:t>
      </w:r>
      <w:r w:rsidRPr="00901E4C">
        <w:rPr>
          <w:rFonts w:ascii="Times New Roman" w:eastAsia="Calibri" w:hAnsi="Times New Roman" w:cs="Times New Roman"/>
          <w:sz w:val="12"/>
          <w:szCs w:val="12"/>
        </w:rPr>
        <w:t xml:space="preserve">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b/>
          <w:sz w:val="12"/>
          <w:szCs w:val="12"/>
        </w:rPr>
      </w:pPr>
      <w:r w:rsidRPr="00901E4C">
        <w:rPr>
          <w:rFonts w:ascii="Times New Roman" w:eastAsia="Calibri" w:hAnsi="Times New Roman" w:cs="Times New Roman"/>
          <w:b/>
          <w:sz w:val="12"/>
          <w:szCs w:val="12"/>
        </w:rPr>
        <w:t>ПОСТАНОВЛЯЕТ:</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Серноводск муниципального района Сергиевский № 49 от 29.12.2018г. «Об утверждении муниципальной программы «Благоустройство территории сельского поселения Серноводск муниципального района Сергиевский» на 2019-2021гг.» (далее - Программа) следующего содержания:</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 xml:space="preserve">Планируемый общий объем финансирования Программы </w:t>
      </w:r>
      <w:proofErr w:type="gramStart"/>
      <w:r w:rsidRPr="00901E4C">
        <w:rPr>
          <w:rFonts w:ascii="Times New Roman" w:eastAsia="Calibri" w:hAnsi="Times New Roman" w:cs="Times New Roman"/>
          <w:sz w:val="12"/>
          <w:szCs w:val="12"/>
        </w:rPr>
        <w:t>составит:  8507</w:t>
      </w:r>
      <w:proofErr w:type="gramEnd"/>
      <w:r w:rsidRPr="00901E4C">
        <w:rPr>
          <w:rFonts w:ascii="Times New Roman" w:eastAsia="Calibri" w:hAnsi="Times New Roman" w:cs="Times New Roman"/>
          <w:sz w:val="12"/>
          <w:szCs w:val="12"/>
        </w:rPr>
        <w:t>,28595 тыс. рублей (прогноз), в том числе:</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-средств местного бюджета – 7325,24495 тыс. рублей (прогноз):</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2019 год 2612,81617 тыс. рублей;</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2020 год 2356,21439 тыс. рублей;</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2021 год 2356,21439 тыс. рублей.</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 средств областного бюджета – 1182,04100 тыс. рублей (прогноз):</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2019 год 1182,04100 тыс. рублей.</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2020 год 0,00 тыс. рублей;</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2021 год 0,00 тыс. рублей.</w:t>
      </w:r>
    </w:p>
    <w:p w:rsidR="00901E4C" w:rsidRPr="00901E4C" w:rsidRDefault="00901E4C" w:rsidP="00901E4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 xml:space="preserve">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253"/>
        <w:gridCol w:w="992"/>
        <w:gridCol w:w="851"/>
        <w:gridCol w:w="992"/>
      </w:tblGrid>
      <w:tr w:rsidR="00901E4C" w:rsidRPr="00901E4C" w:rsidTr="0073220C">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Наименование бюджета</w:t>
            </w:r>
          </w:p>
        </w:tc>
        <w:tc>
          <w:tcPr>
            <w:tcW w:w="4253" w:type="dxa"/>
            <w:vMerge w:val="restart"/>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Наименование мероприятий</w:t>
            </w:r>
          </w:p>
        </w:tc>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Сельское поселение Серноводск</w:t>
            </w:r>
          </w:p>
        </w:tc>
      </w:tr>
      <w:tr w:rsidR="00901E4C" w:rsidRPr="00901E4C" w:rsidTr="0073220C">
        <w:trPr>
          <w:cantSplit/>
          <w:trHeight w:val="44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p>
        </w:tc>
        <w:tc>
          <w:tcPr>
            <w:tcW w:w="4253" w:type="dxa"/>
            <w:vMerge/>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 xml:space="preserve">Затраты на 2019 год, </w:t>
            </w:r>
            <w:proofErr w:type="spellStart"/>
            <w:r w:rsidRPr="0073220C">
              <w:rPr>
                <w:rFonts w:ascii="Times New Roman" w:eastAsia="Calibri" w:hAnsi="Times New Roman" w:cs="Times New Roman"/>
                <w:b/>
                <w:sz w:val="12"/>
                <w:szCs w:val="12"/>
              </w:rPr>
              <w:t>тыс.рублей</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 xml:space="preserve">Затраты на 2020 год, </w:t>
            </w:r>
            <w:proofErr w:type="spellStart"/>
            <w:r w:rsidRPr="0073220C">
              <w:rPr>
                <w:rFonts w:ascii="Times New Roman" w:eastAsia="Calibri" w:hAnsi="Times New Roman" w:cs="Times New Roman"/>
                <w:b/>
                <w:sz w:val="12"/>
                <w:szCs w:val="12"/>
              </w:rPr>
              <w:t>тыс.рублей</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 xml:space="preserve">Затраты на 2021 год, </w:t>
            </w:r>
            <w:proofErr w:type="spellStart"/>
            <w:r w:rsidRPr="0073220C">
              <w:rPr>
                <w:rFonts w:ascii="Times New Roman" w:eastAsia="Calibri" w:hAnsi="Times New Roman" w:cs="Times New Roman"/>
                <w:b/>
                <w:sz w:val="12"/>
                <w:szCs w:val="12"/>
              </w:rPr>
              <w:t>тыс.рублей</w:t>
            </w:r>
            <w:proofErr w:type="spellEnd"/>
          </w:p>
        </w:tc>
      </w:tr>
      <w:tr w:rsidR="00901E4C" w:rsidRPr="00901E4C" w:rsidTr="0073220C">
        <w:trPr>
          <w:cantSplit/>
          <w:trHeight w:val="137"/>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Местный бюджет</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901E4C">
            <w:pPr>
              <w:tabs>
                <w:tab w:val="left" w:pos="284"/>
              </w:tabs>
              <w:spacing w:after="0" w:line="240" w:lineRule="auto"/>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Уличное освещение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1450,12150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2004,12150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2004,12150</w:t>
            </w:r>
          </w:p>
        </w:tc>
      </w:tr>
      <w:tr w:rsidR="00901E4C" w:rsidRPr="00901E4C" w:rsidTr="0073220C">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901E4C">
            <w:pPr>
              <w:tabs>
                <w:tab w:val="left" w:pos="284"/>
              </w:tabs>
              <w:spacing w:after="0" w:line="240" w:lineRule="auto"/>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Трудоустройство безработных, несовершеннолетних (сезонно)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327,02007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235,35492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235,35492</w:t>
            </w:r>
          </w:p>
        </w:tc>
      </w:tr>
      <w:tr w:rsidR="00901E4C" w:rsidRPr="00901E4C" w:rsidTr="0073220C">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901E4C">
            <w:pPr>
              <w:tabs>
                <w:tab w:val="left" w:pos="284"/>
              </w:tabs>
              <w:spacing w:after="0" w:line="240" w:lineRule="auto"/>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Улучшение санитарно-эпидемиологического состояния территории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50,73797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46,73797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46,73797</w:t>
            </w:r>
          </w:p>
        </w:tc>
      </w:tr>
      <w:tr w:rsidR="00901E4C" w:rsidRPr="00901E4C" w:rsidTr="0073220C">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901E4C">
            <w:pPr>
              <w:tabs>
                <w:tab w:val="left" w:pos="284"/>
              </w:tabs>
              <w:spacing w:after="0" w:line="240" w:lineRule="auto"/>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Бак. анализ воды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15,00000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0,00</w:t>
            </w:r>
          </w:p>
        </w:tc>
      </w:tr>
      <w:tr w:rsidR="00901E4C" w:rsidRPr="00901E4C" w:rsidTr="0073220C">
        <w:trPr>
          <w:cantSplit/>
          <w:trHeight w:val="10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901E4C">
            <w:pPr>
              <w:tabs>
                <w:tab w:val="left" w:pos="284"/>
              </w:tabs>
              <w:spacing w:after="0" w:line="240" w:lineRule="auto"/>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Прочие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769,93663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70,00000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70,00000</w:t>
            </w:r>
          </w:p>
        </w:tc>
      </w:tr>
      <w:tr w:rsidR="00901E4C" w:rsidRPr="00901E4C" w:rsidTr="0073220C">
        <w:trPr>
          <w:cantSplit/>
          <w:trHeight w:val="92"/>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901E4C">
            <w:pPr>
              <w:tabs>
                <w:tab w:val="left" w:pos="284"/>
              </w:tabs>
              <w:spacing w:after="0" w:line="240" w:lineRule="auto"/>
              <w:jc w:val="both"/>
              <w:rPr>
                <w:rFonts w:ascii="Times New Roman" w:eastAsia="Calibri" w:hAnsi="Times New Roman" w:cs="Times New Roman"/>
                <w:b/>
                <w:sz w:val="12"/>
                <w:szCs w:val="12"/>
              </w:rPr>
            </w:pPr>
            <w:r w:rsidRPr="0073220C">
              <w:rPr>
                <w:rFonts w:ascii="Times New Roman" w:eastAsia="Calibri" w:hAnsi="Times New Roman" w:cs="Times New Roman"/>
                <w:b/>
                <w:sz w:val="12"/>
                <w:szCs w:val="12"/>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2612,81617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2356,21439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2356,21439</w:t>
            </w:r>
          </w:p>
        </w:tc>
      </w:tr>
      <w:tr w:rsidR="00901E4C" w:rsidRPr="00901E4C" w:rsidTr="0073220C">
        <w:trPr>
          <w:cantSplit/>
          <w:trHeight w:val="70"/>
        </w:trPr>
        <w:tc>
          <w:tcPr>
            <w:tcW w:w="425" w:type="dxa"/>
            <w:vMerge w:val="restart"/>
            <w:tcBorders>
              <w:top w:val="single" w:sz="4" w:space="0" w:color="000000"/>
              <w:left w:val="single" w:sz="4" w:space="0" w:color="000000"/>
              <w:right w:val="single" w:sz="4" w:space="0" w:color="000000"/>
            </w:tcBorders>
            <w:textDirection w:val="btLr"/>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Областной бюджет</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01E4C" w:rsidRPr="00901E4C" w:rsidRDefault="00901E4C" w:rsidP="00901E4C">
            <w:pPr>
              <w:tabs>
                <w:tab w:val="left" w:pos="284"/>
              </w:tabs>
              <w:spacing w:after="0" w:line="240" w:lineRule="auto"/>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 xml:space="preserve">Уличное освещение </w:t>
            </w:r>
          </w:p>
        </w:tc>
        <w:tc>
          <w:tcPr>
            <w:tcW w:w="992" w:type="dxa"/>
            <w:tcBorders>
              <w:top w:val="single" w:sz="4" w:space="0" w:color="000000"/>
              <w:left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554,00000</w:t>
            </w:r>
          </w:p>
        </w:tc>
        <w:tc>
          <w:tcPr>
            <w:tcW w:w="851" w:type="dxa"/>
            <w:tcBorders>
              <w:top w:val="single" w:sz="4" w:space="0" w:color="000000"/>
              <w:left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0,00</w:t>
            </w:r>
          </w:p>
        </w:tc>
        <w:tc>
          <w:tcPr>
            <w:tcW w:w="992" w:type="dxa"/>
            <w:tcBorders>
              <w:top w:val="single" w:sz="4" w:space="0" w:color="000000"/>
              <w:left w:val="single" w:sz="4" w:space="0" w:color="000000"/>
              <w:right w:val="single" w:sz="4" w:space="0" w:color="000000"/>
            </w:tcBorders>
            <w:vAlign w:val="center"/>
            <w:hideMark/>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0,00</w:t>
            </w:r>
          </w:p>
        </w:tc>
      </w:tr>
      <w:tr w:rsidR="00901E4C" w:rsidRPr="00901E4C" w:rsidTr="0073220C">
        <w:trPr>
          <w:cantSplit/>
          <w:trHeight w:val="96"/>
        </w:trPr>
        <w:tc>
          <w:tcPr>
            <w:tcW w:w="425" w:type="dxa"/>
            <w:vMerge/>
            <w:tcBorders>
              <w:left w:val="single" w:sz="4" w:space="0" w:color="000000"/>
              <w:right w:val="single" w:sz="4" w:space="0" w:color="000000"/>
            </w:tcBorders>
            <w:textDirection w:val="btLr"/>
            <w:vAlign w:val="center"/>
          </w:tcPr>
          <w:p w:rsidR="00901E4C" w:rsidRPr="00901E4C" w:rsidRDefault="00901E4C" w:rsidP="00901E4C">
            <w:pPr>
              <w:tabs>
                <w:tab w:val="left" w:pos="284"/>
              </w:tabs>
              <w:spacing w:after="0" w:line="240" w:lineRule="auto"/>
              <w:jc w:val="both"/>
              <w:rPr>
                <w:rFonts w:ascii="Times New Roman" w:eastAsia="Calibri" w:hAnsi="Times New Roman" w:cs="Times New Roman"/>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01E4C" w:rsidRPr="00901E4C" w:rsidRDefault="00901E4C" w:rsidP="00901E4C">
            <w:pPr>
              <w:tabs>
                <w:tab w:val="left" w:pos="284"/>
              </w:tabs>
              <w:spacing w:after="0" w:line="240" w:lineRule="auto"/>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Прочие мероприятия</w:t>
            </w:r>
          </w:p>
        </w:tc>
        <w:tc>
          <w:tcPr>
            <w:tcW w:w="992" w:type="dxa"/>
            <w:tcBorders>
              <w:left w:val="single" w:sz="4" w:space="0" w:color="000000"/>
              <w:bottom w:val="single" w:sz="4" w:space="0" w:color="000000"/>
              <w:right w:val="single" w:sz="4" w:space="0" w:color="000000"/>
            </w:tcBorders>
            <w:vAlign w:val="center"/>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628,04100</w:t>
            </w:r>
          </w:p>
        </w:tc>
        <w:tc>
          <w:tcPr>
            <w:tcW w:w="851" w:type="dxa"/>
            <w:tcBorders>
              <w:left w:val="single" w:sz="4" w:space="0" w:color="000000"/>
              <w:bottom w:val="single" w:sz="4" w:space="0" w:color="000000"/>
              <w:right w:val="single" w:sz="4" w:space="0" w:color="000000"/>
            </w:tcBorders>
            <w:vAlign w:val="center"/>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0,00</w:t>
            </w:r>
          </w:p>
        </w:tc>
        <w:tc>
          <w:tcPr>
            <w:tcW w:w="992" w:type="dxa"/>
            <w:tcBorders>
              <w:left w:val="single" w:sz="4" w:space="0" w:color="000000"/>
              <w:bottom w:val="single" w:sz="4" w:space="0" w:color="000000"/>
              <w:right w:val="single" w:sz="4" w:space="0" w:color="000000"/>
            </w:tcBorders>
            <w:vAlign w:val="center"/>
          </w:tcPr>
          <w:p w:rsidR="00901E4C" w:rsidRPr="00901E4C" w:rsidRDefault="00901E4C" w:rsidP="0073220C">
            <w:pPr>
              <w:tabs>
                <w:tab w:val="left" w:pos="284"/>
              </w:tabs>
              <w:spacing w:after="0" w:line="240" w:lineRule="auto"/>
              <w:jc w:val="center"/>
              <w:rPr>
                <w:rFonts w:ascii="Times New Roman" w:eastAsia="Calibri" w:hAnsi="Times New Roman" w:cs="Times New Roman"/>
                <w:sz w:val="12"/>
                <w:szCs w:val="12"/>
              </w:rPr>
            </w:pPr>
            <w:r w:rsidRPr="00901E4C">
              <w:rPr>
                <w:rFonts w:ascii="Times New Roman" w:eastAsia="Calibri" w:hAnsi="Times New Roman" w:cs="Times New Roman"/>
                <w:sz w:val="12"/>
                <w:szCs w:val="12"/>
              </w:rPr>
              <w:t>0,00</w:t>
            </w:r>
          </w:p>
        </w:tc>
      </w:tr>
      <w:tr w:rsidR="00901E4C" w:rsidRPr="0073220C" w:rsidTr="0073220C">
        <w:trPr>
          <w:cantSplit/>
          <w:trHeight w:val="367"/>
        </w:trPr>
        <w:tc>
          <w:tcPr>
            <w:tcW w:w="425" w:type="dxa"/>
            <w:vMerge/>
            <w:tcBorders>
              <w:left w:val="single" w:sz="4" w:space="0" w:color="000000"/>
              <w:bottom w:val="single" w:sz="4" w:space="0" w:color="000000"/>
              <w:right w:val="single" w:sz="4" w:space="0" w:color="000000"/>
            </w:tcBorders>
            <w:vAlign w:val="center"/>
            <w:hideMark/>
          </w:tcPr>
          <w:p w:rsidR="00901E4C" w:rsidRPr="0073220C" w:rsidRDefault="00901E4C" w:rsidP="00901E4C">
            <w:pPr>
              <w:tabs>
                <w:tab w:val="left" w:pos="284"/>
              </w:tabs>
              <w:spacing w:after="0" w:line="240" w:lineRule="auto"/>
              <w:jc w:val="both"/>
              <w:rPr>
                <w:rFonts w:ascii="Times New Roman" w:eastAsia="Calibri" w:hAnsi="Times New Roman" w:cs="Times New Roman"/>
                <w:b/>
                <w:sz w:val="12"/>
                <w:szCs w:val="12"/>
              </w:rPr>
            </w:pP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901E4C">
            <w:pPr>
              <w:tabs>
                <w:tab w:val="left" w:pos="284"/>
              </w:tabs>
              <w:spacing w:after="0" w:line="240" w:lineRule="auto"/>
              <w:jc w:val="both"/>
              <w:rPr>
                <w:rFonts w:ascii="Times New Roman" w:eastAsia="Calibri" w:hAnsi="Times New Roman" w:cs="Times New Roman"/>
                <w:b/>
                <w:sz w:val="12"/>
                <w:szCs w:val="12"/>
              </w:rPr>
            </w:pPr>
            <w:r w:rsidRPr="0073220C">
              <w:rPr>
                <w:rFonts w:ascii="Times New Roman" w:eastAsia="Calibri" w:hAnsi="Times New Roman" w:cs="Times New Roman"/>
                <w:b/>
                <w:sz w:val="12"/>
                <w:szCs w:val="12"/>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1182,04100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0,00</w:t>
            </w:r>
          </w:p>
        </w:tc>
      </w:tr>
      <w:tr w:rsidR="00901E4C" w:rsidRPr="0073220C" w:rsidTr="0073220C">
        <w:trPr>
          <w:cantSplit/>
          <w:trHeight w:val="70"/>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901E4C">
            <w:pPr>
              <w:tabs>
                <w:tab w:val="left" w:pos="284"/>
              </w:tabs>
              <w:spacing w:after="0" w:line="240" w:lineRule="auto"/>
              <w:jc w:val="both"/>
              <w:rPr>
                <w:rFonts w:ascii="Times New Roman" w:eastAsia="Calibri" w:hAnsi="Times New Roman" w:cs="Times New Roman"/>
                <w:b/>
                <w:sz w:val="12"/>
                <w:szCs w:val="12"/>
              </w:rPr>
            </w:pPr>
            <w:r w:rsidRPr="0073220C">
              <w:rPr>
                <w:rFonts w:ascii="Times New Roman" w:eastAsia="Calibri" w:hAnsi="Times New Roman" w:cs="Times New Roman"/>
                <w:b/>
                <w:sz w:val="12"/>
                <w:szCs w:val="12"/>
              </w:rPr>
              <w:t xml:space="preserve">            ВСЕГО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3794,85717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2356,21439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E4C" w:rsidRPr="0073220C" w:rsidRDefault="00901E4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2356,21439</w:t>
            </w:r>
          </w:p>
        </w:tc>
      </w:tr>
    </w:tbl>
    <w:p w:rsidR="00901E4C" w:rsidRPr="00901E4C" w:rsidRDefault="00901E4C" w:rsidP="0073220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 xml:space="preserve"> 1.3.В разделе Программы «Обоснование ресурсного обеспечения Программы» абзац 2 изложить в следующей редакции: </w:t>
      </w:r>
    </w:p>
    <w:p w:rsidR="00901E4C" w:rsidRPr="00901E4C" w:rsidRDefault="00901E4C" w:rsidP="0073220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 xml:space="preserve"> Общий объем финансирования на реализацию Программы составляет 8507,28595 тыс. рублей, в том числе по годам:</w:t>
      </w:r>
    </w:p>
    <w:p w:rsidR="00901E4C" w:rsidRPr="00901E4C" w:rsidRDefault="00901E4C" w:rsidP="0073220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 xml:space="preserve"> 2019 год – 3794,85717 тыс. рублей;</w:t>
      </w:r>
    </w:p>
    <w:p w:rsidR="00901E4C" w:rsidRPr="00901E4C" w:rsidRDefault="00901E4C" w:rsidP="0073220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2020 год – 2356,21439 тыс. рублей;</w:t>
      </w:r>
    </w:p>
    <w:p w:rsidR="00901E4C" w:rsidRPr="00901E4C" w:rsidRDefault="00901E4C" w:rsidP="0073220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2021 год – 2356,21439 тыс. рублей.</w:t>
      </w:r>
    </w:p>
    <w:p w:rsidR="00901E4C" w:rsidRPr="00901E4C" w:rsidRDefault="00901E4C" w:rsidP="0073220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2.Опубликовать настоящее Постановление в газете «Сергиевский вестник».</w:t>
      </w:r>
    </w:p>
    <w:p w:rsidR="00901E4C" w:rsidRPr="00901E4C" w:rsidRDefault="00901E4C" w:rsidP="0073220C">
      <w:pPr>
        <w:tabs>
          <w:tab w:val="left" w:pos="284"/>
        </w:tabs>
        <w:spacing w:after="0" w:line="240" w:lineRule="auto"/>
        <w:ind w:firstLine="284"/>
        <w:jc w:val="both"/>
        <w:rPr>
          <w:rFonts w:ascii="Times New Roman" w:eastAsia="Calibri" w:hAnsi="Times New Roman" w:cs="Times New Roman"/>
          <w:sz w:val="12"/>
          <w:szCs w:val="12"/>
        </w:rPr>
      </w:pPr>
      <w:r w:rsidRPr="00901E4C">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901E4C">
        <w:rPr>
          <w:rFonts w:ascii="Times New Roman" w:eastAsia="Calibri" w:hAnsi="Times New Roman" w:cs="Times New Roman"/>
          <w:sz w:val="12"/>
          <w:szCs w:val="12"/>
        </w:rPr>
        <w:tab/>
      </w:r>
    </w:p>
    <w:p w:rsidR="00901E4C" w:rsidRPr="00901E4C" w:rsidRDefault="00901E4C" w:rsidP="0073220C">
      <w:pPr>
        <w:tabs>
          <w:tab w:val="left" w:pos="284"/>
        </w:tabs>
        <w:spacing w:after="0" w:line="240" w:lineRule="auto"/>
        <w:jc w:val="right"/>
        <w:rPr>
          <w:rFonts w:ascii="Times New Roman" w:eastAsia="Calibri" w:hAnsi="Times New Roman" w:cs="Times New Roman"/>
          <w:bCs/>
          <w:sz w:val="12"/>
          <w:szCs w:val="12"/>
        </w:rPr>
      </w:pPr>
      <w:r w:rsidRPr="00901E4C">
        <w:rPr>
          <w:rFonts w:ascii="Times New Roman" w:eastAsia="Calibri" w:hAnsi="Times New Roman" w:cs="Times New Roman"/>
          <w:bCs/>
          <w:sz w:val="12"/>
          <w:szCs w:val="12"/>
        </w:rPr>
        <w:t xml:space="preserve">Глава сельского поселения Серноводск </w:t>
      </w:r>
    </w:p>
    <w:p w:rsidR="0073220C" w:rsidRDefault="00901E4C" w:rsidP="0073220C">
      <w:pPr>
        <w:tabs>
          <w:tab w:val="left" w:pos="284"/>
        </w:tabs>
        <w:spacing w:after="0" w:line="240" w:lineRule="auto"/>
        <w:jc w:val="right"/>
        <w:rPr>
          <w:rFonts w:ascii="Times New Roman" w:eastAsia="Calibri" w:hAnsi="Times New Roman" w:cs="Times New Roman"/>
          <w:bCs/>
          <w:sz w:val="12"/>
          <w:szCs w:val="12"/>
        </w:rPr>
      </w:pPr>
      <w:r w:rsidRPr="00901E4C">
        <w:rPr>
          <w:rFonts w:ascii="Times New Roman" w:eastAsia="Calibri" w:hAnsi="Times New Roman" w:cs="Times New Roman"/>
          <w:bCs/>
          <w:sz w:val="12"/>
          <w:szCs w:val="12"/>
        </w:rPr>
        <w:t xml:space="preserve">муниципального района Сергиевский                            </w:t>
      </w:r>
    </w:p>
    <w:p w:rsidR="00901E4C" w:rsidRPr="00901E4C" w:rsidRDefault="00901E4C" w:rsidP="0073220C">
      <w:pPr>
        <w:tabs>
          <w:tab w:val="left" w:pos="284"/>
        </w:tabs>
        <w:spacing w:after="0" w:line="240" w:lineRule="auto"/>
        <w:jc w:val="right"/>
        <w:rPr>
          <w:rFonts w:ascii="Times New Roman" w:eastAsia="Calibri" w:hAnsi="Times New Roman" w:cs="Times New Roman"/>
          <w:sz w:val="12"/>
          <w:szCs w:val="12"/>
        </w:rPr>
      </w:pPr>
      <w:r w:rsidRPr="00901E4C">
        <w:rPr>
          <w:rFonts w:ascii="Times New Roman" w:eastAsia="Calibri" w:hAnsi="Times New Roman" w:cs="Times New Roman"/>
          <w:bCs/>
          <w:sz w:val="12"/>
          <w:szCs w:val="12"/>
        </w:rPr>
        <w:t xml:space="preserve"> </w:t>
      </w:r>
      <w:proofErr w:type="spellStart"/>
      <w:r w:rsidRPr="00901E4C">
        <w:rPr>
          <w:rFonts w:ascii="Times New Roman" w:eastAsia="Calibri" w:hAnsi="Times New Roman" w:cs="Times New Roman"/>
          <w:sz w:val="12"/>
          <w:szCs w:val="12"/>
        </w:rPr>
        <w:t>Чебоксарова</w:t>
      </w:r>
      <w:proofErr w:type="spellEnd"/>
      <w:r w:rsidRPr="00901E4C">
        <w:rPr>
          <w:rFonts w:ascii="Times New Roman" w:eastAsia="Calibri" w:hAnsi="Times New Roman" w:cs="Times New Roman"/>
          <w:sz w:val="12"/>
          <w:szCs w:val="12"/>
        </w:rPr>
        <w:t xml:space="preserve"> Г.Н.</w:t>
      </w:r>
    </w:p>
    <w:p w:rsidR="0073220C" w:rsidRPr="003F1464"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73220C"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73220C" w:rsidRPr="003F1464"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73220C" w:rsidRPr="003F1464"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73220C" w:rsidRDefault="0073220C" w:rsidP="0073220C">
      <w:pPr>
        <w:tabs>
          <w:tab w:val="left" w:pos="284"/>
        </w:tabs>
        <w:spacing w:after="0" w:line="240" w:lineRule="auto"/>
        <w:jc w:val="center"/>
        <w:rPr>
          <w:rFonts w:ascii="Times New Roman" w:eastAsia="Calibri" w:hAnsi="Times New Roman" w:cs="Times New Roman"/>
          <w:sz w:val="12"/>
          <w:szCs w:val="12"/>
        </w:rPr>
      </w:pPr>
    </w:p>
    <w:p w:rsidR="0073220C" w:rsidRPr="003F1464" w:rsidRDefault="0073220C" w:rsidP="0073220C">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73220C" w:rsidRDefault="0073220C" w:rsidP="0073220C">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36</w:t>
      </w:r>
    </w:p>
    <w:p w:rsidR="00901E4C" w:rsidRDefault="0073220C" w:rsidP="0073220C">
      <w:pPr>
        <w:tabs>
          <w:tab w:val="left" w:pos="284"/>
        </w:tabs>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Серноводск муниципального района Сергиевский № 54 от 29.12.2018г.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2019-2021гг.»</w:t>
      </w:r>
    </w:p>
    <w:p w:rsidR="0073220C" w:rsidRPr="0073220C" w:rsidRDefault="0073220C" w:rsidP="0073220C">
      <w:pPr>
        <w:tabs>
          <w:tab w:val="left" w:pos="284"/>
        </w:tabs>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w:t>
      </w:r>
    </w:p>
    <w:p w:rsidR="0073220C" w:rsidRPr="0073220C" w:rsidRDefault="0073220C" w:rsidP="0073220C">
      <w:pPr>
        <w:tabs>
          <w:tab w:val="left" w:pos="284"/>
        </w:tabs>
        <w:spacing w:after="0" w:line="240" w:lineRule="auto"/>
        <w:ind w:firstLine="284"/>
        <w:jc w:val="both"/>
        <w:rPr>
          <w:rFonts w:ascii="Times New Roman" w:eastAsia="Calibri" w:hAnsi="Times New Roman" w:cs="Times New Roman"/>
          <w:b/>
          <w:sz w:val="12"/>
          <w:szCs w:val="12"/>
        </w:rPr>
      </w:pPr>
      <w:r w:rsidRPr="0073220C">
        <w:rPr>
          <w:rFonts w:ascii="Times New Roman" w:eastAsia="Calibri" w:hAnsi="Times New Roman" w:cs="Times New Roman"/>
          <w:b/>
          <w:sz w:val="12"/>
          <w:szCs w:val="12"/>
        </w:rPr>
        <w:t>ПОСТАНОВЛЯЕТ:</w:t>
      </w:r>
    </w:p>
    <w:p w:rsidR="0073220C" w:rsidRPr="0073220C" w:rsidRDefault="0073220C" w:rsidP="0073220C">
      <w:pPr>
        <w:tabs>
          <w:tab w:val="left" w:pos="284"/>
        </w:tabs>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Серноводск муниципального района Сергиевский № 54 </w:t>
      </w:r>
      <w:proofErr w:type="gramStart"/>
      <w:r w:rsidRPr="0073220C">
        <w:rPr>
          <w:rFonts w:ascii="Times New Roman" w:eastAsia="Calibri" w:hAnsi="Times New Roman" w:cs="Times New Roman"/>
          <w:sz w:val="12"/>
          <w:szCs w:val="12"/>
        </w:rPr>
        <w:t>от  29.12.2018г.</w:t>
      </w:r>
      <w:proofErr w:type="gramEnd"/>
      <w:r w:rsidRPr="0073220C">
        <w:rPr>
          <w:rFonts w:ascii="Times New Roman" w:eastAsia="Calibri" w:hAnsi="Times New Roman" w:cs="Times New Roman"/>
          <w:sz w:val="12"/>
          <w:szCs w:val="12"/>
        </w:rPr>
        <w:t xml:space="preserve">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на 2019-2021гг.» (далее - Программа) следующего содержания:</w:t>
      </w:r>
    </w:p>
    <w:p w:rsidR="0073220C" w:rsidRPr="0073220C" w:rsidRDefault="0073220C" w:rsidP="0073220C">
      <w:pPr>
        <w:tabs>
          <w:tab w:val="left" w:pos="284"/>
        </w:tabs>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1.1. В Паспорте Программы позицию «Объемы, источники финансирования программы» изложить в следующей редакции:</w:t>
      </w:r>
    </w:p>
    <w:p w:rsidR="0073220C" w:rsidRPr="0073220C" w:rsidRDefault="0073220C" w:rsidP="0073220C">
      <w:pPr>
        <w:tabs>
          <w:tab w:val="left" w:pos="284"/>
        </w:tabs>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Общий объем финансирования Программы составляет </w:t>
      </w:r>
      <w:r w:rsidRPr="0073220C">
        <w:rPr>
          <w:rFonts w:ascii="Times New Roman" w:eastAsia="Calibri" w:hAnsi="Times New Roman" w:cs="Times New Roman"/>
          <w:b/>
          <w:sz w:val="12"/>
          <w:szCs w:val="12"/>
        </w:rPr>
        <w:t>648,20270</w:t>
      </w:r>
      <w:r w:rsidRPr="0073220C">
        <w:rPr>
          <w:rFonts w:ascii="Times New Roman" w:eastAsia="Calibri" w:hAnsi="Times New Roman" w:cs="Times New Roman"/>
          <w:sz w:val="12"/>
          <w:szCs w:val="12"/>
        </w:rPr>
        <w:t xml:space="preserve"> тыс. рублей, в том числе из местного бюджета </w:t>
      </w:r>
      <w:proofErr w:type="gramStart"/>
      <w:r w:rsidRPr="0073220C">
        <w:rPr>
          <w:rFonts w:ascii="Times New Roman" w:eastAsia="Calibri" w:hAnsi="Times New Roman" w:cs="Times New Roman"/>
          <w:sz w:val="12"/>
          <w:szCs w:val="12"/>
        </w:rPr>
        <w:t>–  648</w:t>
      </w:r>
      <w:proofErr w:type="gramEnd"/>
      <w:r w:rsidRPr="0073220C">
        <w:rPr>
          <w:rFonts w:ascii="Times New Roman" w:eastAsia="Calibri" w:hAnsi="Times New Roman" w:cs="Times New Roman"/>
          <w:sz w:val="12"/>
          <w:szCs w:val="12"/>
        </w:rPr>
        <w:t>,20270 тыс. рублей.</w:t>
      </w:r>
    </w:p>
    <w:p w:rsidR="0073220C" w:rsidRPr="0073220C" w:rsidRDefault="0073220C" w:rsidP="0073220C">
      <w:pPr>
        <w:tabs>
          <w:tab w:val="left" w:pos="284"/>
        </w:tabs>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2019г. - 648,20270 тыс. руб.</w:t>
      </w:r>
    </w:p>
    <w:p w:rsidR="0073220C" w:rsidRPr="0073220C" w:rsidRDefault="0073220C" w:rsidP="0073220C">
      <w:pPr>
        <w:tabs>
          <w:tab w:val="left" w:pos="284"/>
        </w:tabs>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2020г. - 0,0 тыс. руб.</w:t>
      </w:r>
    </w:p>
    <w:p w:rsidR="0073220C" w:rsidRPr="0073220C" w:rsidRDefault="0073220C" w:rsidP="0073220C">
      <w:pPr>
        <w:tabs>
          <w:tab w:val="left" w:pos="284"/>
        </w:tabs>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2021г. - 0,0 тыс. руб.      </w:t>
      </w:r>
    </w:p>
    <w:p w:rsidR="0073220C" w:rsidRPr="0073220C" w:rsidRDefault="0073220C" w:rsidP="0073220C">
      <w:pPr>
        <w:tabs>
          <w:tab w:val="left" w:pos="284"/>
        </w:tabs>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3220C" w:rsidRPr="0073220C" w:rsidRDefault="0073220C" w:rsidP="0073220C">
      <w:pPr>
        <w:tabs>
          <w:tab w:val="left" w:pos="284"/>
        </w:tabs>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Общий объем финансирования Программы составляет 648,20270 тыс. рублей.</w:t>
      </w:r>
    </w:p>
    <w:p w:rsidR="0073220C" w:rsidRPr="0073220C" w:rsidRDefault="0073220C" w:rsidP="0073220C">
      <w:pPr>
        <w:tabs>
          <w:tab w:val="left" w:pos="284"/>
        </w:tabs>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1.3.Раздел Программы «Перечень программных мероприятий» изложить в следующей редакции:   </w:t>
      </w:r>
    </w:p>
    <w:tbl>
      <w:tblPr>
        <w:tblStyle w:val="115"/>
        <w:tblW w:w="7550" w:type="dxa"/>
        <w:tblLayout w:type="fixed"/>
        <w:tblLook w:val="04A0" w:firstRow="1" w:lastRow="0" w:firstColumn="1" w:lastColumn="0" w:noHBand="0" w:noVBand="1"/>
      </w:tblPr>
      <w:tblGrid>
        <w:gridCol w:w="567"/>
        <w:gridCol w:w="3085"/>
        <w:gridCol w:w="992"/>
        <w:gridCol w:w="993"/>
        <w:gridCol w:w="1026"/>
        <w:gridCol w:w="887"/>
      </w:tblGrid>
      <w:tr w:rsidR="0073220C" w:rsidRPr="0073220C" w:rsidTr="0073220C">
        <w:trPr>
          <w:trHeight w:val="229"/>
        </w:trPr>
        <w:tc>
          <w:tcPr>
            <w:tcW w:w="567" w:type="dxa"/>
            <w:hideMark/>
          </w:tcPr>
          <w:p w:rsidR="0073220C" w:rsidRPr="0073220C" w:rsidRDefault="0073220C" w:rsidP="0073220C">
            <w:pPr>
              <w:tabs>
                <w:tab w:val="left" w:pos="284"/>
              </w:tabs>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 п/п</w:t>
            </w:r>
          </w:p>
        </w:tc>
        <w:tc>
          <w:tcPr>
            <w:tcW w:w="3085" w:type="dxa"/>
            <w:hideMark/>
          </w:tcPr>
          <w:p w:rsidR="0073220C" w:rsidRPr="0073220C" w:rsidRDefault="0073220C" w:rsidP="0073220C">
            <w:pPr>
              <w:tabs>
                <w:tab w:val="left" w:pos="284"/>
              </w:tabs>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Наименование мероприятия</w:t>
            </w:r>
          </w:p>
        </w:tc>
        <w:tc>
          <w:tcPr>
            <w:tcW w:w="992" w:type="dxa"/>
            <w:hideMark/>
          </w:tcPr>
          <w:p w:rsidR="0073220C" w:rsidRPr="0073220C" w:rsidRDefault="0073220C" w:rsidP="0073220C">
            <w:pPr>
              <w:tabs>
                <w:tab w:val="left" w:pos="284"/>
              </w:tabs>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2019 год, тыс. рублей</w:t>
            </w:r>
          </w:p>
        </w:tc>
        <w:tc>
          <w:tcPr>
            <w:tcW w:w="993" w:type="dxa"/>
            <w:hideMark/>
          </w:tcPr>
          <w:p w:rsidR="0073220C" w:rsidRPr="0073220C" w:rsidRDefault="0073220C" w:rsidP="0073220C">
            <w:pPr>
              <w:tabs>
                <w:tab w:val="left" w:pos="284"/>
              </w:tabs>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2020 год, тыс. рублей</w:t>
            </w:r>
          </w:p>
        </w:tc>
        <w:tc>
          <w:tcPr>
            <w:tcW w:w="1026" w:type="dxa"/>
            <w:hideMark/>
          </w:tcPr>
          <w:p w:rsidR="0073220C" w:rsidRPr="0073220C" w:rsidRDefault="0073220C" w:rsidP="0073220C">
            <w:pPr>
              <w:tabs>
                <w:tab w:val="left" w:pos="284"/>
              </w:tabs>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2021 год, тыс. рублей</w:t>
            </w:r>
          </w:p>
        </w:tc>
        <w:tc>
          <w:tcPr>
            <w:tcW w:w="887" w:type="dxa"/>
            <w:hideMark/>
          </w:tcPr>
          <w:p w:rsidR="0073220C" w:rsidRPr="0073220C" w:rsidRDefault="0073220C" w:rsidP="0073220C">
            <w:pPr>
              <w:tabs>
                <w:tab w:val="left" w:pos="284"/>
              </w:tabs>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Источник финансирования</w:t>
            </w:r>
          </w:p>
        </w:tc>
      </w:tr>
      <w:tr w:rsidR="0073220C" w:rsidRPr="0073220C" w:rsidTr="0073220C">
        <w:trPr>
          <w:trHeight w:val="238"/>
        </w:trPr>
        <w:tc>
          <w:tcPr>
            <w:tcW w:w="567" w:type="dxa"/>
            <w:hideMark/>
          </w:tcPr>
          <w:p w:rsidR="0073220C" w:rsidRPr="0073220C" w:rsidRDefault="0073220C" w:rsidP="0073220C">
            <w:pPr>
              <w:tabs>
                <w:tab w:val="left" w:pos="284"/>
              </w:tabs>
              <w:jc w:val="center"/>
              <w:rPr>
                <w:rFonts w:ascii="Times New Roman" w:eastAsia="Calibri" w:hAnsi="Times New Roman" w:cs="Times New Roman"/>
                <w:sz w:val="12"/>
                <w:szCs w:val="12"/>
              </w:rPr>
            </w:pPr>
          </w:p>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w:t>
            </w:r>
          </w:p>
        </w:tc>
        <w:tc>
          <w:tcPr>
            <w:tcW w:w="3085" w:type="dxa"/>
            <w:hideMark/>
          </w:tcPr>
          <w:p w:rsidR="0073220C" w:rsidRPr="0073220C" w:rsidRDefault="0073220C" w:rsidP="0073220C">
            <w:pPr>
              <w:tabs>
                <w:tab w:val="left" w:pos="284"/>
              </w:tabs>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992" w:type="dxa"/>
            <w:vAlign w:val="center"/>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150,33516</w:t>
            </w:r>
          </w:p>
        </w:tc>
        <w:tc>
          <w:tcPr>
            <w:tcW w:w="993" w:type="dxa"/>
            <w:vAlign w:val="center"/>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0,00000</w:t>
            </w:r>
          </w:p>
        </w:tc>
        <w:tc>
          <w:tcPr>
            <w:tcW w:w="1026" w:type="dxa"/>
            <w:vAlign w:val="center"/>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0,00000</w:t>
            </w:r>
          </w:p>
          <w:p w:rsidR="0073220C" w:rsidRPr="0073220C" w:rsidRDefault="0073220C" w:rsidP="0073220C">
            <w:pPr>
              <w:tabs>
                <w:tab w:val="left" w:pos="284"/>
              </w:tabs>
              <w:jc w:val="center"/>
              <w:rPr>
                <w:rFonts w:ascii="Times New Roman" w:eastAsia="Calibri" w:hAnsi="Times New Roman" w:cs="Times New Roman"/>
                <w:sz w:val="12"/>
                <w:szCs w:val="12"/>
              </w:rPr>
            </w:pPr>
          </w:p>
        </w:tc>
        <w:tc>
          <w:tcPr>
            <w:tcW w:w="887" w:type="dxa"/>
            <w:vAlign w:val="center"/>
            <w:hideMark/>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Бюджет поселения</w:t>
            </w:r>
          </w:p>
        </w:tc>
      </w:tr>
      <w:tr w:rsidR="0073220C" w:rsidRPr="0073220C" w:rsidTr="0073220C">
        <w:trPr>
          <w:trHeight w:val="602"/>
        </w:trPr>
        <w:tc>
          <w:tcPr>
            <w:tcW w:w="567" w:type="dxa"/>
            <w:hideMark/>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2.</w:t>
            </w:r>
          </w:p>
        </w:tc>
        <w:tc>
          <w:tcPr>
            <w:tcW w:w="3085" w:type="dxa"/>
            <w:hideMark/>
          </w:tcPr>
          <w:p w:rsidR="0073220C" w:rsidRPr="0073220C" w:rsidRDefault="0073220C" w:rsidP="0073220C">
            <w:pPr>
              <w:tabs>
                <w:tab w:val="left" w:pos="284"/>
              </w:tabs>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992" w:type="dxa"/>
            <w:vAlign w:val="center"/>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196,86754</w:t>
            </w:r>
          </w:p>
        </w:tc>
        <w:tc>
          <w:tcPr>
            <w:tcW w:w="993" w:type="dxa"/>
            <w:vAlign w:val="center"/>
            <w:hideMark/>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0,00000</w:t>
            </w:r>
          </w:p>
        </w:tc>
        <w:tc>
          <w:tcPr>
            <w:tcW w:w="1026" w:type="dxa"/>
            <w:vAlign w:val="center"/>
            <w:hideMark/>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0,00000</w:t>
            </w:r>
          </w:p>
          <w:p w:rsidR="0073220C" w:rsidRPr="0073220C" w:rsidRDefault="0073220C" w:rsidP="0073220C">
            <w:pPr>
              <w:tabs>
                <w:tab w:val="left" w:pos="284"/>
              </w:tabs>
              <w:jc w:val="center"/>
              <w:rPr>
                <w:rFonts w:ascii="Times New Roman" w:eastAsia="Calibri" w:hAnsi="Times New Roman" w:cs="Times New Roman"/>
                <w:sz w:val="12"/>
                <w:szCs w:val="12"/>
              </w:rPr>
            </w:pPr>
          </w:p>
        </w:tc>
        <w:tc>
          <w:tcPr>
            <w:tcW w:w="887" w:type="dxa"/>
            <w:vAlign w:val="center"/>
            <w:hideMark/>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Бюджет поселения</w:t>
            </w:r>
          </w:p>
        </w:tc>
      </w:tr>
      <w:tr w:rsidR="0073220C" w:rsidRPr="0073220C" w:rsidTr="0073220C">
        <w:trPr>
          <w:trHeight w:val="257"/>
        </w:trPr>
        <w:tc>
          <w:tcPr>
            <w:tcW w:w="567" w:type="dxa"/>
            <w:hideMark/>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3.</w:t>
            </w:r>
          </w:p>
        </w:tc>
        <w:tc>
          <w:tcPr>
            <w:tcW w:w="3085" w:type="dxa"/>
            <w:hideMark/>
          </w:tcPr>
          <w:p w:rsidR="0073220C" w:rsidRPr="0073220C" w:rsidRDefault="0073220C" w:rsidP="0073220C">
            <w:pPr>
              <w:tabs>
                <w:tab w:val="left" w:pos="284"/>
              </w:tabs>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992" w:type="dxa"/>
            <w:vAlign w:val="center"/>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301,00000</w:t>
            </w:r>
          </w:p>
        </w:tc>
        <w:tc>
          <w:tcPr>
            <w:tcW w:w="993" w:type="dxa"/>
            <w:vAlign w:val="center"/>
            <w:hideMark/>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0,00000</w:t>
            </w:r>
          </w:p>
        </w:tc>
        <w:tc>
          <w:tcPr>
            <w:tcW w:w="1026" w:type="dxa"/>
            <w:vAlign w:val="center"/>
            <w:hideMark/>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0,00000</w:t>
            </w:r>
          </w:p>
        </w:tc>
        <w:tc>
          <w:tcPr>
            <w:tcW w:w="887" w:type="dxa"/>
            <w:vAlign w:val="center"/>
            <w:hideMark/>
          </w:tcPr>
          <w:p w:rsidR="0073220C" w:rsidRPr="0073220C" w:rsidRDefault="0073220C" w:rsidP="0073220C">
            <w:pPr>
              <w:tabs>
                <w:tab w:val="left" w:pos="284"/>
              </w:tabs>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Бюджет поселения</w:t>
            </w:r>
          </w:p>
        </w:tc>
      </w:tr>
      <w:tr w:rsidR="0073220C" w:rsidRPr="0073220C" w:rsidTr="0073220C">
        <w:trPr>
          <w:trHeight w:val="70"/>
        </w:trPr>
        <w:tc>
          <w:tcPr>
            <w:tcW w:w="567" w:type="dxa"/>
            <w:hideMark/>
          </w:tcPr>
          <w:p w:rsidR="0073220C" w:rsidRPr="0073220C" w:rsidRDefault="0073220C" w:rsidP="0073220C">
            <w:pPr>
              <w:tabs>
                <w:tab w:val="left" w:pos="284"/>
              </w:tabs>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w:t>
            </w:r>
          </w:p>
        </w:tc>
        <w:tc>
          <w:tcPr>
            <w:tcW w:w="3085" w:type="dxa"/>
          </w:tcPr>
          <w:p w:rsidR="0073220C" w:rsidRPr="0073220C" w:rsidRDefault="0073220C" w:rsidP="0073220C">
            <w:pPr>
              <w:tabs>
                <w:tab w:val="left" w:pos="284"/>
              </w:tabs>
              <w:jc w:val="both"/>
              <w:rPr>
                <w:rFonts w:ascii="Times New Roman" w:eastAsia="Calibri" w:hAnsi="Times New Roman" w:cs="Times New Roman"/>
                <w:b/>
                <w:sz w:val="12"/>
                <w:szCs w:val="12"/>
              </w:rPr>
            </w:pPr>
            <w:r w:rsidRPr="0073220C">
              <w:rPr>
                <w:rFonts w:ascii="Times New Roman" w:eastAsia="Calibri" w:hAnsi="Times New Roman" w:cs="Times New Roman"/>
                <w:b/>
                <w:sz w:val="12"/>
                <w:szCs w:val="12"/>
              </w:rPr>
              <w:t>Итого по программе:</w:t>
            </w:r>
          </w:p>
        </w:tc>
        <w:tc>
          <w:tcPr>
            <w:tcW w:w="992" w:type="dxa"/>
            <w:vAlign w:val="center"/>
          </w:tcPr>
          <w:p w:rsidR="0073220C" w:rsidRPr="0073220C" w:rsidRDefault="0073220C" w:rsidP="0073220C">
            <w:pPr>
              <w:tabs>
                <w:tab w:val="left" w:pos="284"/>
              </w:tabs>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648,20270</w:t>
            </w:r>
          </w:p>
        </w:tc>
        <w:tc>
          <w:tcPr>
            <w:tcW w:w="993" w:type="dxa"/>
            <w:vAlign w:val="center"/>
          </w:tcPr>
          <w:p w:rsidR="0073220C" w:rsidRPr="0073220C" w:rsidRDefault="0073220C" w:rsidP="0073220C">
            <w:pPr>
              <w:tabs>
                <w:tab w:val="left" w:pos="284"/>
              </w:tabs>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0,00000</w:t>
            </w:r>
          </w:p>
        </w:tc>
        <w:tc>
          <w:tcPr>
            <w:tcW w:w="1026" w:type="dxa"/>
            <w:vAlign w:val="center"/>
            <w:hideMark/>
          </w:tcPr>
          <w:p w:rsidR="0073220C" w:rsidRPr="0073220C" w:rsidRDefault="0073220C" w:rsidP="0073220C">
            <w:pPr>
              <w:tabs>
                <w:tab w:val="left" w:pos="284"/>
              </w:tabs>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0,0000</w:t>
            </w:r>
          </w:p>
        </w:tc>
        <w:tc>
          <w:tcPr>
            <w:tcW w:w="887" w:type="dxa"/>
            <w:vAlign w:val="center"/>
            <w:hideMark/>
          </w:tcPr>
          <w:p w:rsidR="0073220C" w:rsidRPr="0073220C" w:rsidRDefault="0073220C" w:rsidP="0073220C">
            <w:pPr>
              <w:tabs>
                <w:tab w:val="left" w:pos="284"/>
              </w:tabs>
              <w:jc w:val="center"/>
              <w:rPr>
                <w:rFonts w:ascii="Times New Roman" w:eastAsia="Calibri" w:hAnsi="Times New Roman" w:cs="Times New Roman"/>
                <w:sz w:val="12"/>
                <w:szCs w:val="12"/>
              </w:rPr>
            </w:pPr>
          </w:p>
        </w:tc>
      </w:tr>
    </w:tbl>
    <w:p w:rsidR="0073220C" w:rsidRPr="0073220C" w:rsidRDefault="0073220C" w:rsidP="0073220C">
      <w:pPr>
        <w:tabs>
          <w:tab w:val="left" w:pos="284"/>
        </w:tabs>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73220C" w:rsidRPr="0073220C" w:rsidRDefault="0073220C" w:rsidP="0073220C">
      <w:pPr>
        <w:tabs>
          <w:tab w:val="left" w:pos="284"/>
        </w:tabs>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73220C">
        <w:rPr>
          <w:rFonts w:ascii="Times New Roman" w:eastAsia="Calibri" w:hAnsi="Times New Roman" w:cs="Times New Roman"/>
          <w:sz w:val="12"/>
          <w:szCs w:val="12"/>
        </w:rPr>
        <w:tab/>
      </w:r>
    </w:p>
    <w:p w:rsidR="0073220C" w:rsidRPr="0073220C" w:rsidRDefault="0073220C" w:rsidP="0073220C">
      <w:pPr>
        <w:tabs>
          <w:tab w:val="left" w:pos="284"/>
        </w:tabs>
        <w:spacing w:after="0" w:line="240" w:lineRule="auto"/>
        <w:ind w:firstLine="284"/>
        <w:jc w:val="right"/>
        <w:rPr>
          <w:rFonts w:ascii="Times New Roman" w:eastAsia="Calibri" w:hAnsi="Times New Roman" w:cs="Times New Roman"/>
          <w:bCs/>
          <w:sz w:val="12"/>
          <w:szCs w:val="12"/>
        </w:rPr>
      </w:pPr>
      <w:r w:rsidRPr="0073220C">
        <w:rPr>
          <w:rFonts w:ascii="Times New Roman" w:eastAsia="Calibri" w:hAnsi="Times New Roman" w:cs="Times New Roman"/>
          <w:bCs/>
          <w:sz w:val="12"/>
          <w:szCs w:val="12"/>
        </w:rPr>
        <w:t xml:space="preserve">Глава сельского поселения Серноводск </w:t>
      </w:r>
    </w:p>
    <w:p w:rsidR="0073220C" w:rsidRDefault="0073220C" w:rsidP="0073220C">
      <w:pPr>
        <w:tabs>
          <w:tab w:val="left" w:pos="284"/>
        </w:tabs>
        <w:spacing w:after="0" w:line="240" w:lineRule="auto"/>
        <w:jc w:val="right"/>
        <w:rPr>
          <w:rFonts w:ascii="Times New Roman" w:eastAsia="Calibri" w:hAnsi="Times New Roman" w:cs="Times New Roman"/>
          <w:bCs/>
          <w:sz w:val="12"/>
          <w:szCs w:val="12"/>
        </w:rPr>
      </w:pPr>
      <w:r w:rsidRPr="0073220C">
        <w:rPr>
          <w:rFonts w:ascii="Times New Roman" w:eastAsia="Calibri" w:hAnsi="Times New Roman" w:cs="Times New Roman"/>
          <w:bCs/>
          <w:sz w:val="12"/>
          <w:szCs w:val="12"/>
        </w:rPr>
        <w:t xml:space="preserve">муниципального района Сергиевский                                       </w:t>
      </w:r>
    </w:p>
    <w:p w:rsidR="0073220C" w:rsidRPr="0073220C" w:rsidRDefault="0073220C" w:rsidP="0073220C">
      <w:pPr>
        <w:tabs>
          <w:tab w:val="left" w:pos="284"/>
        </w:tabs>
        <w:spacing w:after="0" w:line="240" w:lineRule="auto"/>
        <w:jc w:val="right"/>
        <w:rPr>
          <w:rFonts w:ascii="Times New Roman" w:eastAsia="Calibri" w:hAnsi="Times New Roman" w:cs="Times New Roman"/>
          <w:sz w:val="12"/>
          <w:szCs w:val="12"/>
        </w:rPr>
      </w:pPr>
      <w:proofErr w:type="spellStart"/>
      <w:r w:rsidRPr="0073220C">
        <w:rPr>
          <w:rFonts w:ascii="Times New Roman" w:eastAsia="Calibri" w:hAnsi="Times New Roman" w:cs="Times New Roman"/>
          <w:sz w:val="12"/>
          <w:szCs w:val="12"/>
        </w:rPr>
        <w:t>Чебоксарова</w:t>
      </w:r>
      <w:proofErr w:type="spellEnd"/>
      <w:r w:rsidRPr="0073220C">
        <w:rPr>
          <w:rFonts w:ascii="Times New Roman" w:eastAsia="Calibri" w:hAnsi="Times New Roman" w:cs="Times New Roman"/>
          <w:sz w:val="12"/>
          <w:szCs w:val="12"/>
        </w:rPr>
        <w:t xml:space="preserve"> Г.Н.</w:t>
      </w:r>
    </w:p>
    <w:p w:rsidR="009673C4" w:rsidRDefault="009673C4" w:rsidP="0073220C">
      <w:pPr>
        <w:tabs>
          <w:tab w:val="left" w:pos="284"/>
        </w:tabs>
        <w:spacing w:after="0" w:line="240" w:lineRule="auto"/>
        <w:jc w:val="center"/>
        <w:rPr>
          <w:rFonts w:ascii="Times New Roman" w:eastAsia="Calibri" w:hAnsi="Times New Roman" w:cs="Times New Roman"/>
          <w:b/>
          <w:sz w:val="12"/>
          <w:szCs w:val="12"/>
        </w:rPr>
      </w:pPr>
    </w:p>
    <w:p w:rsidR="009673C4" w:rsidRDefault="009673C4" w:rsidP="0073220C">
      <w:pPr>
        <w:tabs>
          <w:tab w:val="left" w:pos="284"/>
        </w:tabs>
        <w:spacing w:after="0" w:line="240" w:lineRule="auto"/>
        <w:jc w:val="center"/>
        <w:rPr>
          <w:rFonts w:ascii="Times New Roman" w:eastAsia="Calibri" w:hAnsi="Times New Roman" w:cs="Times New Roman"/>
          <w:b/>
          <w:sz w:val="12"/>
          <w:szCs w:val="12"/>
        </w:rPr>
      </w:pPr>
    </w:p>
    <w:p w:rsidR="009673C4" w:rsidRDefault="009673C4" w:rsidP="0073220C">
      <w:pPr>
        <w:tabs>
          <w:tab w:val="left" w:pos="284"/>
        </w:tabs>
        <w:spacing w:after="0" w:line="240" w:lineRule="auto"/>
        <w:jc w:val="center"/>
        <w:rPr>
          <w:rFonts w:ascii="Times New Roman" w:eastAsia="Calibri" w:hAnsi="Times New Roman" w:cs="Times New Roman"/>
          <w:b/>
          <w:sz w:val="12"/>
          <w:szCs w:val="12"/>
        </w:rPr>
      </w:pPr>
    </w:p>
    <w:p w:rsidR="009673C4" w:rsidRDefault="009673C4" w:rsidP="0073220C">
      <w:pPr>
        <w:tabs>
          <w:tab w:val="left" w:pos="284"/>
        </w:tabs>
        <w:spacing w:after="0" w:line="240" w:lineRule="auto"/>
        <w:jc w:val="center"/>
        <w:rPr>
          <w:rFonts w:ascii="Times New Roman" w:eastAsia="Calibri" w:hAnsi="Times New Roman" w:cs="Times New Roman"/>
          <w:b/>
          <w:sz w:val="12"/>
          <w:szCs w:val="12"/>
        </w:rPr>
      </w:pPr>
    </w:p>
    <w:p w:rsidR="0073220C" w:rsidRPr="003F1464"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73220C"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73220C" w:rsidRPr="003F1464"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73220C" w:rsidRPr="003F1464"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73220C" w:rsidRDefault="0073220C" w:rsidP="0073220C">
      <w:pPr>
        <w:tabs>
          <w:tab w:val="left" w:pos="284"/>
        </w:tabs>
        <w:spacing w:after="0" w:line="240" w:lineRule="auto"/>
        <w:jc w:val="center"/>
        <w:rPr>
          <w:rFonts w:ascii="Times New Roman" w:eastAsia="Calibri" w:hAnsi="Times New Roman" w:cs="Times New Roman"/>
          <w:sz w:val="12"/>
          <w:szCs w:val="12"/>
        </w:rPr>
      </w:pPr>
    </w:p>
    <w:p w:rsidR="0073220C" w:rsidRPr="003F1464" w:rsidRDefault="0073220C" w:rsidP="0073220C">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73220C" w:rsidRDefault="0073220C" w:rsidP="0073220C">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37</w:t>
      </w:r>
    </w:p>
    <w:p w:rsidR="0073220C" w:rsidRDefault="0073220C" w:rsidP="0073220C">
      <w:pPr>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Серноводск муниципального района Сергиевский № 48 от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73220C" w:rsidRPr="0073220C" w:rsidRDefault="0073220C" w:rsidP="0073220C">
      <w:pPr>
        <w:spacing w:after="0" w:line="240" w:lineRule="auto"/>
        <w:ind w:firstLine="284"/>
        <w:jc w:val="both"/>
        <w:rPr>
          <w:rFonts w:ascii="Times New Roman" w:eastAsia="Calibri" w:hAnsi="Times New Roman" w:cs="Times New Roman"/>
          <w:b/>
          <w:sz w:val="12"/>
          <w:szCs w:val="12"/>
        </w:rPr>
      </w:pPr>
      <w:r w:rsidRPr="0073220C">
        <w:rPr>
          <w:rFonts w:ascii="Times New Roman" w:eastAsia="Calibri" w:hAnsi="Times New Roman" w:cs="Times New Roman"/>
          <w:b/>
          <w:sz w:val="12"/>
          <w:szCs w:val="12"/>
        </w:rPr>
        <w:t>ПОСТАНОВЛЯЕТ:</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Серноводск муниципального района Сергиевский № </w:t>
      </w:r>
      <w:proofErr w:type="gramStart"/>
      <w:r w:rsidRPr="0073220C">
        <w:rPr>
          <w:rFonts w:ascii="Times New Roman" w:eastAsia="Calibri" w:hAnsi="Times New Roman" w:cs="Times New Roman"/>
          <w:sz w:val="12"/>
          <w:szCs w:val="12"/>
        </w:rPr>
        <w:t>48  от</w:t>
      </w:r>
      <w:proofErr w:type="gramEnd"/>
      <w:r w:rsidRPr="0073220C">
        <w:rPr>
          <w:rFonts w:ascii="Times New Roman" w:eastAsia="Calibri" w:hAnsi="Times New Roman" w:cs="Times New Roman"/>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на 2019-2021гг. (далее - Программа) следующего содержания:</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proofErr w:type="gramStart"/>
      <w:r w:rsidRPr="0073220C">
        <w:rPr>
          <w:rFonts w:ascii="Times New Roman" w:eastAsia="Calibri" w:hAnsi="Times New Roman" w:cs="Times New Roman"/>
          <w:sz w:val="12"/>
          <w:szCs w:val="12"/>
        </w:rPr>
        <w:t>.1.В</w:t>
      </w:r>
      <w:proofErr w:type="gramEnd"/>
      <w:r w:rsidRPr="0073220C">
        <w:rPr>
          <w:rFonts w:ascii="Times New Roman" w:eastAsia="Calibri" w:hAnsi="Times New Roman" w:cs="Times New Roman"/>
          <w:sz w:val="12"/>
          <w:szCs w:val="12"/>
        </w:rPr>
        <w:t xml:space="preserve"> Паспорте Программы позицию «Объемы и источники финансирования программных мероприятий» изложить в следующей редакции: </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Объем   финансирования, необходимый для </w:t>
      </w:r>
      <w:proofErr w:type="gramStart"/>
      <w:r w:rsidRPr="0073220C">
        <w:rPr>
          <w:rFonts w:ascii="Times New Roman" w:eastAsia="Calibri" w:hAnsi="Times New Roman" w:cs="Times New Roman"/>
          <w:sz w:val="12"/>
          <w:szCs w:val="12"/>
        </w:rPr>
        <w:t>реализации  мероприятий</w:t>
      </w:r>
      <w:proofErr w:type="gramEnd"/>
      <w:r w:rsidRPr="0073220C">
        <w:rPr>
          <w:rFonts w:ascii="Times New Roman" w:eastAsia="Calibri" w:hAnsi="Times New Roman" w:cs="Times New Roman"/>
          <w:sz w:val="12"/>
          <w:szCs w:val="12"/>
        </w:rPr>
        <w:t xml:space="preserve">  Программы составит 584,66014 тыс. рублей, в том числе по годам:</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2019 год – 302,18124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2020 год – 141,23945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2021 год – 141,23945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1.2. Раздел Программы 4 «Перечень программных мероприятий» изложить в следующей редакции: </w:t>
      </w:r>
    </w:p>
    <w:tbl>
      <w:tblPr>
        <w:tblW w:w="7513" w:type="dxa"/>
        <w:tblInd w:w="108" w:type="dxa"/>
        <w:tblLayout w:type="fixed"/>
        <w:tblLook w:val="04A0" w:firstRow="1" w:lastRow="0" w:firstColumn="1" w:lastColumn="0" w:noHBand="0" w:noVBand="1"/>
      </w:tblPr>
      <w:tblGrid>
        <w:gridCol w:w="427"/>
        <w:gridCol w:w="2692"/>
        <w:gridCol w:w="850"/>
        <w:gridCol w:w="993"/>
        <w:gridCol w:w="850"/>
        <w:gridCol w:w="1701"/>
      </w:tblGrid>
      <w:tr w:rsidR="0073220C" w:rsidRPr="0073220C" w:rsidTr="0073220C">
        <w:tc>
          <w:tcPr>
            <w:tcW w:w="427" w:type="dxa"/>
            <w:vMerge w:val="restart"/>
            <w:tcBorders>
              <w:top w:val="single" w:sz="4" w:space="0" w:color="000000"/>
              <w:left w:val="single" w:sz="4" w:space="0" w:color="000000"/>
              <w:bottom w:val="single" w:sz="4" w:space="0" w:color="000000"/>
              <w:right w:val="nil"/>
            </w:tcBorders>
            <w:hideMark/>
          </w:tcPr>
          <w:p w:rsidR="0073220C" w:rsidRPr="0073220C" w:rsidRDefault="0073220C" w:rsidP="0073220C">
            <w:pPr>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 п/п</w:t>
            </w:r>
          </w:p>
        </w:tc>
        <w:tc>
          <w:tcPr>
            <w:tcW w:w="2692" w:type="dxa"/>
            <w:vMerge w:val="restart"/>
            <w:tcBorders>
              <w:top w:val="single" w:sz="4" w:space="0" w:color="000000"/>
              <w:left w:val="single" w:sz="4" w:space="0" w:color="000000"/>
              <w:bottom w:val="single" w:sz="4" w:space="0" w:color="000000"/>
              <w:right w:val="nil"/>
            </w:tcBorders>
            <w:hideMark/>
          </w:tcPr>
          <w:p w:rsidR="0073220C" w:rsidRPr="0073220C" w:rsidRDefault="0073220C" w:rsidP="0073220C">
            <w:pPr>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Наименование мероприятия</w:t>
            </w:r>
          </w:p>
        </w:tc>
        <w:tc>
          <w:tcPr>
            <w:tcW w:w="2693" w:type="dxa"/>
            <w:gridSpan w:val="3"/>
            <w:tcBorders>
              <w:top w:val="single" w:sz="4" w:space="0" w:color="000000"/>
              <w:left w:val="single" w:sz="4" w:space="0" w:color="000000"/>
              <w:bottom w:val="single" w:sz="4" w:space="0" w:color="000000"/>
              <w:right w:val="nil"/>
            </w:tcBorders>
            <w:hideMark/>
          </w:tcPr>
          <w:p w:rsidR="0073220C" w:rsidRPr="0073220C" w:rsidRDefault="0073220C" w:rsidP="0073220C">
            <w:pPr>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Планируемый объем финансирования, тыс. рублей</w:t>
            </w:r>
          </w:p>
        </w:tc>
        <w:tc>
          <w:tcPr>
            <w:tcW w:w="1701" w:type="dxa"/>
            <w:tcBorders>
              <w:top w:val="single" w:sz="4" w:space="0" w:color="000000"/>
              <w:left w:val="single" w:sz="4" w:space="0" w:color="000000"/>
              <w:bottom w:val="single" w:sz="4" w:space="0" w:color="000000"/>
              <w:right w:val="single" w:sz="4" w:space="0" w:color="000000"/>
            </w:tcBorders>
            <w:hideMark/>
          </w:tcPr>
          <w:p w:rsidR="0073220C" w:rsidRPr="0073220C" w:rsidRDefault="0073220C" w:rsidP="0073220C">
            <w:pPr>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Исполнитель мероприятия</w:t>
            </w:r>
          </w:p>
        </w:tc>
      </w:tr>
      <w:tr w:rsidR="0073220C" w:rsidRPr="0073220C" w:rsidTr="0073220C">
        <w:tc>
          <w:tcPr>
            <w:tcW w:w="427" w:type="dxa"/>
            <w:vMerge/>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p>
        </w:tc>
        <w:tc>
          <w:tcPr>
            <w:tcW w:w="2692" w:type="dxa"/>
            <w:vMerge/>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nil"/>
            </w:tcBorders>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2019</w:t>
            </w:r>
          </w:p>
        </w:tc>
        <w:tc>
          <w:tcPr>
            <w:tcW w:w="993" w:type="dxa"/>
            <w:tcBorders>
              <w:top w:val="single" w:sz="4" w:space="0" w:color="000000"/>
              <w:left w:val="single" w:sz="4" w:space="0" w:color="000000"/>
              <w:bottom w:val="single" w:sz="4" w:space="0" w:color="000000"/>
              <w:right w:val="nil"/>
            </w:tcBorders>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2020</w:t>
            </w:r>
          </w:p>
        </w:tc>
        <w:tc>
          <w:tcPr>
            <w:tcW w:w="850" w:type="dxa"/>
            <w:tcBorders>
              <w:top w:val="single" w:sz="4" w:space="0" w:color="000000"/>
              <w:left w:val="single" w:sz="4" w:space="0" w:color="000000"/>
              <w:bottom w:val="single" w:sz="4" w:space="0" w:color="000000"/>
              <w:right w:val="nil"/>
            </w:tcBorders>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2021</w:t>
            </w:r>
          </w:p>
        </w:tc>
        <w:tc>
          <w:tcPr>
            <w:tcW w:w="1701" w:type="dxa"/>
            <w:tcBorders>
              <w:top w:val="single" w:sz="4" w:space="0" w:color="000000"/>
              <w:left w:val="single" w:sz="4" w:space="0" w:color="000000"/>
              <w:bottom w:val="single" w:sz="4" w:space="0" w:color="000000"/>
              <w:right w:val="single" w:sz="4" w:space="0" w:color="000000"/>
            </w:tcBorders>
          </w:tcPr>
          <w:p w:rsidR="0073220C" w:rsidRPr="0073220C" w:rsidRDefault="0073220C" w:rsidP="0073220C">
            <w:pPr>
              <w:spacing w:after="0" w:line="240" w:lineRule="auto"/>
              <w:jc w:val="center"/>
              <w:rPr>
                <w:rFonts w:ascii="Times New Roman" w:eastAsia="Calibri" w:hAnsi="Times New Roman" w:cs="Times New Roman"/>
                <w:sz w:val="12"/>
                <w:szCs w:val="12"/>
              </w:rPr>
            </w:pPr>
          </w:p>
        </w:tc>
      </w:tr>
      <w:tr w:rsidR="0073220C" w:rsidRPr="0073220C" w:rsidTr="0073220C">
        <w:tc>
          <w:tcPr>
            <w:tcW w:w="427" w:type="dxa"/>
            <w:tcBorders>
              <w:top w:val="single" w:sz="4" w:space="0" w:color="000000"/>
              <w:left w:val="single" w:sz="4" w:space="0" w:color="000000"/>
              <w:bottom w:val="single" w:sz="4" w:space="0" w:color="000000"/>
              <w:right w:val="nil"/>
            </w:tcBorders>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w:t>
            </w:r>
          </w:p>
        </w:tc>
        <w:tc>
          <w:tcPr>
            <w:tcW w:w="2692" w:type="dxa"/>
            <w:tcBorders>
              <w:top w:val="single" w:sz="4" w:space="0" w:color="000000"/>
              <w:left w:val="single" w:sz="4" w:space="0" w:color="000000"/>
              <w:bottom w:val="single" w:sz="4" w:space="0" w:color="000000"/>
              <w:right w:val="nil"/>
            </w:tcBorders>
            <w:hideMark/>
          </w:tcPr>
          <w:p w:rsidR="0073220C" w:rsidRPr="0073220C" w:rsidRDefault="0073220C" w:rsidP="0073220C">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49,39316</w:t>
            </w:r>
          </w:p>
        </w:tc>
        <w:tc>
          <w:tcPr>
            <w:tcW w:w="993"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49,39316</w:t>
            </w:r>
          </w:p>
        </w:tc>
        <w:tc>
          <w:tcPr>
            <w:tcW w:w="850"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49,39316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Администрация сельского поселения Серноводск</w:t>
            </w:r>
          </w:p>
        </w:tc>
      </w:tr>
      <w:tr w:rsidR="0073220C" w:rsidRPr="0073220C" w:rsidTr="0073220C">
        <w:tc>
          <w:tcPr>
            <w:tcW w:w="427" w:type="dxa"/>
            <w:tcBorders>
              <w:top w:val="single" w:sz="4" w:space="0" w:color="000000"/>
              <w:left w:val="single" w:sz="4" w:space="0" w:color="000000"/>
              <w:bottom w:val="single" w:sz="4" w:space="0" w:color="000000"/>
              <w:right w:val="nil"/>
            </w:tcBorders>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2</w:t>
            </w:r>
          </w:p>
        </w:tc>
        <w:tc>
          <w:tcPr>
            <w:tcW w:w="2692" w:type="dxa"/>
            <w:tcBorders>
              <w:top w:val="single" w:sz="4" w:space="0" w:color="000000"/>
              <w:left w:val="single" w:sz="4" w:space="0" w:color="000000"/>
              <w:bottom w:val="single" w:sz="4" w:space="0" w:color="000000"/>
              <w:right w:val="nil"/>
            </w:tcBorders>
            <w:hideMark/>
          </w:tcPr>
          <w:p w:rsidR="0073220C" w:rsidRPr="0073220C" w:rsidRDefault="0073220C" w:rsidP="0073220C">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79,57029</w:t>
            </w:r>
          </w:p>
        </w:tc>
        <w:tc>
          <w:tcPr>
            <w:tcW w:w="993"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79,57029</w:t>
            </w:r>
          </w:p>
        </w:tc>
        <w:tc>
          <w:tcPr>
            <w:tcW w:w="850"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79,57029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Администрация сельского поселения Серноводск</w:t>
            </w:r>
          </w:p>
        </w:tc>
      </w:tr>
      <w:tr w:rsidR="0073220C" w:rsidRPr="0073220C" w:rsidTr="0073220C">
        <w:trPr>
          <w:trHeight w:val="73"/>
        </w:trPr>
        <w:tc>
          <w:tcPr>
            <w:tcW w:w="427" w:type="dxa"/>
            <w:tcBorders>
              <w:top w:val="single" w:sz="4" w:space="0" w:color="000000"/>
              <w:left w:val="single" w:sz="4" w:space="0" w:color="000000"/>
              <w:bottom w:val="single" w:sz="4" w:space="0" w:color="000000"/>
              <w:right w:val="nil"/>
            </w:tcBorders>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3</w:t>
            </w:r>
          </w:p>
        </w:tc>
        <w:tc>
          <w:tcPr>
            <w:tcW w:w="2692" w:type="dxa"/>
            <w:tcBorders>
              <w:top w:val="single" w:sz="4" w:space="0" w:color="000000"/>
              <w:left w:val="single" w:sz="4" w:space="0" w:color="000000"/>
              <w:bottom w:val="single" w:sz="4" w:space="0" w:color="000000"/>
              <w:right w:val="nil"/>
            </w:tcBorders>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104,00000</w:t>
            </w:r>
          </w:p>
        </w:tc>
        <w:tc>
          <w:tcPr>
            <w:tcW w:w="993"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Администрация сельского поселения Серноводск</w:t>
            </w:r>
          </w:p>
        </w:tc>
      </w:tr>
      <w:tr w:rsidR="0073220C" w:rsidRPr="0073220C" w:rsidTr="0073220C">
        <w:trPr>
          <w:trHeight w:val="73"/>
        </w:trPr>
        <w:tc>
          <w:tcPr>
            <w:tcW w:w="427" w:type="dxa"/>
            <w:tcBorders>
              <w:top w:val="single" w:sz="4" w:space="0" w:color="000000"/>
              <w:left w:val="single" w:sz="4" w:space="0" w:color="000000"/>
              <w:bottom w:val="single" w:sz="4" w:space="0" w:color="000000"/>
              <w:right w:val="nil"/>
            </w:tcBorders>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4</w:t>
            </w:r>
          </w:p>
        </w:tc>
        <w:tc>
          <w:tcPr>
            <w:tcW w:w="2692" w:type="dxa"/>
            <w:tcBorders>
              <w:top w:val="single" w:sz="4" w:space="0" w:color="000000"/>
              <w:left w:val="single" w:sz="4" w:space="0" w:color="000000"/>
              <w:bottom w:val="single" w:sz="4" w:space="0" w:color="000000"/>
              <w:right w:val="nil"/>
            </w:tcBorders>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ТО пожарной сигнализации</w:t>
            </w:r>
          </w:p>
        </w:tc>
        <w:tc>
          <w:tcPr>
            <w:tcW w:w="850"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12,27600</w:t>
            </w:r>
          </w:p>
        </w:tc>
        <w:tc>
          <w:tcPr>
            <w:tcW w:w="993"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12,27600</w:t>
            </w:r>
          </w:p>
        </w:tc>
        <w:tc>
          <w:tcPr>
            <w:tcW w:w="850"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12,27600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Администрация сельского поселения Серноводск</w:t>
            </w:r>
          </w:p>
        </w:tc>
      </w:tr>
      <w:tr w:rsidR="0073220C" w:rsidRPr="0073220C" w:rsidTr="0073220C">
        <w:trPr>
          <w:trHeight w:val="70"/>
        </w:trPr>
        <w:tc>
          <w:tcPr>
            <w:tcW w:w="427" w:type="dxa"/>
            <w:tcBorders>
              <w:top w:val="single" w:sz="4" w:space="0" w:color="000000"/>
              <w:left w:val="single" w:sz="4" w:space="0" w:color="000000"/>
              <w:bottom w:val="single" w:sz="4" w:space="0" w:color="000000"/>
              <w:right w:val="nil"/>
            </w:tcBorders>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5</w:t>
            </w:r>
          </w:p>
        </w:tc>
        <w:tc>
          <w:tcPr>
            <w:tcW w:w="2692" w:type="dxa"/>
            <w:tcBorders>
              <w:top w:val="single" w:sz="4" w:space="0" w:color="000000"/>
              <w:left w:val="single" w:sz="4" w:space="0" w:color="000000"/>
              <w:bottom w:val="single" w:sz="4" w:space="0" w:color="000000"/>
              <w:right w:val="nil"/>
            </w:tcBorders>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Прочие мероприятия</w:t>
            </w:r>
          </w:p>
        </w:tc>
        <w:tc>
          <w:tcPr>
            <w:tcW w:w="850" w:type="dxa"/>
            <w:tcBorders>
              <w:top w:val="single" w:sz="4" w:space="0" w:color="000000"/>
              <w:left w:val="single" w:sz="4" w:space="0" w:color="000000"/>
              <w:bottom w:val="single" w:sz="4" w:space="0" w:color="000000"/>
              <w:right w:val="nil"/>
            </w:tcBorders>
            <w:vAlign w:val="center"/>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56,94179</w:t>
            </w:r>
          </w:p>
        </w:tc>
        <w:tc>
          <w:tcPr>
            <w:tcW w:w="993" w:type="dxa"/>
            <w:tcBorders>
              <w:top w:val="single" w:sz="4" w:space="0" w:color="000000"/>
              <w:left w:val="single" w:sz="4" w:space="0" w:color="000000"/>
              <w:bottom w:val="single" w:sz="4" w:space="0" w:color="000000"/>
              <w:right w:val="nil"/>
            </w:tcBorders>
            <w:vAlign w:val="center"/>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nil"/>
            </w:tcBorders>
            <w:vAlign w:val="center"/>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73220C" w:rsidRPr="0073220C" w:rsidRDefault="0073220C" w:rsidP="0073220C">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Администрация сельского поселения Серноводск</w:t>
            </w:r>
          </w:p>
        </w:tc>
      </w:tr>
      <w:tr w:rsidR="0073220C" w:rsidRPr="0073220C" w:rsidTr="0073220C">
        <w:trPr>
          <w:trHeight w:val="70"/>
        </w:trPr>
        <w:tc>
          <w:tcPr>
            <w:tcW w:w="427" w:type="dxa"/>
            <w:tcBorders>
              <w:top w:val="single" w:sz="4" w:space="0" w:color="000000"/>
              <w:left w:val="single" w:sz="4" w:space="0" w:color="000000"/>
              <w:bottom w:val="single" w:sz="4" w:space="0" w:color="000000"/>
              <w:right w:val="nil"/>
            </w:tcBorders>
          </w:tcPr>
          <w:p w:rsidR="0073220C" w:rsidRPr="0073220C" w:rsidRDefault="0073220C" w:rsidP="0073220C">
            <w:pPr>
              <w:spacing w:after="0" w:line="240" w:lineRule="auto"/>
              <w:jc w:val="both"/>
              <w:rPr>
                <w:rFonts w:ascii="Times New Roman" w:eastAsia="Calibri" w:hAnsi="Times New Roman" w:cs="Times New Roman"/>
                <w:sz w:val="12"/>
                <w:szCs w:val="12"/>
              </w:rPr>
            </w:pPr>
          </w:p>
        </w:tc>
        <w:tc>
          <w:tcPr>
            <w:tcW w:w="2692" w:type="dxa"/>
            <w:tcBorders>
              <w:top w:val="single" w:sz="4" w:space="0" w:color="000000"/>
              <w:left w:val="single" w:sz="4" w:space="0" w:color="000000"/>
              <w:bottom w:val="single" w:sz="4" w:space="0" w:color="000000"/>
              <w:right w:val="nil"/>
            </w:tcBorders>
            <w:hideMark/>
          </w:tcPr>
          <w:p w:rsidR="0073220C" w:rsidRPr="0073220C" w:rsidRDefault="0073220C" w:rsidP="0073220C">
            <w:pPr>
              <w:spacing w:after="0" w:line="240" w:lineRule="auto"/>
              <w:jc w:val="both"/>
              <w:rPr>
                <w:rFonts w:ascii="Times New Roman" w:eastAsia="Calibri" w:hAnsi="Times New Roman" w:cs="Times New Roman"/>
                <w:b/>
                <w:sz w:val="12"/>
                <w:szCs w:val="12"/>
              </w:rPr>
            </w:pPr>
            <w:r w:rsidRPr="0073220C">
              <w:rPr>
                <w:rFonts w:ascii="Times New Roman" w:eastAsia="Calibri" w:hAnsi="Times New Roman" w:cs="Times New Roman"/>
                <w:b/>
                <w:sz w:val="12"/>
                <w:szCs w:val="12"/>
              </w:rPr>
              <w:t>Всего:</w:t>
            </w:r>
          </w:p>
        </w:tc>
        <w:tc>
          <w:tcPr>
            <w:tcW w:w="850"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302,18124</w:t>
            </w:r>
          </w:p>
        </w:tc>
        <w:tc>
          <w:tcPr>
            <w:tcW w:w="993"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141,23945</w:t>
            </w:r>
          </w:p>
        </w:tc>
        <w:tc>
          <w:tcPr>
            <w:tcW w:w="850" w:type="dxa"/>
            <w:tcBorders>
              <w:top w:val="single" w:sz="4" w:space="0" w:color="000000"/>
              <w:left w:val="single" w:sz="4" w:space="0" w:color="000000"/>
              <w:bottom w:val="single" w:sz="4" w:space="0" w:color="000000"/>
              <w:right w:val="nil"/>
            </w:tcBorders>
            <w:vAlign w:val="center"/>
            <w:hideMark/>
          </w:tcPr>
          <w:p w:rsidR="0073220C" w:rsidRPr="0073220C" w:rsidRDefault="0073220C" w:rsidP="0073220C">
            <w:pPr>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141,23945</w:t>
            </w:r>
          </w:p>
        </w:tc>
        <w:tc>
          <w:tcPr>
            <w:tcW w:w="1701" w:type="dxa"/>
            <w:tcBorders>
              <w:top w:val="single" w:sz="4" w:space="0" w:color="000000"/>
              <w:left w:val="single" w:sz="4" w:space="0" w:color="000000"/>
              <w:bottom w:val="single" w:sz="4" w:space="0" w:color="000000"/>
              <w:right w:val="single" w:sz="4" w:space="0" w:color="000000"/>
            </w:tcBorders>
            <w:vAlign w:val="center"/>
          </w:tcPr>
          <w:p w:rsidR="0073220C" w:rsidRPr="0073220C" w:rsidRDefault="0073220C" w:rsidP="0073220C">
            <w:pPr>
              <w:spacing w:after="0" w:line="240" w:lineRule="auto"/>
              <w:jc w:val="center"/>
              <w:rPr>
                <w:rFonts w:ascii="Times New Roman" w:eastAsia="Calibri" w:hAnsi="Times New Roman" w:cs="Times New Roman"/>
                <w:b/>
                <w:sz w:val="12"/>
                <w:szCs w:val="12"/>
              </w:rPr>
            </w:pPr>
          </w:p>
        </w:tc>
      </w:tr>
    </w:tbl>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3220C">
        <w:rPr>
          <w:rFonts w:ascii="Times New Roman" w:eastAsia="Calibri" w:hAnsi="Times New Roman" w:cs="Times New Roman"/>
          <w:sz w:val="12"/>
          <w:szCs w:val="12"/>
        </w:rPr>
        <w:t xml:space="preserve">  1.3.В разделе программы 5 «Обоснование ресурсного обеспечения Программы» изложить в следующей редакции: </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Объем   финансирования, необходимый для </w:t>
      </w:r>
      <w:proofErr w:type="gramStart"/>
      <w:r w:rsidRPr="0073220C">
        <w:rPr>
          <w:rFonts w:ascii="Times New Roman" w:eastAsia="Calibri" w:hAnsi="Times New Roman" w:cs="Times New Roman"/>
          <w:sz w:val="12"/>
          <w:szCs w:val="12"/>
        </w:rPr>
        <w:t>реализации  мероприятий</w:t>
      </w:r>
      <w:proofErr w:type="gramEnd"/>
      <w:r w:rsidRPr="0073220C">
        <w:rPr>
          <w:rFonts w:ascii="Times New Roman" w:eastAsia="Calibri" w:hAnsi="Times New Roman" w:cs="Times New Roman"/>
          <w:sz w:val="12"/>
          <w:szCs w:val="12"/>
        </w:rPr>
        <w:t xml:space="preserve">  Программы  составит  584,66014 тыс. рублей, в том числе по годам:</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на 2019 год – 302,18124 тыс. рублей;</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на 2020 год – 141,23945 тыс. рублей;</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на 2021 год – 141,23945 тыс. рублей</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73220C">
        <w:rPr>
          <w:rFonts w:ascii="Times New Roman" w:eastAsia="Calibri" w:hAnsi="Times New Roman" w:cs="Times New Roman"/>
          <w:sz w:val="12"/>
          <w:szCs w:val="12"/>
        </w:rPr>
        <w:tab/>
      </w:r>
    </w:p>
    <w:p w:rsidR="0073220C" w:rsidRPr="0073220C" w:rsidRDefault="0073220C" w:rsidP="0073220C">
      <w:pPr>
        <w:spacing w:after="0" w:line="240" w:lineRule="auto"/>
        <w:jc w:val="right"/>
        <w:rPr>
          <w:rFonts w:ascii="Times New Roman" w:eastAsia="Calibri" w:hAnsi="Times New Roman" w:cs="Times New Roman"/>
          <w:bCs/>
          <w:sz w:val="12"/>
          <w:szCs w:val="12"/>
        </w:rPr>
      </w:pPr>
      <w:r w:rsidRPr="0073220C">
        <w:rPr>
          <w:rFonts w:ascii="Times New Roman" w:eastAsia="Calibri" w:hAnsi="Times New Roman" w:cs="Times New Roman"/>
          <w:bCs/>
          <w:sz w:val="12"/>
          <w:szCs w:val="12"/>
        </w:rPr>
        <w:t xml:space="preserve">Глава сельского поселения Серноводск </w:t>
      </w:r>
    </w:p>
    <w:p w:rsidR="0073220C" w:rsidRDefault="0073220C" w:rsidP="0073220C">
      <w:pPr>
        <w:spacing w:after="0" w:line="240" w:lineRule="auto"/>
        <w:jc w:val="right"/>
        <w:rPr>
          <w:rFonts w:ascii="Times New Roman" w:eastAsia="Calibri" w:hAnsi="Times New Roman" w:cs="Times New Roman"/>
          <w:bCs/>
          <w:sz w:val="12"/>
          <w:szCs w:val="12"/>
        </w:rPr>
      </w:pPr>
      <w:r w:rsidRPr="0073220C">
        <w:rPr>
          <w:rFonts w:ascii="Times New Roman" w:eastAsia="Calibri" w:hAnsi="Times New Roman" w:cs="Times New Roman"/>
          <w:bCs/>
          <w:sz w:val="12"/>
          <w:szCs w:val="12"/>
        </w:rPr>
        <w:t xml:space="preserve">муниципального района Сергиевский                                 </w:t>
      </w:r>
    </w:p>
    <w:p w:rsidR="0073220C" w:rsidRPr="0073220C" w:rsidRDefault="0073220C" w:rsidP="0073220C">
      <w:pPr>
        <w:spacing w:after="0" w:line="240" w:lineRule="auto"/>
        <w:jc w:val="right"/>
        <w:rPr>
          <w:rFonts w:ascii="Times New Roman" w:eastAsia="Calibri" w:hAnsi="Times New Roman" w:cs="Times New Roman"/>
          <w:sz w:val="12"/>
          <w:szCs w:val="12"/>
        </w:rPr>
      </w:pPr>
      <w:r w:rsidRPr="0073220C">
        <w:rPr>
          <w:rFonts w:ascii="Times New Roman" w:eastAsia="Calibri" w:hAnsi="Times New Roman" w:cs="Times New Roman"/>
          <w:bCs/>
          <w:sz w:val="12"/>
          <w:szCs w:val="12"/>
        </w:rPr>
        <w:t xml:space="preserve">    </w:t>
      </w:r>
      <w:proofErr w:type="spellStart"/>
      <w:r w:rsidRPr="0073220C">
        <w:rPr>
          <w:rFonts w:ascii="Times New Roman" w:eastAsia="Calibri" w:hAnsi="Times New Roman" w:cs="Times New Roman"/>
          <w:sz w:val="12"/>
          <w:szCs w:val="12"/>
        </w:rPr>
        <w:t>Чебоксарова</w:t>
      </w:r>
      <w:proofErr w:type="spellEnd"/>
      <w:r w:rsidRPr="0073220C">
        <w:rPr>
          <w:rFonts w:ascii="Times New Roman" w:eastAsia="Calibri" w:hAnsi="Times New Roman" w:cs="Times New Roman"/>
          <w:sz w:val="12"/>
          <w:szCs w:val="12"/>
        </w:rPr>
        <w:t xml:space="preserve"> Г.Н</w:t>
      </w:r>
    </w:p>
    <w:p w:rsidR="0073220C" w:rsidRPr="003F1464"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73220C"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73220C" w:rsidRPr="003F1464"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73220C" w:rsidRPr="003F1464" w:rsidRDefault="0073220C" w:rsidP="0073220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73220C" w:rsidRDefault="0073220C" w:rsidP="0073220C">
      <w:pPr>
        <w:tabs>
          <w:tab w:val="left" w:pos="284"/>
        </w:tabs>
        <w:spacing w:after="0" w:line="240" w:lineRule="auto"/>
        <w:jc w:val="center"/>
        <w:rPr>
          <w:rFonts w:ascii="Times New Roman" w:eastAsia="Calibri" w:hAnsi="Times New Roman" w:cs="Times New Roman"/>
          <w:sz w:val="12"/>
          <w:szCs w:val="12"/>
        </w:rPr>
      </w:pPr>
    </w:p>
    <w:p w:rsidR="0073220C" w:rsidRPr="003F1464" w:rsidRDefault="0073220C" w:rsidP="0073220C">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73220C" w:rsidRDefault="0073220C" w:rsidP="0073220C">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38</w:t>
      </w:r>
    </w:p>
    <w:p w:rsidR="0073220C" w:rsidRDefault="0073220C" w:rsidP="0073220C">
      <w:pPr>
        <w:spacing w:after="0" w:line="240" w:lineRule="auto"/>
        <w:jc w:val="center"/>
        <w:rPr>
          <w:rFonts w:ascii="Times New Roman" w:eastAsia="Calibri" w:hAnsi="Times New Roman" w:cs="Times New Roman"/>
          <w:b/>
          <w:sz w:val="12"/>
          <w:szCs w:val="12"/>
        </w:rPr>
      </w:pPr>
      <w:r w:rsidRPr="0073220C">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Серноводск муниципального района Сергиевский № 50 от 29.12.2018г. «Об утверждении муниципальной программы «Совершенствование муниципального </w:t>
      </w:r>
      <w:proofErr w:type="gramStart"/>
      <w:r w:rsidRPr="0073220C">
        <w:rPr>
          <w:rFonts w:ascii="Times New Roman" w:eastAsia="Calibri" w:hAnsi="Times New Roman" w:cs="Times New Roman"/>
          <w:b/>
          <w:sz w:val="12"/>
          <w:szCs w:val="12"/>
        </w:rPr>
        <w:t>управления  сельского</w:t>
      </w:r>
      <w:proofErr w:type="gramEnd"/>
      <w:r w:rsidRPr="0073220C">
        <w:rPr>
          <w:rFonts w:ascii="Times New Roman" w:eastAsia="Calibri" w:hAnsi="Times New Roman" w:cs="Times New Roman"/>
          <w:b/>
          <w:sz w:val="12"/>
          <w:szCs w:val="12"/>
        </w:rPr>
        <w:t xml:space="preserve"> поселения Серноводск муниципального района Сергиевский» на 2019-2021гг.</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Серноводск,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w:t>
      </w:r>
    </w:p>
    <w:p w:rsidR="0073220C" w:rsidRPr="0073220C" w:rsidRDefault="0073220C" w:rsidP="0073220C">
      <w:pPr>
        <w:spacing w:after="0" w:line="240" w:lineRule="auto"/>
        <w:ind w:firstLine="284"/>
        <w:jc w:val="both"/>
        <w:rPr>
          <w:rFonts w:ascii="Times New Roman" w:eastAsia="Calibri" w:hAnsi="Times New Roman" w:cs="Times New Roman"/>
          <w:b/>
          <w:sz w:val="12"/>
          <w:szCs w:val="12"/>
        </w:rPr>
      </w:pPr>
      <w:r w:rsidRPr="0073220C">
        <w:rPr>
          <w:rFonts w:ascii="Times New Roman" w:eastAsia="Calibri" w:hAnsi="Times New Roman" w:cs="Times New Roman"/>
          <w:b/>
          <w:sz w:val="12"/>
          <w:szCs w:val="12"/>
        </w:rPr>
        <w:t>ПОСТАНОВЛЯЕТ:</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Серноводск муниципального района Сергиевский № 50 от 29.12.2018г. «Об утверждении муниципальной программы «Совершенствование муниципального </w:t>
      </w:r>
      <w:proofErr w:type="gramStart"/>
      <w:r w:rsidRPr="0073220C">
        <w:rPr>
          <w:rFonts w:ascii="Times New Roman" w:eastAsia="Calibri" w:hAnsi="Times New Roman" w:cs="Times New Roman"/>
          <w:sz w:val="12"/>
          <w:szCs w:val="12"/>
        </w:rPr>
        <w:t>управления  сельского</w:t>
      </w:r>
      <w:proofErr w:type="gramEnd"/>
      <w:r w:rsidRPr="0073220C">
        <w:rPr>
          <w:rFonts w:ascii="Times New Roman" w:eastAsia="Calibri" w:hAnsi="Times New Roman" w:cs="Times New Roman"/>
          <w:sz w:val="12"/>
          <w:szCs w:val="12"/>
        </w:rPr>
        <w:t xml:space="preserve"> поселения Серноводск муниципального района Сергиевский» на 2019-2021гг. (далее - Программа) следующего содержания:</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Общий объем финансирования Программы составляет 9708,23215 тыс. руб., в том числе по годам:</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-средств местного бюджета – 8538,35415 тыс. рублей:</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2019 год – 3476,16879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2020 год –2531,09268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2021 год – 2531,09268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средства федерального бюджета- 224,10000 тыс. рублей:</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2019 год – 224,10000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lastRenderedPageBreak/>
        <w:t>2020 год – 0,00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2021 год – 0,00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средства областного бюджета – 945,77800 тыс. рублей:</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2019 год – 945,77800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2020 год – 0,00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2021 год – 0,00 тыс. руб.</w:t>
      </w:r>
    </w:p>
    <w:p w:rsidR="0073220C" w:rsidRPr="0073220C" w:rsidRDefault="0073220C" w:rsidP="0073220C">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1.2.Раздел Программы 4 «Ресурсное обеспечение реализации Программы» изложить в следующей редакции: </w:t>
      </w: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384"/>
        <w:gridCol w:w="4152"/>
        <w:gridCol w:w="851"/>
        <w:gridCol w:w="992"/>
        <w:gridCol w:w="992"/>
      </w:tblGrid>
      <w:tr w:rsidR="0073220C" w:rsidRPr="0073220C" w:rsidTr="00F3326D">
        <w:trPr>
          <w:trHeight w:val="70"/>
          <w:tblHeader/>
        </w:trPr>
        <w:tc>
          <w:tcPr>
            <w:tcW w:w="384" w:type="dxa"/>
            <w:vMerge w:val="restart"/>
            <w:tcBorders>
              <w:top w:val="single" w:sz="4" w:space="0" w:color="auto"/>
              <w:left w:val="single" w:sz="4" w:space="0" w:color="auto"/>
              <w:bottom w:val="single" w:sz="4" w:space="0" w:color="auto"/>
              <w:right w:val="single" w:sz="4" w:space="0" w:color="auto"/>
            </w:tcBorders>
            <w:vAlign w:val="center"/>
            <w:hideMark/>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 п/п</w:t>
            </w:r>
          </w:p>
        </w:tc>
        <w:tc>
          <w:tcPr>
            <w:tcW w:w="4152" w:type="dxa"/>
            <w:vMerge w:val="restart"/>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Наименование мероприятия</w:t>
            </w:r>
          </w:p>
          <w:p w:rsidR="0073220C" w:rsidRPr="00F3326D" w:rsidRDefault="0073220C" w:rsidP="00F3326D">
            <w:pPr>
              <w:spacing w:after="0" w:line="240" w:lineRule="auto"/>
              <w:jc w:val="center"/>
              <w:rPr>
                <w:rFonts w:ascii="Times New Roman" w:eastAsia="Calibri" w:hAnsi="Times New Roman" w:cs="Times New Roman"/>
                <w:b/>
                <w:sz w:val="12"/>
                <w:szCs w:val="12"/>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Годы реализации</w:t>
            </w:r>
          </w:p>
        </w:tc>
      </w:tr>
      <w:tr w:rsidR="0073220C" w:rsidRPr="0073220C" w:rsidTr="00F3326D">
        <w:trPr>
          <w:trHeight w:val="191"/>
          <w:tblHeader/>
        </w:trPr>
        <w:tc>
          <w:tcPr>
            <w:tcW w:w="384" w:type="dxa"/>
            <w:vMerge/>
            <w:tcBorders>
              <w:top w:val="single" w:sz="4" w:space="0" w:color="auto"/>
              <w:left w:val="single" w:sz="4" w:space="0" w:color="auto"/>
              <w:bottom w:val="single" w:sz="4" w:space="0" w:color="auto"/>
              <w:right w:val="single" w:sz="4" w:space="0" w:color="auto"/>
            </w:tcBorders>
            <w:vAlign w:val="center"/>
            <w:hideMark/>
          </w:tcPr>
          <w:p w:rsidR="0073220C" w:rsidRPr="00F3326D" w:rsidRDefault="0073220C" w:rsidP="00F3326D">
            <w:pPr>
              <w:spacing w:after="0" w:line="240" w:lineRule="auto"/>
              <w:jc w:val="center"/>
              <w:rPr>
                <w:rFonts w:ascii="Times New Roman" w:eastAsia="Calibri" w:hAnsi="Times New Roman" w:cs="Times New Roman"/>
                <w:b/>
                <w:sz w:val="12"/>
                <w:szCs w:val="12"/>
              </w:rPr>
            </w:pPr>
          </w:p>
        </w:tc>
        <w:tc>
          <w:tcPr>
            <w:tcW w:w="4152" w:type="dxa"/>
            <w:vMerge/>
            <w:tcBorders>
              <w:top w:val="single" w:sz="4" w:space="0" w:color="auto"/>
              <w:left w:val="single" w:sz="4" w:space="0" w:color="auto"/>
              <w:bottom w:val="single" w:sz="4" w:space="0" w:color="auto"/>
              <w:right w:val="single" w:sz="4" w:space="0" w:color="auto"/>
            </w:tcBorders>
            <w:vAlign w:val="center"/>
            <w:hideMark/>
          </w:tcPr>
          <w:p w:rsidR="0073220C" w:rsidRPr="00F3326D" w:rsidRDefault="0073220C" w:rsidP="00F3326D">
            <w:pPr>
              <w:spacing w:after="0" w:line="240" w:lineRule="auto"/>
              <w:jc w:val="center"/>
              <w:rPr>
                <w:rFonts w:ascii="Times New Roman" w:eastAsia="Calibri" w:hAnsi="Times New Roman" w:cs="Times New Roman"/>
                <w:b/>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 xml:space="preserve">2019 г. в </w:t>
            </w:r>
            <w:proofErr w:type="spellStart"/>
            <w:r w:rsidRPr="00F3326D">
              <w:rPr>
                <w:rFonts w:ascii="Times New Roman" w:eastAsia="Calibri" w:hAnsi="Times New Roman" w:cs="Times New Roman"/>
                <w:b/>
                <w:sz w:val="12"/>
                <w:szCs w:val="12"/>
              </w:rPr>
              <w:t>тыс.руб</w:t>
            </w:r>
            <w:proofErr w:type="spellEnd"/>
            <w:r w:rsidRPr="00F3326D">
              <w:rPr>
                <w:rFonts w:ascii="Times New Roman" w:eastAsia="Calibri" w:hAnsi="Times New Roman" w:cs="Times New Roman"/>
                <w:b/>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 xml:space="preserve">2020 г. в </w:t>
            </w:r>
            <w:proofErr w:type="spellStart"/>
            <w:r w:rsidRPr="00F3326D">
              <w:rPr>
                <w:rFonts w:ascii="Times New Roman" w:eastAsia="Calibri" w:hAnsi="Times New Roman" w:cs="Times New Roman"/>
                <w:b/>
                <w:sz w:val="12"/>
                <w:szCs w:val="12"/>
              </w:rPr>
              <w:t>тыс.руб</w:t>
            </w:r>
            <w:proofErr w:type="spellEnd"/>
            <w:r w:rsidRPr="00F3326D">
              <w:rPr>
                <w:rFonts w:ascii="Times New Roman" w:eastAsia="Calibri" w:hAnsi="Times New Roman" w:cs="Times New Roman"/>
                <w:b/>
                <w:sz w:val="12"/>
                <w:szCs w:val="12"/>
              </w:rPr>
              <w:t>.</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 xml:space="preserve">2021 г. в </w:t>
            </w:r>
            <w:proofErr w:type="spellStart"/>
            <w:r w:rsidRPr="00F3326D">
              <w:rPr>
                <w:rFonts w:ascii="Times New Roman" w:eastAsia="Calibri" w:hAnsi="Times New Roman" w:cs="Times New Roman"/>
                <w:b/>
                <w:sz w:val="12"/>
                <w:szCs w:val="12"/>
              </w:rPr>
              <w:t>тыс.руб</w:t>
            </w:r>
            <w:proofErr w:type="spellEnd"/>
            <w:r w:rsidRPr="00F3326D">
              <w:rPr>
                <w:rFonts w:ascii="Times New Roman" w:eastAsia="Calibri" w:hAnsi="Times New Roman" w:cs="Times New Roman"/>
                <w:b/>
                <w:sz w:val="12"/>
                <w:szCs w:val="12"/>
              </w:rPr>
              <w:t>.</w:t>
            </w:r>
          </w:p>
        </w:tc>
      </w:tr>
      <w:tr w:rsidR="0073220C" w:rsidRPr="0073220C" w:rsidTr="00F3326D">
        <w:trPr>
          <w:trHeight w:val="102"/>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1</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628,09031</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570,99119</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570,99119</w:t>
            </w:r>
          </w:p>
        </w:tc>
      </w:tr>
      <w:tr w:rsidR="0073220C" w:rsidRPr="0073220C" w:rsidTr="00F3326D">
        <w:trPr>
          <w:trHeight w:val="70"/>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2</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Функционирование местных администраций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2691,97311</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1570,10149</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1570,10149</w:t>
            </w:r>
          </w:p>
        </w:tc>
      </w:tr>
      <w:tr w:rsidR="0073220C" w:rsidRPr="0073220C" w:rsidTr="00F3326D">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3</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Укрепление материально-технической базы администрации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r>
      <w:tr w:rsidR="0073220C" w:rsidRPr="0073220C" w:rsidTr="00F3326D">
        <w:trPr>
          <w:trHeight w:val="70"/>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4</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31,46200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r>
      <w:tr w:rsidR="0073220C" w:rsidRPr="0073220C" w:rsidTr="00F3326D">
        <w:trPr>
          <w:trHeight w:val="379"/>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5</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Осуществление полномочий по определению </w:t>
            </w:r>
            <w:proofErr w:type="gramStart"/>
            <w:r w:rsidRPr="0073220C">
              <w:rPr>
                <w:rFonts w:ascii="Times New Roman" w:eastAsia="Calibri" w:hAnsi="Times New Roman" w:cs="Times New Roman"/>
                <w:sz w:val="12"/>
                <w:szCs w:val="12"/>
              </w:rPr>
              <w:t>поставщиков(</w:t>
            </w:r>
            <w:proofErr w:type="gramEnd"/>
            <w:r w:rsidRPr="0073220C">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1"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p>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14,96045</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r>
      <w:tr w:rsidR="0073220C" w:rsidRPr="0073220C" w:rsidTr="00F3326D">
        <w:trPr>
          <w:trHeight w:val="100"/>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6</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56,37568</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r>
      <w:tr w:rsidR="0073220C" w:rsidRPr="0073220C" w:rsidTr="00F3326D">
        <w:trPr>
          <w:trHeight w:val="104"/>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7</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p>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295,30131</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r>
      <w:tr w:rsidR="0073220C" w:rsidRPr="0073220C" w:rsidTr="00F3326D">
        <w:trPr>
          <w:trHeight w:val="70"/>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8</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Осуществление внешнего муниципального контроля*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13,11361</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r>
      <w:tr w:rsidR="0073220C" w:rsidRPr="0073220C" w:rsidTr="00F3326D">
        <w:trPr>
          <w:trHeight w:val="98"/>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9</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Информационное обеспечение населения сельского поселения</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378,00000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378,00000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378,00000</w:t>
            </w:r>
          </w:p>
        </w:tc>
      </w:tr>
      <w:tr w:rsidR="0073220C" w:rsidRPr="0073220C" w:rsidTr="00F3326D">
        <w:trPr>
          <w:trHeight w:val="70"/>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10</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112,75136</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r>
      <w:tr w:rsidR="0073220C" w:rsidRPr="0073220C" w:rsidTr="00F3326D">
        <w:trPr>
          <w:trHeight w:val="417"/>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11</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93,95948</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r>
      <w:tr w:rsidR="0073220C" w:rsidRPr="0073220C" w:rsidTr="00F3326D">
        <w:trPr>
          <w:trHeight w:val="390"/>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12</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93,95948</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r>
      <w:tr w:rsidR="0073220C" w:rsidRPr="0073220C" w:rsidTr="00F3326D">
        <w:trPr>
          <w:trHeight w:val="112"/>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13</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Первичный воинский учет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224,10000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r>
      <w:tr w:rsidR="0073220C" w:rsidRPr="0073220C" w:rsidTr="00F3326D">
        <w:trPr>
          <w:trHeight w:val="70"/>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14</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Госпошлина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0,00</w:t>
            </w:r>
          </w:p>
        </w:tc>
      </w:tr>
      <w:tr w:rsidR="0073220C" w:rsidRPr="0073220C" w:rsidTr="00F3326D">
        <w:trPr>
          <w:trHeight w:val="70"/>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15</w:t>
            </w: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rPr>
                <w:rFonts w:ascii="Times New Roman" w:eastAsia="Calibri" w:hAnsi="Times New Roman" w:cs="Times New Roman"/>
                <w:sz w:val="12"/>
                <w:szCs w:val="12"/>
              </w:rPr>
            </w:pPr>
            <w:r w:rsidRPr="0073220C">
              <w:rPr>
                <w:rFonts w:ascii="Times New Roman" w:eastAsia="Calibri" w:hAnsi="Times New Roman" w:cs="Times New Roman"/>
                <w:sz w:val="12"/>
                <w:szCs w:val="12"/>
              </w:rPr>
              <w:t>Обслуживание муниципального долга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12,00000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12,00000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F3326D">
            <w:pPr>
              <w:spacing w:after="0" w:line="240" w:lineRule="auto"/>
              <w:jc w:val="center"/>
              <w:rPr>
                <w:rFonts w:ascii="Times New Roman" w:eastAsia="Calibri" w:hAnsi="Times New Roman" w:cs="Times New Roman"/>
                <w:sz w:val="12"/>
                <w:szCs w:val="12"/>
              </w:rPr>
            </w:pPr>
            <w:r w:rsidRPr="0073220C">
              <w:rPr>
                <w:rFonts w:ascii="Times New Roman" w:eastAsia="Calibri" w:hAnsi="Times New Roman" w:cs="Times New Roman"/>
                <w:sz w:val="12"/>
                <w:szCs w:val="12"/>
              </w:rPr>
              <w:t>12,00000</w:t>
            </w:r>
          </w:p>
        </w:tc>
      </w:tr>
      <w:tr w:rsidR="0073220C" w:rsidRPr="0073220C" w:rsidTr="00F3326D">
        <w:trPr>
          <w:trHeight w:val="70"/>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F3326D" w:rsidRDefault="0073220C" w:rsidP="00F3326D">
            <w:pPr>
              <w:spacing w:after="0" w:line="240" w:lineRule="auto"/>
              <w:rPr>
                <w:rFonts w:ascii="Times New Roman" w:eastAsia="Calibri" w:hAnsi="Times New Roman" w:cs="Times New Roman"/>
                <w:b/>
                <w:sz w:val="12"/>
                <w:szCs w:val="12"/>
              </w:rPr>
            </w:pPr>
            <w:r w:rsidRPr="00F3326D">
              <w:rPr>
                <w:rFonts w:ascii="Times New Roman" w:eastAsia="Calibri" w:hAnsi="Times New Roman" w:cs="Times New Roman"/>
                <w:b/>
                <w:sz w:val="12"/>
                <w:szCs w:val="12"/>
              </w:rPr>
              <w:t>За счет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3476,16879</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2531,09268</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2531,09268</w:t>
            </w:r>
          </w:p>
        </w:tc>
      </w:tr>
      <w:tr w:rsidR="0073220C" w:rsidRPr="0073220C" w:rsidTr="00F3326D">
        <w:trPr>
          <w:trHeight w:val="70"/>
        </w:trPr>
        <w:tc>
          <w:tcPr>
            <w:tcW w:w="384" w:type="dxa"/>
            <w:tcBorders>
              <w:top w:val="single" w:sz="4" w:space="0" w:color="auto"/>
              <w:left w:val="single" w:sz="4" w:space="0" w:color="auto"/>
              <w:bottom w:val="single" w:sz="4" w:space="0" w:color="auto"/>
              <w:right w:val="single" w:sz="4" w:space="0" w:color="auto"/>
            </w:tcBorders>
            <w:vAlign w:val="center"/>
            <w:hideMark/>
          </w:tcPr>
          <w:p w:rsidR="0073220C" w:rsidRPr="0073220C" w:rsidRDefault="0073220C" w:rsidP="0073220C">
            <w:pPr>
              <w:spacing w:after="0" w:line="240" w:lineRule="auto"/>
              <w:jc w:val="both"/>
              <w:rPr>
                <w:rFonts w:ascii="Times New Roman" w:eastAsia="Calibri" w:hAnsi="Times New Roman" w:cs="Times New Roman"/>
                <w:sz w:val="12"/>
                <w:szCs w:val="12"/>
              </w:rPr>
            </w:pPr>
          </w:p>
        </w:tc>
        <w:tc>
          <w:tcPr>
            <w:tcW w:w="4152" w:type="dxa"/>
            <w:tcBorders>
              <w:top w:val="single" w:sz="4" w:space="0" w:color="auto"/>
              <w:left w:val="single" w:sz="4" w:space="0" w:color="auto"/>
              <w:bottom w:val="single" w:sz="4" w:space="0" w:color="auto"/>
              <w:right w:val="single" w:sz="4" w:space="0" w:color="auto"/>
            </w:tcBorders>
            <w:vAlign w:val="center"/>
            <w:hideMark/>
          </w:tcPr>
          <w:p w:rsidR="0073220C" w:rsidRPr="00F3326D" w:rsidRDefault="0073220C" w:rsidP="00F3326D">
            <w:pPr>
              <w:spacing w:after="0" w:line="240" w:lineRule="auto"/>
              <w:rPr>
                <w:rFonts w:ascii="Times New Roman" w:eastAsia="Calibri" w:hAnsi="Times New Roman" w:cs="Times New Roman"/>
                <w:b/>
                <w:sz w:val="12"/>
                <w:szCs w:val="12"/>
              </w:rPr>
            </w:pPr>
            <w:r w:rsidRPr="00F3326D">
              <w:rPr>
                <w:rFonts w:ascii="Times New Roman" w:eastAsia="Calibri" w:hAnsi="Times New Roman" w:cs="Times New Roman"/>
                <w:b/>
                <w:sz w:val="12"/>
                <w:szCs w:val="12"/>
              </w:rPr>
              <w:t>За счет средств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224,10000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0,00</w:t>
            </w:r>
          </w:p>
        </w:tc>
      </w:tr>
      <w:tr w:rsidR="0073220C" w:rsidRPr="0073220C" w:rsidTr="00F3326D">
        <w:trPr>
          <w:trHeight w:val="70"/>
        </w:trPr>
        <w:tc>
          <w:tcPr>
            <w:tcW w:w="384"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73220C">
            <w:pPr>
              <w:spacing w:after="0" w:line="240" w:lineRule="auto"/>
              <w:jc w:val="both"/>
              <w:rPr>
                <w:rFonts w:ascii="Times New Roman" w:eastAsia="Calibri" w:hAnsi="Times New Roman" w:cs="Times New Roman"/>
                <w:sz w:val="12"/>
                <w:szCs w:val="12"/>
              </w:rPr>
            </w:pPr>
          </w:p>
        </w:tc>
        <w:tc>
          <w:tcPr>
            <w:tcW w:w="415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rPr>
                <w:rFonts w:ascii="Times New Roman" w:eastAsia="Calibri" w:hAnsi="Times New Roman" w:cs="Times New Roman"/>
                <w:b/>
                <w:sz w:val="12"/>
                <w:szCs w:val="12"/>
              </w:rPr>
            </w:pPr>
            <w:r w:rsidRPr="00F3326D">
              <w:rPr>
                <w:rFonts w:ascii="Times New Roman" w:eastAsia="Calibri" w:hAnsi="Times New Roman" w:cs="Times New Roman"/>
                <w:b/>
                <w:sz w:val="12"/>
                <w:szCs w:val="12"/>
              </w:rPr>
              <w:t>За счет средств областного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945,77800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0,00</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0,00</w:t>
            </w:r>
          </w:p>
        </w:tc>
      </w:tr>
      <w:tr w:rsidR="0073220C" w:rsidRPr="0073220C" w:rsidTr="00F3326D">
        <w:trPr>
          <w:trHeight w:val="70"/>
        </w:trPr>
        <w:tc>
          <w:tcPr>
            <w:tcW w:w="384" w:type="dxa"/>
            <w:tcBorders>
              <w:top w:val="single" w:sz="4" w:space="0" w:color="auto"/>
              <w:left w:val="single" w:sz="4" w:space="0" w:color="auto"/>
              <w:bottom w:val="single" w:sz="4" w:space="0" w:color="auto"/>
              <w:right w:val="single" w:sz="4" w:space="0" w:color="auto"/>
            </w:tcBorders>
            <w:vAlign w:val="center"/>
          </w:tcPr>
          <w:p w:rsidR="0073220C" w:rsidRPr="0073220C" w:rsidRDefault="0073220C" w:rsidP="0073220C">
            <w:pPr>
              <w:spacing w:after="0" w:line="240" w:lineRule="auto"/>
              <w:jc w:val="both"/>
              <w:rPr>
                <w:rFonts w:ascii="Times New Roman" w:eastAsia="Calibri" w:hAnsi="Times New Roman" w:cs="Times New Roman"/>
                <w:sz w:val="12"/>
                <w:szCs w:val="12"/>
              </w:rPr>
            </w:pPr>
          </w:p>
        </w:tc>
        <w:tc>
          <w:tcPr>
            <w:tcW w:w="415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73220C">
            <w:pPr>
              <w:spacing w:after="0" w:line="240" w:lineRule="auto"/>
              <w:jc w:val="both"/>
              <w:rPr>
                <w:rFonts w:ascii="Times New Roman" w:eastAsia="Calibri" w:hAnsi="Times New Roman" w:cs="Times New Roman"/>
                <w:b/>
                <w:sz w:val="12"/>
                <w:szCs w:val="12"/>
              </w:rPr>
            </w:pPr>
            <w:r w:rsidRPr="00F3326D">
              <w:rPr>
                <w:rFonts w:ascii="Times New Roman" w:eastAsia="Calibri" w:hAnsi="Times New Roman" w:cs="Times New Roman"/>
                <w:b/>
                <w:sz w:val="12"/>
                <w:szCs w:val="12"/>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4646,04679</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2531,09268</w:t>
            </w:r>
          </w:p>
        </w:tc>
        <w:tc>
          <w:tcPr>
            <w:tcW w:w="992" w:type="dxa"/>
            <w:tcBorders>
              <w:top w:val="single" w:sz="4" w:space="0" w:color="auto"/>
              <w:left w:val="single" w:sz="4" w:space="0" w:color="auto"/>
              <w:bottom w:val="single" w:sz="4" w:space="0" w:color="auto"/>
              <w:right w:val="single" w:sz="4" w:space="0" w:color="auto"/>
            </w:tcBorders>
            <w:vAlign w:val="center"/>
          </w:tcPr>
          <w:p w:rsidR="0073220C" w:rsidRPr="00F3326D" w:rsidRDefault="0073220C"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2531,09268</w:t>
            </w:r>
          </w:p>
        </w:tc>
      </w:tr>
    </w:tbl>
    <w:p w:rsidR="0073220C" w:rsidRPr="0073220C" w:rsidRDefault="0073220C" w:rsidP="00F3326D">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73220C" w:rsidRPr="0073220C" w:rsidRDefault="0073220C" w:rsidP="00F3326D">
      <w:pPr>
        <w:spacing w:after="0" w:line="240" w:lineRule="auto"/>
        <w:ind w:firstLine="284"/>
        <w:jc w:val="both"/>
        <w:rPr>
          <w:rFonts w:ascii="Times New Roman" w:eastAsia="Calibri" w:hAnsi="Times New Roman" w:cs="Times New Roman"/>
          <w:sz w:val="12"/>
          <w:szCs w:val="12"/>
        </w:rPr>
      </w:pPr>
      <w:r w:rsidRPr="0073220C">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73220C">
        <w:rPr>
          <w:rFonts w:ascii="Times New Roman" w:eastAsia="Calibri" w:hAnsi="Times New Roman" w:cs="Times New Roman"/>
          <w:sz w:val="12"/>
          <w:szCs w:val="12"/>
        </w:rPr>
        <w:tab/>
      </w:r>
    </w:p>
    <w:p w:rsidR="0073220C" w:rsidRPr="0073220C" w:rsidRDefault="0073220C" w:rsidP="00F3326D">
      <w:pPr>
        <w:spacing w:after="0" w:line="240" w:lineRule="auto"/>
        <w:jc w:val="right"/>
        <w:rPr>
          <w:rFonts w:ascii="Times New Roman" w:eastAsia="Calibri" w:hAnsi="Times New Roman" w:cs="Times New Roman"/>
          <w:bCs/>
          <w:sz w:val="12"/>
          <w:szCs w:val="12"/>
        </w:rPr>
      </w:pPr>
      <w:r w:rsidRPr="0073220C">
        <w:rPr>
          <w:rFonts w:ascii="Times New Roman" w:eastAsia="Calibri" w:hAnsi="Times New Roman" w:cs="Times New Roman"/>
          <w:bCs/>
          <w:sz w:val="12"/>
          <w:szCs w:val="12"/>
        </w:rPr>
        <w:t xml:space="preserve">Глава сельского поселения Серноводск </w:t>
      </w:r>
    </w:p>
    <w:p w:rsidR="00F3326D" w:rsidRDefault="0073220C" w:rsidP="00F3326D">
      <w:pPr>
        <w:spacing w:after="0" w:line="240" w:lineRule="auto"/>
        <w:jc w:val="right"/>
        <w:rPr>
          <w:rFonts w:ascii="Times New Roman" w:eastAsia="Calibri" w:hAnsi="Times New Roman" w:cs="Times New Roman"/>
          <w:bCs/>
          <w:sz w:val="12"/>
          <w:szCs w:val="12"/>
        </w:rPr>
      </w:pPr>
      <w:r w:rsidRPr="0073220C">
        <w:rPr>
          <w:rFonts w:ascii="Times New Roman" w:eastAsia="Calibri" w:hAnsi="Times New Roman" w:cs="Times New Roman"/>
          <w:bCs/>
          <w:sz w:val="12"/>
          <w:szCs w:val="12"/>
        </w:rPr>
        <w:t xml:space="preserve">муниципального района Сергиевский                                    </w:t>
      </w:r>
    </w:p>
    <w:p w:rsidR="0073220C" w:rsidRPr="0073220C" w:rsidRDefault="0073220C" w:rsidP="00F3326D">
      <w:pPr>
        <w:spacing w:after="0" w:line="240" w:lineRule="auto"/>
        <w:jc w:val="right"/>
        <w:rPr>
          <w:rFonts w:ascii="Times New Roman" w:eastAsia="Calibri" w:hAnsi="Times New Roman" w:cs="Times New Roman"/>
          <w:sz w:val="12"/>
          <w:szCs w:val="12"/>
        </w:rPr>
      </w:pPr>
      <w:proofErr w:type="spellStart"/>
      <w:r w:rsidRPr="0073220C">
        <w:rPr>
          <w:rFonts w:ascii="Times New Roman" w:eastAsia="Calibri" w:hAnsi="Times New Roman" w:cs="Times New Roman"/>
          <w:sz w:val="12"/>
          <w:szCs w:val="12"/>
        </w:rPr>
        <w:t>Чебоксарова</w:t>
      </w:r>
      <w:proofErr w:type="spellEnd"/>
      <w:r w:rsidRPr="0073220C">
        <w:rPr>
          <w:rFonts w:ascii="Times New Roman" w:eastAsia="Calibri" w:hAnsi="Times New Roman" w:cs="Times New Roman"/>
          <w:sz w:val="12"/>
          <w:szCs w:val="12"/>
        </w:rPr>
        <w:t xml:space="preserve"> Г.Н.</w:t>
      </w:r>
    </w:p>
    <w:p w:rsidR="00F3326D" w:rsidRPr="003F1464" w:rsidRDefault="00F3326D" w:rsidP="00F3326D">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F3326D" w:rsidRDefault="00F3326D" w:rsidP="00F3326D">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F3326D" w:rsidRPr="003F1464" w:rsidRDefault="00F3326D" w:rsidP="00F3326D">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F3326D" w:rsidRPr="003F1464" w:rsidRDefault="00F3326D" w:rsidP="00F3326D">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F3326D" w:rsidRDefault="00F3326D" w:rsidP="00F3326D">
      <w:pPr>
        <w:tabs>
          <w:tab w:val="left" w:pos="284"/>
        </w:tabs>
        <w:spacing w:after="0" w:line="240" w:lineRule="auto"/>
        <w:jc w:val="center"/>
        <w:rPr>
          <w:rFonts w:ascii="Times New Roman" w:eastAsia="Calibri" w:hAnsi="Times New Roman" w:cs="Times New Roman"/>
          <w:sz w:val="12"/>
          <w:szCs w:val="12"/>
        </w:rPr>
      </w:pPr>
    </w:p>
    <w:p w:rsidR="00F3326D" w:rsidRPr="003F1464" w:rsidRDefault="00F3326D" w:rsidP="00F3326D">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F3326D" w:rsidRDefault="00F3326D" w:rsidP="00F3326D">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44</w:t>
      </w:r>
    </w:p>
    <w:p w:rsid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Сургут муниципального района Сергиевский № 61 от 29.12.2018г. «Об утверждении муниципальной программы «Благоустройство территории сельского поселения Сургут муниципального района Сергиевский» на 2019-2021гг.»</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F3326D" w:rsidRPr="00F3326D" w:rsidRDefault="00F3326D" w:rsidP="00F3326D">
      <w:pPr>
        <w:spacing w:after="0" w:line="240" w:lineRule="auto"/>
        <w:ind w:firstLine="284"/>
        <w:jc w:val="both"/>
        <w:rPr>
          <w:rFonts w:ascii="Times New Roman" w:eastAsia="Calibri" w:hAnsi="Times New Roman" w:cs="Times New Roman"/>
          <w:b/>
          <w:sz w:val="12"/>
          <w:szCs w:val="12"/>
        </w:rPr>
      </w:pPr>
      <w:r w:rsidRPr="00F3326D">
        <w:rPr>
          <w:rFonts w:ascii="Times New Roman" w:eastAsia="Calibri" w:hAnsi="Times New Roman" w:cs="Times New Roman"/>
          <w:b/>
          <w:sz w:val="12"/>
          <w:szCs w:val="12"/>
        </w:rPr>
        <w:t>ПОСТАНОВЛЯЕТ:</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61 от 29.12.2018г.  «Об утверждении муниципальной программы «Благоустройство территории сельского поселения Сургут муниципального района Сергиевский» на 2019-2021гг.» (далее - Программа) следующего содержания:</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1.1.В Паспорте Программы позицию «Объемы и источники финансирования Программы» изложить в следующей редакции: </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 Планируемый общий объем финансирования Программы </w:t>
      </w:r>
      <w:proofErr w:type="gramStart"/>
      <w:r w:rsidRPr="00F3326D">
        <w:rPr>
          <w:rFonts w:ascii="Times New Roman" w:eastAsia="Calibri" w:hAnsi="Times New Roman" w:cs="Times New Roman"/>
          <w:sz w:val="12"/>
          <w:szCs w:val="12"/>
        </w:rPr>
        <w:t>составит:  19648</w:t>
      </w:r>
      <w:proofErr w:type="gramEnd"/>
      <w:r w:rsidRPr="00F3326D">
        <w:rPr>
          <w:rFonts w:ascii="Times New Roman" w:eastAsia="Calibri" w:hAnsi="Times New Roman" w:cs="Times New Roman"/>
          <w:sz w:val="12"/>
          <w:szCs w:val="12"/>
        </w:rPr>
        <w:t>,08069 тыс. рублей (прогноз), в том числе:</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-средств местного бюджета – 18518,12216 тыс. рублей (прогноз):</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2019 год 6410,17381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2020 год 6101,30283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2021 год 6006,64552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средств областного бюджета – 929,95853 тыс. рублей (прогноз):</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2019 год 929,95853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2020 год 0,00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2021 год 0,00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внебюджетных средств – 200,00000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2019 год 200,00000 тыс. рублей, </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2020 год 0,00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2021 год 0,00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 1.2. 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828"/>
        <w:gridCol w:w="1276"/>
        <w:gridCol w:w="992"/>
        <w:gridCol w:w="992"/>
      </w:tblGrid>
      <w:tr w:rsidR="00F3326D" w:rsidRPr="00F3326D" w:rsidTr="005F2262">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Наименование бюджета</w:t>
            </w:r>
          </w:p>
        </w:tc>
        <w:tc>
          <w:tcPr>
            <w:tcW w:w="3828" w:type="dxa"/>
            <w:vMerge w:val="restart"/>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Наименование мероприятий</w:t>
            </w:r>
          </w:p>
        </w:tc>
        <w:tc>
          <w:tcPr>
            <w:tcW w:w="3260" w:type="dxa"/>
            <w:gridSpan w:val="3"/>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Сельское поселение Сургут</w:t>
            </w:r>
          </w:p>
        </w:tc>
      </w:tr>
      <w:tr w:rsidR="00F3326D" w:rsidRPr="00F3326D" w:rsidTr="005F2262">
        <w:trPr>
          <w:cantSplit/>
          <w:trHeight w:val="449"/>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p>
        </w:tc>
        <w:tc>
          <w:tcPr>
            <w:tcW w:w="3828" w:type="dxa"/>
            <w:vMerge/>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 xml:space="preserve">Затраты на 2019 год, </w:t>
            </w:r>
            <w:proofErr w:type="spellStart"/>
            <w:r w:rsidRPr="00F3326D">
              <w:rPr>
                <w:rFonts w:ascii="Times New Roman" w:eastAsia="Calibri" w:hAnsi="Times New Roman" w:cs="Times New Roman"/>
                <w:b/>
                <w:sz w:val="12"/>
                <w:szCs w:val="12"/>
              </w:rPr>
              <w:t>тыс.рублей</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 xml:space="preserve">Затраты на 2020 год, </w:t>
            </w:r>
            <w:proofErr w:type="spellStart"/>
            <w:r w:rsidRPr="00F3326D">
              <w:rPr>
                <w:rFonts w:ascii="Times New Roman" w:eastAsia="Calibri" w:hAnsi="Times New Roman" w:cs="Times New Roman"/>
                <w:b/>
                <w:sz w:val="12"/>
                <w:szCs w:val="12"/>
              </w:rPr>
              <w:t>тыс.рублей</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 xml:space="preserve">Затраты на 2021 год, </w:t>
            </w:r>
            <w:proofErr w:type="spellStart"/>
            <w:r w:rsidRPr="00F3326D">
              <w:rPr>
                <w:rFonts w:ascii="Times New Roman" w:eastAsia="Calibri" w:hAnsi="Times New Roman" w:cs="Times New Roman"/>
                <w:b/>
                <w:sz w:val="12"/>
                <w:szCs w:val="12"/>
              </w:rPr>
              <w:t>тыс.рублей</w:t>
            </w:r>
            <w:proofErr w:type="spellEnd"/>
          </w:p>
        </w:tc>
      </w:tr>
      <w:tr w:rsidR="00F3326D" w:rsidRPr="00F3326D" w:rsidTr="005F2262">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Местный бюджет</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Уличное освещение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3664,72760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4092,72760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4092,72760</w:t>
            </w:r>
          </w:p>
        </w:tc>
      </w:tr>
      <w:tr w:rsidR="00F3326D" w:rsidRPr="00F3326D" w:rsidTr="005F2262">
        <w:trPr>
          <w:cantSplit/>
          <w:trHeight w:val="118"/>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Трудоустройство безработных, несовершеннолетних (сезонно)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228,78995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228,78995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156,24666</w:t>
            </w:r>
          </w:p>
        </w:tc>
      </w:tr>
      <w:tr w:rsidR="00F3326D" w:rsidRPr="00F3326D" w:rsidTr="005F2262">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Улучшение санитарно-эпидемиологического состояния территории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90,89824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86,89824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86,89824</w:t>
            </w:r>
          </w:p>
        </w:tc>
      </w:tr>
      <w:tr w:rsidR="00F3326D" w:rsidRPr="00F3326D" w:rsidTr="005F2262">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Бак. анализ воды</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16,30000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w:t>
            </w:r>
          </w:p>
        </w:tc>
      </w:tr>
      <w:tr w:rsidR="00F3326D" w:rsidRPr="00F3326D" w:rsidTr="005F2262">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Прочие мероприятия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2409,45802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1692,88704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1670,77302</w:t>
            </w:r>
          </w:p>
        </w:tc>
      </w:tr>
      <w:tr w:rsidR="00F3326D" w:rsidRPr="00F3326D" w:rsidTr="005F2262">
        <w:trPr>
          <w:cantSplit/>
          <w:trHeight w:val="98"/>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rPr>
                <w:rFonts w:ascii="Times New Roman" w:eastAsia="Calibri" w:hAnsi="Times New Roman" w:cs="Times New Roman"/>
                <w:b/>
                <w:sz w:val="12"/>
                <w:szCs w:val="12"/>
              </w:rPr>
            </w:pPr>
            <w:r w:rsidRPr="00F3326D">
              <w:rPr>
                <w:rFonts w:ascii="Times New Roman" w:eastAsia="Calibri" w:hAnsi="Times New Roman" w:cs="Times New Roman"/>
                <w:b/>
                <w:sz w:val="12"/>
                <w:szCs w:val="12"/>
              </w:rPr>
              <w:t>ИТОГО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6410,17381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6101,30283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6006,64552</w:t>
            </w:r>
          </w:p>
        </w:tc>
      </w:tr>
      <w:tr w:rsidR="00F3326D" w:rsidRPr="00F3326D" w:rsidTr="005F2262">
        <w:trPr>
          <w:cantSplit/>
          <w:trHeight w:val="70"/>
        </w:trPr>
        <w:tc>
          <w:tcPr>
            <w:tcW w:w="425" w:type="dxa"/>
            <w:vMerge w:val="restart"/>
            <w:tcBorders>
              <w:top w:val="single" w:sz="4" w:space="0" w:color="000000"/>
              <w:left w:val="single" w:sz="4" w:space="0" w:color="000000"/>
              <w:right w:val="single" w:sz="4" w:space="0" w:color="000000"/>
            </w:tcBorders>
            <w:textDirection w:val="btLr"/>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Областной бюджет</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Уличное освещение</w:t>
            </w:r>
          </w:p>
        </w:tc>
        <w:tc>
          <w:tcPr>
            <w:tcW w:w="1276" w:type="dxa"/>
            <w:tcBorders>
              <w:top w:val="single" w:sz="4" w:space="0" w:color="000000"/>
              <w:left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428,00000</w:t>
            </w:r>
          </w:p>
        </w:tc>
        <w:tc>
          <w:tcPr>
            <w:tcW w:w="992" w:type="dxa"/>
            <w:tcBorders>
              <w:top w:val="single" w:sz="4" w:space="0" w:color="000000"/>
              <w:left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w:t>
            </w:r>
          </w:p>
        </w:tc>
        <w:tc>
          <w:tcPr>
            <w:tcW w:w="992" w:type="dxa"/>
            <w:tcBorders>
              <w:top w:val="single" w:sz="4" w:space="0" w:color="000000"/>
              <w:left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w:t>
            </w:r>
          </w:p>
        </w:tc>
      </w:tr>
      <w:tr w:rsidR="00F3326D" w:rsidRPr="00F3326D" w:rsidTr="005F2262">
        <w:trPr>
          <w:cantSplit/>
          <w:trHeight w:val="88"/>
        </w:trPr>
        <w:tc>
          <w:tcPr>
            <w:tcW w:w="425" w:type="dxa"/>
            <w:vMerge/>
            <w:tcBorders>
              <w:left w:val="single" w:sz="4" w:space="0" w:color="000000"/>
              <w:right w:val="single" w:sz="4" w:space="0" w:color="000000"/>
            </w:tcBorders>
            <w:textDirection w:val="btLr"/>
            <w:vAlign w:val="center"/>
          </w:tcPr>
          <w:p w:rsidR="00F3326D" w:rsidRPr="00F3326D" w:rsidRDefault="00F3326D" w:rsidP="00F3326D">
            <w:pPr>
              <w:spacing w:after="0" w:line="240" w:lineRule="auto"/>
              <w:jc w:val="both"/>
              <w:rPr>
                <w:rFonts w:ascii="Times New Roman" w:eastAsia="Calibri" w:hAnsi="Times New Roman" w:cs="Times New Roman"/>
                <w:sz w:val="12"/>
                <w:szCs w:val="12"/>
              </w:rPr>
            </w:pPr>
          </w:p>
        </w:tc>
        <w:tc>
          <w:tcPr>
            <w:tcW w:w="3828" w:type="dxa"/>
            <w:tcBorders>
              <w:top w:val="single" w:sz="4" w:space="0" w:color="000000"/>
              <w:left w:val="single" w:sz="4" w:space="0" w:color="000000"/>
              <w:bottom w:val="single" w:sz="4" w:space="0" w:color="000000"/>
              <w:right w:val="single" w:sz="4" w:space="0" w:color="000000"/>
            </w:tcBorders>
            <w:vAlign w:val="center"/>
          </w:tcPr>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Прочие мероприятия</w:t>
            </w:r>
          </w:p>
        </w:tc>
        <w:tc>
          <w:tcPr>
            <w:tcW w:w="1276" w:type="dxa"/>
            <w:tcBorders>
              <w:left w:val="single" w:sz="4" w:space="0" w:color="000000"/>
              <w:bottom w:val="single" w:sz="4" w:space="0" w:color="000000"/>
              <w:right w:val="single" w:sz="4" w:space="0" w:color="000000"/>
            </w:tcBorders>
            <w:vAlign w:val="center"/>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501,95853</w:t>
            </w:r>
          </w:p>
        </w:tc>
        <w:tc>
          <w:tcPr>
            <w:tcW w:w="992" w:type="dxa"/>
            <w:tcBorders>
              <w:left w:val="single" w:sz="4" w:space="0" w:color="000000"/>
              <w:bottom w:val="single" w:sz="4" w:space="0" w:color="000000"/>
              <w:right w:val="single" w:sz="4" w:space="0" w:color="000000"/>
            </w:tcBorders>
            <w:vAlign w:val="center"/>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w:t>
            </w:r>
          </w:p>
        </w:tc>
        <w:tc>
          <w:tcPr>
            <w:tcW w:w="992" w:type="dxa"/>
            <w:tcBorders>
              <w:left w:val="single" w:sz="4" w:space="0" w:color="000000"/>
              <w:bottom w:val="single" w:sz="4" w:space="0" w:color="000000"/>
              <w:right w:val="single" w:sz="4" w:space="0" w:color="000000"/>
            </w:tcBorders>
            <w:vAlign w:val="center"/>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w:t>
            </w:r>
          </w:p>
        </w:tc>
      </w:tr>
      <w:tr w:rsidR="00F3326D" w:rsidRPr="00F3326D" w:rsidTr="005F2262">
        <w:trPr>
          <w:cantSplit/>
          <w:trHeight w:val="70"/>
        </w:trPr>
        <w:tc>
          <w:tcPr>
            <w:tcW w:w="425" w:type="dxa"/>
            <w:vMerge/>
            <w:tcBorders>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ИТОГО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929,95853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w:t>
            </w:r>
          </w:p>
        </w:tc>
      </w:tr>
      <w:tr w:rsidR="00F3326D" w:rsidRPr="00F3326D" w:rsidTr="005F2262">
        <w:trPr>
          <w:cantSplit/>
          <w:trHeight w:val="70"/>
        </w:trPr>
        <w:tc>
          <w:tcPr>
            <w:tcW w:w="425" w:type="dxa"/>
            <w:vMerge w:val="restart"/>
            <w:tcBorders>
              <w:top w:val="single" w:sz="4" w:space="0" w:color="000000"/>
              <w:left w:val="single" w:sz="4" w:space="0" w:color="000000"/>
              <w:right w:val="single" w:sz="4" w:space="0" w:color="000000"/>
            </w:tcBorders>
            <w:textDirection w:val="btLr"/>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proofErr w:type="spellStart"/>
            <w:r w:rsidRPr="00F3326D">
              <w:rPr>
                <w:rFonts w:ascii="Times New Roman" w:eastAsia="Calibri" w:hAnsi="Times New Roman" w:cs="Times New Roman"/>
                <w:sz w:val="12"/>
                <w:szCs w:val="12"/>
              </w:rPr>
              <w:t>Внеебюджетные</w:t>
            </w:r>
            <w:proofErr w:type="spellEnd"/>
            <w:r w:rsidRPr="00F3326D">
              <w:rPr>
                <w:rFonts w:ascii="Times New Roman" w:eastAsia="Calibri" w:hAnsi="Times New Roman" w:cs="Times New Roman"/>
                <w:sz w:val="12"/>
                <w:szCs w:val="12"/>
              </w:rPr>
              <w:t xml:space="preserve"> средства</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Парк сельского поселения Сургут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200,00000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w:t>
            </w:r>
          </w:p>
        </w:tc>
      </w:tr>
      <w:tr w:rsidR="00F3326D" w:rsidRPr="00F3326D" w:rsidTr="005F2262">
        <w:trPr>
          <w:cantSplit/>
          <w:trHeight w:val="628"/>
        </w:trPr>
        <w:tc>
          <w:tcPr>
            <w:tcW w:w="425" w:type="dxa"/>
            <w:vMerge/>
            <w:tcBorders>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sz w:val="12"/>
                <w:szCs w:val="12"/>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b/>
                <w:sz w:val="12"/>
                <w:szCs w:val="12"/>
              </w:rPr>
            </w:pPr>
            <w:r w:rsidRPr="00F3326D">
              <w:rPr>
                <w:rFonts w:ascii="Times New Roman" w:eastAsia="Calibri" w:hAnsi="Times New Roman" w:cs="Times New Roman"/>
                <w:b/>
                <w:sz w:val="12"/>
                <w:szCs w:val="12"/>
              </w:rPr>
              <w:t>ИТОГО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200,00000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0,00</w:t>
            </w:r>
          </w:p>
        </w:tc>
      </w:tr>
      <w:tr w:rsidR="00F3326D" w:rsidRPr="00F3326D" w:rsidTr="005F2262">
        <w:trPr>
          <w:cantSplit/>
          <w:trHeight w:val="194"/>
        </w:trPr>
        <w:tc>
          <w:tcPr>
            <w:tcW w:w="4253" w:type="dxa"/>
            <w:gridSpan w:val="2"/>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both"/>
              <w:rPr>
                <w:rFonts w:ascii="Times New Roman" w:eastAsia="Calibri" w:hAnsi="Times New Roman" w:cs="Times New Roman"/>
                <w:b/>
                <w:sz w:val="12"/>
                <w:szCs w:val="12"/>
              </w:rPr>
            </w:pPr>
            <w:r w:rsidRPr="00F3326D">
              <w:rPr>
                <w:rFonts w:ascii="Times New Roman" w:eastAsia="Calibri" w:hAnsi="Times New Roman" w:cs="Times New Roman"/>
                <w:b/>
                <w:sz w:val="12"/>
                <w:szCs w:val="12"/>
              </w:rPr>
              <w:t xml:space="preserve">            ВСЕГО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7540,13234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6101,30283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3326D" w:rsidRP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6006,64552</w:t>
            </w:r>
          </w:p>
        </w:tc>
      </w:tr>
    </w:tbl>
    <w:p w:rsidR="00F3326D" w:rsidRPr="00F3326D" w:rsidRDefault="00F3326D" w:rsidP="00F3326D">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          1.3.В разделе Программы «Обоснование ресурсного обеспечения Программы» абзац 2 изложить в следующей редакции: </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Общий объем финансирования на реализацию Программы составляет 19648,08069 тыс. рублей, в том числе по годам:</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2019 год – 7540,13234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2020 год – 6101,30283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2021 год – 6006,64552 тыс. рублей.</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2.Опубликовать настоящее Постановление в газете «Сергиевский вестник».</w:t>
      </w:r>
    </w:p>
    <w:p w:rsidR="00F3326D" w:rsidRPr="00F3326D" w:rsidRDefault="00F3326D" w:rsidP="00F3326D">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F3326D">
        <w:rPr>
          <w:rFonts w:ascii="Times New Roman" w:eastAsia="Calibri" w:hAnsi="Times New Roman" w:cs="Times New Roman"/>
          <w:sz w:val="12"/>
          <w:szCs w:val="12"/>
        </w:rPr>
        <w:tab/>
      </w:r>
    </w:p>
    <w:p w:rsidR="00F3326D" w:rsidRPr="00F3326D" w:rsidRDefault="00F3326D" w:rsidP="00F3326D">
      <w:pPr>
        <w:tabs>
          <w:tab w:val="left" w:pos="284"/>
        </w:tabs>
        <w:spacing w:after="0" w:line="240" w:lineRule="auto"/>
        <w:jc w:val="right"/>
        <w:rPr>
          <w:rFonts w:ascii="Times New Roman" w:eastAsia="Calibri" w:hAnsi="Times New Roman" w:cs="Times New Roman"/>
          <w:bCs/>
          <w:sz w:val="12"/>
          <w:szCs w:val="12"/>
        </w:rPr>
      </w:pPr>
      <w:r w:rsidRPr="00F3326D">
        <w:rPr>
          <w:rFonts w:ascii="Times New Roman" w:eastAsia="Calibri" w:hAnsi="Times New Roman" w:cs="Times New Roman"/>
          <w:bCs/>
          <w:sz w:val="12"/>
          <w:szCs w:val="12"/>
        </w:rPr>
        <w:t xml:space="preserve">Глава сельского поселения Сургут </w:t>
      </w:r>
    </w:p>
    <w:p w:rsidR="00F3326D" w:rsidRDefault="00F3326D" w:rsidP="00F3326D">
      <w:pPr>
        <w:tabs>
          <w:tab w:val="left" w:pos="284"/>
        </w:tabs>
        <w:spacing w:after="0" w:line="240" w:lineRule="auto"/>
        <w:jc w:val="right"/>
        <w:rPr>
          <w:rFonts w:ascii="Times New Roman" w:eastAsia="Calibri" w:hAnsi="Times New Roman" w:cs="Times New Roman"/>
          <w:bCs/>
          <w:sz w:val="12"/>
          <w:szCs w:val="12"/>
        </w:rPr>
      </w:pPr>
      <w:r w:rsidRPr="00F3326D">
        <w:rPr>
          <w:rFonts w:ascii="Times New Roman" w:eastAsia="Calibri" w:hAnsi="Times New Roman" w:cs="Times New Roman"/>
          <w:bCs/>
          <w:sz w:val="12"/>
          <w:szCs w:val="12"/>
        </w:rPr>
        <w:t xml:space="preserve">муниципального района Сергиевский                             </w:t>
      </w:r>
    </w:p>
    <w:p w:rsidR="00F3326D" w:rsidRPr="00F3326D" w:rsidRDefault="00F3326D" w:rsidP="00F3326D">
      <w:pPr>
        <w:tabs>
          <w:tab w:val="left" w:pos="284"/>
        </w:tabs>
        <w:spacing w:after="0" w:line="240" w:lineRule="auto"/>
        <w:jc w:val="right"/>
        <w:rPr>
          <w:rFonts w:ascii="Times New Roman" w:eastAsia="Calibri" w:hAnsi="Times New Roman" w:cs="Times New Roman"/>
          <w:sz w:val="12"/>
          <w:szCs w:val="12"/>
        </w:rPr>
      </w:pPr>
      <w:r w:rsidRPr="00F3326D">
        <w:rPr>
          <w:rFonts w:ascii="Times New Roman" w:eastAsia="Calibri" w:hAnsi="Times New Roman" w:cs="Times New Roman"/>
          <w:bCs/>
          <w:sz w:val="12"/>
          <w:szCs w:val="12"/>
        </w:rPr>
        <w:t xml:space="preserve"> </w:t>
      </w:r>
      <w:r w:rsidRPr="00F3326D">
        <w:rPr>
          <w:rFonts w:ascii="Times New Roman" w:eastAsia="Calibri" w:hAnsi="Times New Roman" w:cs="Times New Roman"/>
          <w:sz w:val="12"/>
          <w:szCs w:val="12"/>
        </w:rPr>
        <w:t>Содомов С.А.</w:t>
      </w:r>
    </w:p>
    <w:p w:rsidR="00F3326D" w:rsidRPr="003F1464" w:rsidRDefault="00F3326D" w:rsidP="00F3326D">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F3326D" w:rsidRDefault="00F3326D" w:rsidP="00F3326D">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F3326D" w:rsidRPr="003F1464" w:rsidRDefault="00F3326D" w:rsidP="00F3326D">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F3326D" w:rsidRPr="003F1464" w:rsidRDefault="00F3326D" w:rsidP="00F3326D">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F3326D" w:rsidRDefault="00F3326D" w:rsidP="00F3326D">
      <w:pPr>
        <w:tabs>
          <w:tab w:val="left" w:pos="284"/>
        </w:tabs>
        <w:spacing w:after="0" w:line="240" w:lineRule="auto"/>
        <w:jc w:val="center"/>
        <w:rPr>
          <w:rFonts w:ascii="Times New Roman" w:eastAsia="Calibri" w:hAnsi="Times New Roman" w:cs="Times New Roman"/>
          <w:sz w:val="12"/>
          <w:szCs w:val="12"/>
        </w:rPr>
      </w:pPr>
    </w:p>
    <w:p w:rsidR="00F3326D" w:rsidRPr="003F1464" w:rsidRDefault="00F3326D" w:rsidP="00F3326D">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F3326D" w:rsidRDefault="00F3326D" w:rsidP="00F3326D">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w:t>
      </w:r>
      <w:r w:rsidR="0061081B">
        <w:rPr>
          <w:rFonts w:ascii="Times New Roman" w:eastAsia="Calibri" w:hAnsi="Times New Roman" w:cs="Times New Roman"/>
          <w:sz w:val="12"/>
          <w:szCs w:val="12"/>
        </w:rPr>
        <w:t>5</w:t>
      </w:r>
    </w:p>
    <w:p w:rsidR="00F3326D" w:rsidRDefault="00F3326D" w:rsidP="00F3326D">
      <w:pPr>
        <w:spacing w:after="0" w:line="240" w:lineRule="auto"/>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Сургут муниципального района Сергиевский № 60 от 29.12.2018г.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2019-2021гг.»</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ПОСТАНОВЛЯЕТ:</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1.Внести изменения в Приложение к постановлению Администрации сельского поселения Сургут муниципального района Сергиевский № 60 от 29.12.2018г.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на 2019-2021гг.» (далее - Программа) следующего содержания:</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 Общий объем финансирования Программы составляет </w:t>
      </w:r>
      <w:r w:rsidRPr="00F3326D">
        <w:rPr>
          <w:rFonts w:ascii="Times New Roman" w:eastAsia="Calibri" w:hAnsi="Times New Roman" w:cs="Times New Roman"/>
          <w:b/>
          <w:sz w:val="12"/>
          <w:szCs w:val="12"/>
        </w:rPr>
        <w:t>813,77473</w:t>
      </w:r>
      <w:r w:rsidRPr="00F3326D">
        <w:rPr>
          <w:rFonts w:ascii="Times New Roman" w:eastAsia="Calibri" w:hAnsi="Times New Roman" w:cs="Times New Roman"/>
          <w:sz w:val="12"/>
          <w:szCs w:val="12"/>
        </w:rPr>
        <w:t xml:space="preserve"> тыс. рублей, в том числе из местного бюджета </w:t>
      </w:r>
      <w:proofErr w:type="gramStart"/>
      <w:r w:rsidRPr="00F3326D">
        <w:rPr>
          <w:rFonts w:ascii="Times New Roman" w:eastAsia="Calibri" w:hAnsi="Times New Roman" w:cs="Times New Roman"/>
          <w:sz w:val="12"/>
          <w:szCs w:val="12"/>
        </w:rPr>
        <w:t>–  813</w:t>
      </w:r>
      <w:proofErr w:type="gramEnd"/>
      <w:r w:rsidRPr="00F3326D">
        <w:rPr>
          <w:rFonts w:ascii="Times New Roman" w:eastAsia="Calibri" w:hAnsi="Times New Roman" w:cs="Times New Roman"/>
          <w:sz w:val="12"/>
          <w:szCs w:val="12"/>
        </w:rPr>
        <w:t>,77473 тыс. рублей.</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2019г. – 813,77473 тыс. руб.</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2020г. - 0,0 тыс. руб.</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2021г. - 0,0 тыс. руб.      </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lastRenderedPageBreak/>
        <w:t>1.2. В разделе программы пункт 2 «Цели и задачи программы, сроки и этапы реализации программы» абзац 3 изложить в следующей редакции:</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 Общий объем финансирования Программы составляет 813,77473 тыс. рублей.</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1.3.Раздел Программы «Перечень программных мероприятий» изложить в следующей редакции: </w:t>
      </w:r>
    </w:p>
    <w:tbl>
      <w:tblPr>
        <w:tblStyle w:val="115"/>
        <w:tblW w:w="7537" w:type="dxa"/>
        <w:tblLayout w:type="fixed"/>
        <w:tblLook w:val="04A0" w:firstRow="1" w:lastRow="0" w:firstColumn="1" w:lastColumn="0" w:noHBand="0" w:noVBand="1"/>
      </w:tblPr>
      <w:tblGrid>
        <w:gridCol w:w="567"/>
        <w:gridCol w:w="3652"/>
        <w:gridCol w:w="851"/>
        <w:gridCol w:w="850"/>
        <w:gridCol w:w="743"/>
        <w:gridCol w:w="850"/>
        <w:gridCol w:w="24"/>
      </w:tblGrid>
      <w:tr w:rsidR="0061081B" w:rsidRPr="00F3326D" w:rsidTr="005F2262">
        <w:trPr>
          <w:gridAfter w:val="1"/>
          <w:wAfter w:w="24" w:type="dxa"/>
          <w:trHeight w:val="310"/>
        </w:trPr>
        <w:tc>
          <w:tcPr>
            <w:tcW w:w="567" w:type="dxa"/>
            <w:hideMark/>
          </w:tcPr>
          <w:p w:rsidR="00F3326D" w:rsidRPr="00F3326D" w:rsidRDefault="00F3326D" w:rsidP="0061081B">
            <w:pPr>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 п/п</w:t>
            </w:r>
          </w:p>
        </w:tc>
        <w:tc>
          <w:tcPr>
            <w:tcW w:w="3652" w:type="dxa"/>
            <w:hideMark/>
          </w:tcPr>
          <w:p w:rsidR="00F3326D" w:rsidRPr="00F3326D" w:rsidRDefault="00F3326D" w:rsidP="0061081B">
            <w:pPr>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Наименование мероприятия</w:t>
            </w:r>
          </w:p>
        </w:tc>
        <w:tc>
          <w:tcPr>
            <w:tcW w:w="851" w:type="dxa"/>
            <w:hideMark/>
          </w:tcPr>
          <w:p w:rsidR="00F3326D" w:rsidRPr="00F3326D" w:rsidRDefault="00F3326D" w:rsidP="0061081B">
            <w:pPr>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2019 год, тыс. рублей</w:t>
            </w:r>
          </w:p>
        </w:tc>
        <w:tc>
          <w:tcPr>
            <w:tcW w:w="850" w:type="dxa"/>
            <w:hideMark/>
          </w:tcPr>
          <w:p w:rsidR="00F3326D" w:rsidRPr="00F3326D" w:rsidRDefault="00F3326D" w:rsidP="0061081B">
            <w:pPr>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2020 год, тыс. рублей</w:t>
            </w:r>
          </w:p>
        </w:tc>
        <w:tc>
          <w:tcPr>
            <w:tcW w:w="743" w:type="dxa"/>
            <w:hideMark/>
          </w:tcPr>
          <w:p w:rsidR="00F3326D" w:rsidRPr="00F3326D" w:rsidRDefault="00F3326D" w:rsidP="0061081B">
            <w:pPr>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2021 год, тыс. рублей</w:t>
            </w:r>
          </w:p>
        </w:tc>
        <w:tc>
          <w:tcPr>
            <w:tcW w:w="850" w:type="dxa"/>
            <w:hideMark/>
          </w:tcPr>
          <w:p w:rsidR="00F3326D" w:rsidRPr="00F3326D" w:rsidRDefault="00F3326D" w:rsidP="0061081B">
            <w:pPr>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Источник финансирования</w:t>
            </w:r>
          </w:p>
        </w:tc>
      </w:tr>
      <w:tr w:rsidR="0061081B" w:rsidRPr="00F3326D" w:rsidTr="005F2262">
        <w:trPr>
          <w:trHeight w:val="595"/>
        </w:trPr>
        <w:tc>
          <w:tcPr>
            <w:tcW w:w="567"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1.</w:t>
            </w:r>
          </w:p>
        </w:tc>
        <w:tc>
          <w:tcPr>
            <w:tcW w:w="3652" w:type="dxa"/>
            <w:hideMark/>
          </w:tcPr>
          <w:p w:rsidR="00F3326D" w:rsidRPr="00F3326D" w:rsidRDefault="00F3326D" w:rsidP="00F3326D">
            <w:pPr>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851"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201,67562</w:t>
            </w:r>
          </w:p>
        </w:tc>
        <w:tc>
          <w:tcPr>
            <w:tcW w:w="850"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0,00000</w:t>
            </w:r>
          </w:p>
        </w:tc>
        <w:tc>
          <w:tcPr>
            <w:tcW w:w="743"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0,00000</w:t>
            </w:r>
          </w:p>
        </w:tc>
        <w:tc>
          <w:tcPr>
            <w:tcW w:w="874" w:type="dxa"/>
            <w:gridSpan w:val="2"/>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Бюджет поселения</w:t>
            </w:r>
          </w:p>
        </w:tc>
      </w:tr>
      <w:tr w:rsidR="0061081B" w:rsidRPr="00F3326D" w:rsidTr="005F2262">
        <w:trPr>
          <w:trHeight w:val="1349"/>
        </w:trPr>
        <w:tc>
          <w:tcPr>
            <w:tcW w:w="567"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2.</w:t>
            </w:r>
          </w:p>
        </w:tc>
        <w:tc>
          <w:tcPr>
            <w:tcW w:w="3652" w:type="dxa"/>
            <w:hideMark/>
          </w:tcPr>
          <w:p w:rsidR="00F3326D" w:rsidRPr="00F3326D" w:rsidRDefault="00F3326D" w:rsidP="00F3326D">
            <w:pPr>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пользования, передача имущества в залог и обременение его другими способами</w:t>
            </w:r>
          </w:p>
        </w:tc>
        <w:tc>
          <w:tcPr>
            <w:tcW w:w="851"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264,09911</w:t>
            </w:r>
          </w:p>
        </w:tc>
        <w:tc>
          <w:tcPr>
            <w:tcW w:w="850"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0,00000</w:t>
            </w:r>
          </w:p>
        </w:tc>
        <w:tc>
          <w:tcPr>
            <w:tcW w:w="743"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0,00000</w:t>
            </w:r>
          </w:p>
        </w:tc>
        <w:tc>
          <w:tcPr>
            <w:tcW w:w="874" w:type="dxa"/>
            <w:gridSpan w:val="2"/>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Бюджет поселения</w:t>
            </w:r>
          </w:p>
        </w:tc>
      </w:tr>
      <w:tr w:rsidR="0061081B" w:rsidRPr="00F3326D" w:rsidTr="005F2262">
        <w:trPr>
          <w:trHeight w:val="25"/>
        </w:trPr>
        <w:tc>
          <w:tcPr>
            <w:tcW w:w="567"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3.</w:t>
            </w:r>
          </w:p>
        </w:tc>
        <w:tc>
          <w:tcPr>
            <w:tcW w:w="3652" w:type="dxa"/>
            <w:hideMark/>
          </w:tcPr>
          <w:p w:rsidR="00F3326D" w:rsidRPr="00F3326D" w:rsidRDefault="00F3326D" w:rsidP="00F3326D">
            <w:pPr>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851"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338,00000</w:t>
            </w:r>
          </w:p>
        </w:tc>
        <w:tc>
          <w:tcPr>
            <w:tcW w:w="850"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0,00000</w:t>
            </w:r>
          </w:p>
        </w:tc>
        <w:tc>
          <w:tcPr>
            <w:tcW w:w="743"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0,00000</w:t>
            </w:r>
          </w:p>
        </w:tc>
        <w:tc>
          <w:tcPr>
            <w:tcW w:w="874" w:type="dxa"/>
            <w:gridSpan w:val="2"/>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Бюджет поселения</w:t>
            </w:r>
          </w:p>
        </w:tc>
      </w:tr>
      <w:tr w:rsidR="0061081B" w:rsidRPr="00F3326D" w:rsidTr="005F2262">
        <w:trPr>
          <w:trHeight w:val="73"/>
        </w:trPr>
        <w:tc>
          <w:tcPr>
            <w:tcW w:w="567"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4.</w:t>
            </w:r>
          </w:p>
        </w:tc>
        <w:tc>
          <w:tcPr>
            <w:tcW w:w="3652" w:type="dxa"/>
            <w:hideMark/>
          </w:tcPr>
          <w:p w:rsidR="00F3326D" w:rsidRPr="00F3326D" w:rsidRDefault="00F3326D" w:rsidP="00F3326D">
            <w:pPr>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Оценка стоимости недвижимости </w:t>
            </w:r>
          </w:p>
        </w:tc>
        <w:tc>
          <w:tcPr>
            <w:tcW w:w="851"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10,00000</w:t>
            </w:r>
          </w:p>
        </w:tc>
        <w:tc>
          <w:tcPr>
            <w:tcW w:w="850"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0,00000</w:t>
            </w:r>
          </w:p>
        </w:tc>
        <w:tc>
          <w:tcPr>
            <w:tcW w:w="743" w:type="dxa"/>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0,00000</w:t>
            </w:r>
          </w:p>
        </w:tc>
        <w:tc>
          <w:tcPr>
            <w:tcW w:w="874" w:type="dxa"/>
            <w:gridSpan w:val="2"/>
            <w:vAlign w:val="center"/>
            <w:hideMark/>
          </w:tcPr>
          <w:p w:rsidR="00F3326D" w:rsidRPr="00F3326D" w:rsidRDefault="00F3326D" w:rsidP="0061081B">
            <w:pPr>
              <w:jc w:val="center"/>
              <w:rPr>
                <w:rFonts w:ascii="Times New Roman" w:eastAsia="Calibri" w:hAnsi="Times New Roman" w:cs="Times New Roman"/>
                <w:sz w:val="12"/>
                <w:szCs w:val="12"/>
              </w:rPr>
            </w:pPr>
            <w:r w:rsidRPr="00F3326D">
              <w:rPr>
                <w:rFonts w:ascii="Times New Roman" w:eastAsia="Calibri" w:hAnsi="Times New Roman" w:cs="Times New Roman"/>
                <w:sz w:val="12"/>
                <w:szCs w:val="12"/>
              </w:rPr>
              <w:t>Бюджет поселения</w:t>
            </w:r>
          </w:p>
        </w:tc>
      </w:tr>
      <w:tr w:rsidR="0061081B" w:rsidRPr="00F3326D" w:rsidTr="005F2262">
        <w:trPr>
          <w:trHeight w:val="70"/>
        </w:trPr>
        <w:tc>
          <w:tcPr>
            <w:tcW w:w="567" w:type="dxa"/>
            <w:hideMark/>
          </w:tcPr>
          <w:p w:rsidR="00F3326D" w:rsidRPr="00F3326D" w:rsidRDefault="00F3326D" w:rsidP="00F3326D">
            <w:pPr>
              <w:jc w:val="both"/>
              <w:rPr>
                <w:rFonts w:ascii="Times New Roman" w:eastAsia="Calibri" w:hAnsi="Times New Roman" w:cs="Times New Roman"/>
                <w:sz w:val="12"/>
                <w:szCs w:val="12"/>
              </w:rPr>
            </w:pPr>
          </w:p>
        </w:tc>
        <w:tc>
          <w:tcPr>
            <w:tcW w:w="3652" w:type="dxa"/>
            <w:hideMark/>
          </w:tcPr>
          <w:p w:rsidR="00F3326D" w:rsidRPr="00F3326D" w:rsidRDefault="00F3326D" w:rsidP="00F3326D">
            <w:pPr>
              <w:jc w:val="both"/>
              <w:rPr>
                <w:rFonts w:ascii="Times New Roman" w:eastAsia="Calibri" w:hAnsi="Times New Roman" w:cs="Times New Roman"/>
                <w:b/>
                <w:sz w:val="12"/>
                <w:szCs w:val="12"/>
              </w:rPr>
            </w:pPr>
            <w:r w:rsidRPr="00F3326D">
              <w:rPr>
                <w:rFonts w:ascii="Times New Roman" w:eastAsia="Calibri" w:hAnsi="Times New Roman" w:cs="Times New Roman"/>
                <w:b/>
                <w:sz w:val="12"/>
                <w:szCs w:val="12"/>
              </w:rPr>
              <w:t>Итого по программе:</w:t>
            </w:r>
          </w:p>
        </w:tc>
        <w:tc>
          <w:tcPr>
            <w:tcW w:w="851" w:type="dxa"/>
            <w:vAlign w:val="center"/>
            <w:hideMark/>
          </w:tcPr>
          <w:p w:rsidR="00F3326D" w:rsidRPr="00F3326D" w:rsidRDefault="00F3326D" w:rsidP="0061081B">
            <w:pPr>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813,77473</w:t>
            </w:r>
          </w:p>
        </w:tc>
        <w:tc>
          <w:tcPr>
            <w:tcW w:w="850" w:type="dxa"/>
            <w:vAlign w:val="center"/>
            <w:hideMark/>
          </w:tcPr>
          <w:p w:rsidR="00F3326D" w:rsidRPr="00F3326D" w:rsidRDefault="00F3326D" w:rsidP="0061081B">
            <w:pPr>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0,00000</w:t>
            </w:r>
          </w:p>
        </w:tc>
        <w:tc>
          <w:tcPr>
            <w:tcW w:w="743" w:type="dxa"/>
            <w:vAlign w:val="center"/>
            <w:hideMark/>
          </w:tcPr>
          <w:p w:rsidR="00F3326D" w:rsidRPr="00F3326D" w:rsidRDefault="00F3326D" w:rsidP="0061081B">
            <w:pPr>
              <w:jc w:val="center"/>
              <w:rPr>
                <w:rFonts w:ascii="Times New Roman" w:eastAsia="Calibri" w:hAnsi="Times New Roman" w:cs="Times New Roman"/>
                <w:b/>
                <w:sz w:val="12"/>
                <w:szCs w:val="12"/>
              </w:rPr>
            </w:pPr>
            <w:r w:rsidRPr="00F3326D">
              <w:rPr>
                <w:rFonts w:ascii="Times New Roman" w:eastAsia="Calibri" w:hAnsi="Times New Roman" w:cs="Times New Roman"/>
                <w:b/>
                <w:sz w:val="12"/>
                <w:szCs w:val="12"/>
              </w:rPr>
              <w:t>0,0000</w:t>
            </w:r>
          </w:p>
        </w:tc>
        <w:tc>
          <w:tcPr>
            <w:tcW w:w="874" w:type="dxa"/>
            <w:gridSpan w:val="2"/>
            <w:vAlign w:val="center"/>
            <w:hideMark/>
          </w:tcPr>
          <w:p w:rsidR="00F3326D" w:rsidRPr="00F3326D" w:rsidRDefault="00F3326D" w:rsidP="0061081B">
            <w:pPr>
              <w:jc w:val="center"/>
              <w:rPr>
                <w:rFonts w:ascii="Times New Roman" w:eastAsia="Calibri" w:hAnsi="Times New Roman" w:cs="Times New Roman"/>
                <w:sz w:val="12"/>
                <w:szCs w:val="12"/>
              </w:rPr>
            </w:pPr>
          </w:p>
        </w:tc>
      </w:tr>
    </w:tbl>
    <w:p w:rsidR="00F3326D" w:rsidRPr="00F3326D" w:rsidRDefault="00F3326D" w:rsidP="0061081B">
      <w:pPr>
        <w:spacing w:after="0" w:line="240" w:lineRule="auto"/>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   </w:t>
      </w:r>
      <w:r w:rsidR="0061081B">
        <w:rPr>
          <w:rFonts w:ascii="Times New Roman" w:eastAsia="Calibri" w:hAnsi="Times New Roman" w:cs="Times New Roman"/>
          <w:sz w:val="12"/>
          <w:szCs w:val="12"/>
        </w:rPr>
        <w:t xml:space="preserve">      </w:t>
      </w:r>
      <w:r w:rsidRPr="00F3326D">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F3326D" w:rsidRPr="00F3326D" w:rsidRDefault="00F3326D" w:rsidP="0061081B">
      <w:pPr>
        <w:spacing w:after="0" w:line="240" w:lineRule="auto"/>
        <w:ind w:firstLine="284"/>
        <w:jc w:val="both"/>
        <w:rPr>
          <w:rFonts w:ascii="Times New Roman" w:eastAsia="Calibri" w:hAnsi="Times New Roman" w:cs="Times New Roman"/>
          <w:sz w:val="12"/>
          <w:szCs w:val="12"/>
        </w:rPr>
      </w:pPr>
      <w:r w:rsidRPr="00F3326D">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F3326D">
        <w:rPr>
          <w:rFonts w:ascii="Times New Roman" w:eastAsia="Calibri" w:hAnsi="Times New Roman" w:cs="Times New Roman"/>
          <w:sz w:val="12"/>
          <w:szCs w:val="12"/>
        </w:rPr>
        <w:tab/>
      </w:r>
    </w:p>
    <w:p w:rsidR="00F3326D" w:rsidRPr="00F3326D" w:rsidRDefault="00F3326D" w:rsidP="0061081B">
      <w:pPr>
        <w:spacing w:after="0" w:line="240" w:lineRule="auto"/>
        <w:jc w:val="right"/>
        <w:rPr>
          <w:rFonts w:ascii="Times New Roman" w:eastAsia="Calibri" w:hAnsi="Times New Roman" w:cs="Times New Roman"/>
          <w:bCs/>
          <w:sz w:val="12"/>
          <w:szCs w:val="12"/>
        </w:rPr>
      </w:pPr>
      <w:r w:rsidRPr="00F3326D">
        <w:rPr>
          <w:rFonts w:ascii="Times New Roman" w:eastAsia="Calibri" w:hAnsi="Times New Roman" w:cs="Times New Roman"/>
          <w:bCs/>
          <w:sz w:val="12"/>
          <w:szCs w:val="12"/>
        </w:rPr>
        <w:t xml:space="preserve">Глава сельского поселения Сургут </w:t>
      </w:r>
    </w:p>
    <w:p w:rsidR="0061081B" w:rsidRDefault="00F3326D" w:rsidP="0061081B">
      <w:pPr>
        <w:spacing w:after="0" w:line="240" w:lineRule="auto"/>
        <w:jc w:val="right"/>
        <w:rPr>
          <w:rFonts w:ascii="Times New Roman" w:eastAsia="Calibri" w:hAnsi="Times New Roman" w:cs="Times New Roman"/>
          <w:bCs/>
          <w:sz w:val="12"/>
          <w:szCs w:val="12"/>
        </w:rPr>
      </w:pPr>
      <w:r w:rsidRPr="00F3326D">
        <w:rPr>
          <w:rFonts w:ascii="Times New Roman" w:eastAsia="Calibri" w:hAnsi="Times New Roman" w:cs="Times New Roman"/>
          <w:bCs/>
          <w:sz w:val="12"/>
          <w:szCs w:val="12"/>
        </w:rPr>
        <w:t xml:space="preserve">муниципального района Сергиевский                                       </w:t>
      </w:r>
    </w:p>
    <w:p w:rsidR="00F3326D" w:rsidRPr="00F3326D" w:rsidRDefault="00F3326D" w:rsidP="0061081B">
      <w:pPr>
        <w:spacing w:after="0" w:line="240" w:lineRule="auto"/>
        <w:jc w:val="right"/>
        <w:rPr>
          <w:rFonts w:ascii="Times New Roman" w:eastAsia="Calibri" w:hAnsi="Times New Roman" w:cs="Times New Roman"/>
          <w:sz w:val="12"/>
          <w:szCs w:val="12"/>
        </w:rPr>
      </w:pPr>
      <w:r w:rsidRPr="00F3326D">
        <w:rPr>
          <w:rFonts w:ascii="Times New Roman" w:eastAsia="Calibri" w:hAnsi="Times New Roman" w:cs="Times New Roman"/>
          <w:bCs/>
          <w:sz w:val="12"/>
          <w:szCs w:val="12"/>
        </w:rPr>
        <w:t xml:space="preserve"> </w:t>
      </w:r>
      <w:r w:rsidRPr="00F3326D">
        <w:rPr>
          <w:rFonts w:ascii="Times New Roman" w:eastAsia="Calibri" w:hAnsi="Times New Roman" w:cs="Times New Roman"/>
          <w:sz w:val="12"/>
          <w:szCs w:val="12"/>
        </w:rPr>
        <w:t>Содомов С.А.</w:t>
      </w:r>
    </w:p>
    <w:p w:rsidR="0061081B" w:rsidRPr="003F1464" w:rsidRDefault="0061081B" w:rsidP="0061081B">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61081B" w:rsidRPr="003F1464" w:rsidRDefault="0061081B" w:rsidP="0061081B">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61081B" w:rsidRPr="003F1464" w:rsidRDefault="0061081B" w:rsidP="0061081B">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61081B" w:rsidRDefault="0061081B" w:rsidP="0061081B">
      <w:pPr>
        <w:tabs>
          <w:tab w:val="left" w:pos="284"/>
        </w:tabs>
        <w:spacing w:after="0" w:line="240" w:lineRule="auto"/>
        <w:jc w:val="center"/>
        <w:rPr>
          <w:rFonts w:ascii="Times New Roman" w:eastAsia="Calibri" w:hAnsi="Times New Roman" w:cs="Times New Roman"/>
          <w:sz w:val="12"/>
          <w:szCs w:val="12"/>
        </w:rPr>
      </w:pPr>
    </w:p>
    <w:p w:rsidR="0061081B" w:rsidRPr="003F1464" w:rsidRDefault="0061081B" w:rsidP="0061081B">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46</w:t>
      </w:r>
    </w:p>
    <w:p w:rsid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Сургут муниципального района Сергиевский № 63 от 29.12.2018г.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2019-2021гг.</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b/>
          <w:sz w:val="12"/>
          <w:szCs w:val="12"/>
        </w:rPr>
      </w:pPr>
      <w:r w:rsidRPr="0061081B">
        <w:rPr>
          <w:rFonts w:ascii="Times New Roman" w:eastAsia="Calibri" w:hAnsi="Times New Roman" w:cs="Times New Roman"/>
          <w:b/>
          <w:sz w:val="12"/>
          <w:szCs w:val="12"/>
        </w:rPr>
        <w:t>ПОСТАНОВЛЯЕТ:</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Сургут муниципального района Сергиевский </w:t>
      </w:r>
      <w:proofErr w:type="gramStart"/>
      <w:r w:rsidRPr="0061081B">
        <w:rPr>
          <w:rFonts w:ascii="Times New Roman" w:eastAsia="Calibri" w:hAnsi="Times New Roman" w:cs="Times New Roman"/>
          <w:sz w:val="12"/>
          <w:szCs w:val="12"/>
        </w:rPr>
        <w:t>№  63</w:t>
      </w:r>
      <w:proofErr w:type="gramEnd"/>
      <w:r w:rsidRPr="0061081B">
        <w:rPr>
          <w:rFonts w:ascii="Times New Roman" w:eastAsia="Calibri" w:hAnsi="Times New Roman" w:cs="Times New Roman"/>
          <w:sz w:val="12"/>
          <w:szCs w:val="12"/>
        </w:rPr>
        <w:t xml:space="preserve"> от 29.12.2018г.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на 2019-2021гг. (далее - Программа) следующего содержания:</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 1.1.В Паспорте Программы позицию «Объемы и источники финансирования программных мероприятий» изложить в следующей редакции: </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Объем   финансирования, необходимый для </w:t>
      </w:r>
      <w:proofErr w:type="gramStart"/>
      <w:r w:rsidRPr="0061081B">
        <w:rPr>
          <w:rFonts w:ascii="Times New Roman" w:eastAsia="Calibri" w:hAnsi="Times New Roman" w:cs="Times New Roman"/>
          <w:sz w:val="12"/>
          <w:szCs w:val="12"/>
        </w:rPr>
        <w:t>реализации  мероприятий</w:t>
      </w:r>
      <w:proofErr w:type="gramEnd"/>
      <w:r w:rsidRPr="0061081B">
        <w:rPr>
          <w:rFonts w:ascii="Times New Roman" w:eastAsia="Calibri" w:hAnsi="Times New Roman" w:cs="Times New Roman"/>
          <w:sz w:val="12"/>
          <w:szCs w:val="12"/>
        </w:rPr>
        <w:t xml:space="preserve">  Программы составит 341,11151 тыс. рублей, в том числе по годам:</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за счет средств местного бюджета – 209,17943 тыс. рублей:</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2019 год – 209,17943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2020 год – 0,00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2021 год – 0,00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за счет средств областного бюджета – 131,93208 тыс. рублей:</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2019 год – 131,93208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2020 год – 0,00 тыс. руб., </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2021 год – 0,00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 1.2. Раздел Программы 4 «Перечень программных мероприятий» изложить в следующей редакции: </w:t>
      </w:r>
    </w:p>
    <w:tbl>
      <w:tblPr>
        <w:tblW w:w="7513" w:type="dxa"/>
        <w:tblInd w:w="108" w:type="dxa"/>
        <w:tblLayout w:type="fixed"/>
        <w:tblLook w:val="04A0" w:firstRow="1" w:lastRow="0" w:firstColumn="1" w:lastColumn="0" w:noHBand="0" w:noVBand="1"/>
      </w:tblPr>
      <w:tblGrid>
        <w:gridCol w:w="427"/>
        <w:gridCol w:w="3053"/>
        <w:gridCol w:w="773"/>
        <w:gridCol w:w="709"/>
        <w:gridCol w:w="567"/>
        <w:gridCol w:w="1984"/>
      </w:tblGrid>
      <w:tr w:rsidR="0061081B" w:rsidRPr="0061081B" w:rsidTr="0061081B">
        <w:tc>
          <w:tcPr>
            <w:tcW w:w="427" w:type="dxa"/>
            <w:vMerge w:val="restart"/>
            <w:tcBorders>
              <w:top w:val="single" w:sz="4" w:space="0" w:color="000000"/>
              <w:left w:val="single" w:sz="4" w:space="0" w:color="000000"/>
              <w:bottom w:val="single" w:sz="4" w:space="0" w:color="000000"/>
              <w:right w:val="nil"/>
            </w:tcBorders>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 п/п</w:t>
            </w:r>
          </w:p>
        </w:tc>
        <w:tc>
          <w:tcPr>
            <w:tcW w:w="3053" w:type="dxa"/>
            <w:vMerge w:val="restart"/>
            <w:tcBorders>
              <w:top w:val="single" w:sz="4" w:space="0" w:color="000000"/>
              <w:left w:val="single" w:sz="4" w:space="0" w:color="000000"/>
              <w:bottom w:val="single" w:sz="4" w:space="0" w:color="000000"/>
              <w:right w:val="nil"/>
            </w:tcBorders>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Наименование мероприятия</w:t>
            </w:r>
          </w:p>
        </w:tc>
        <w:tc>
          <w:tcPr>
            <w:tcW w:w="2049" w:type="dxa"/>
            <w:gridSpan w:val="3"/>
            <w:tcBorders>
              <w:top w:val="single" w:sz="4" w:space="0" w:color="000000"/>
              <w:left w:val="single" w:sz="4" w:space="0" w:color="000000"/>
              <w:bottom w:val="single" w:sz="4" w:space="0" w:color="000000"/>
              <w:right w:val="nil"/>
            </w:tcBorders>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Планируемый объем финансирования, тыс. рублей</w:t>
            </w:r>
          </w:p>
        </w:tc>
        <w:tc>
          <w:tcPr>
            <w:tcW w:w="1984" w:type="dxa"/>
            <w:tcBorders>
              <w:top w:val="single" w:sz="4" w:space="0" w:color="000000"/>
              <w:left w:val="single" w:sz="4" w:space="0" w:color="000000"/>
              <w:bottom w:val="single" w:sz="4" w:space="0" w:color="000000"/>
              <w:right w:val="single" w:sz="4" w:space="0" w:color="000000"/>
            </w:tcBorders>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Исполнитель мероприятия</w:t>
            </w:r>
          </w:p>
        </w:tc>
      </w:tr>
      <w:tr w:rsidR="0061081B" w:rsidRPr="0061081B" w:rsidTr="0061081B">
        <w:tc>
          <w:tcPr>
            <w:tcW w:w="427" w:type="dxa"/>
            <w:vMerge/>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p>
        </w:tc>
        <w:tc>
          <w:tcPr>
            <w:tcW w:w="3053" w:type="dxa"/>
            <w:vMerge/>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p>
        </w:tc>
        <w:tc>
          <w:tcPr>
            <w:tcW w:w="773" w:type="dxa"/>
            <w:tcBorders>
              <w:top w:val="single" w:sz="4" w:space="0" w:color="000000"/>
              <w:left w:val="single" w:sz="4" w:space="0" w:color="000000"/>
              <w:bottom w:val="single" w:sz="4" w:space="0" w:color="000000"/>
              <w:right w:val="nil"/>
            </w:tcBorders>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2019</w:t>
            </w:r>
          </w:p>
        </w:tc>
        <w:tc>
          <w:tcPr>
            <w:tcW w:w="709" w:type="dxa"/>
            <w:tcBorders>
              <w:top w:val="single" w:sz="4" w:space="0" w:color="000000"/>
              <w:left w:val="single" w:sz="4" w:space="0" w:color="000000"/>
              <w:bottom w:val="single" w:sz="4" w:space="0" w:color="000000"/>
              <w:right w:val="nil"/>
            </w:tcBorders>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2020</w:t>
            </w:r>
          </w:p>
        </w:tc>
        <w:tc>
          <w:tcPr>
            <w:tcW w:w="567" w:type="dxa"/>
            <w:tcBorders>
              <w:top w:val="single" w:sz="4" w:space="0" w:color="000000"/>
              <w:left w:val="single" w:sz="4" w:space="0" w:color="000000"/>
              <w:bottom w:val="single" w:sz="4" w:space="0" w:color="000000"/>
              <w:right w:val="nil"/>
            </w:tcBorders>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2021</w:t>
            </w:r>
          </w:p>
        </w:tc>
        <w:tc>
          <w:tcPr>
            <w:tcW w:w="1984" w:type="dxa"/>
            <w:tcBorders>
              <w:top w:val="single" w:sz="4" w:space="0" w:color="000000"/>
              <w:left w:val="single" w:sz="4" w:space="0" w:color="000000"/>
              <w:bottom w:val="single" w:sz="4" w:space="0" w:color="000000"/>
              <w:right w:val="single" w:sz="4" w:space="0" w:color="000000"/>
            </w:tcBorders>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p>
        </w:tc>
      </w:tr>
      <w:tr w:rsidR="0061081B" w:rsidRPr="0061081B" w:rsidTr="0061081B">
        <w:tc>
          <w:tcPr>
            <w:tcW w:w="427"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w:t>
            </w:r>
          </w:p>
        </w:tc>
        <w:tc>
          <w:tcPr>
            <w:tcW w:w="3053" w:type="dxa"/>
            <w:tcBorders>
              <w:top w:val="single" w:sz="4" w:space="0" w:color="000000"/>
              <w:left w:val="single" w:sz="4" w:space="0" w:color="000000"/>
              <w:bottom w:val="single" w:sz="4" w:space="0" w:color="000000"/>
              <w:right w:val="nil"/>
            </w:tcBorders>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773"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75,22832</w:t>
            </w:r>
          </w:p>
        </w:tc>
        <w:tc>
          <w:tcPr>
            <w:tcW w:w="709"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Администрация сельского поселения Сургут</w:t>
            </w:r>
          </w:p>
        </w:tc>
      </w:tr>
      <w:tr w:rsidR="0061081B" w:rsidRPr="0061081B" w:rsidTr="0061081B">
        <w:tc>
          <w:tcPr>
            <w:tcW w:w="427"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2</w:t>
            </w:r>
          </w:p>
        </w:tc>
        <w:tc>
          <w:tcPr>
            <w:tcW w:w="3053" w:type="dxa"/>
            <w:tcBorders>
              <w:top w:val="single" w:sz="4" w:space="0" w:color="000000"/>
              <w:left w:val="single" w:sz="4" w:space="0" w:color="000000"/>
              <w:bottom w:val="single" w:sz="4" w:space="0" w:color="000000"/>
              <w:right w:val="nil"/>
            </w:tcBorders>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773"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86,81908</w:t>
            </w:r>
          </w:p>
        </w:tc>
        <w:tc>
          <w:tcPr>
            <w:tcW w:w="709"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Администрация сельского поселения Сургут</w:t>
            </w:r>
          </w:p>
        </w:tc>
      </w:tr>
      <w:tr w:rsidR="0061081B" w:rsidRPr="0061081B" w:rsidTr="0061081B">
        <w:trPr>
          <w:trHeight w:val="144"/>
        </w:trPr>
        <w:tc>
          <w:tcPr>
            <w:tcW w:w="427"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3</w:t>
            </w:r>
          </w:p>
        </w:tc>
        <w:tc>
          <w:tcPr>
            <w:tcW w:w="3053" w:type="dxa"/>
            <w:tcBorders>
              <w:top w:val="single" w:sz="4" w:space="0" w:color="000000"/>
              <w:left w:val="single" w:sz="4" w:space="0" w:color="000000"/>
              <w:bottom w:val="single" w:sz="4" w:space="0" w:color="000000"/>
              <w:right w:val="nil"/>
            </w:tcBorders>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Ремонт и укрепление материально-технической базы учреждений</w:t>
            </w:r>
          </w:p>
        </w:tc>
        <w:tc>
          <w:tcPr>
            <w:tcW w:w="773"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76,50000</w:t>
            </w:r>
          </w:p>
        </w:tc>
        <w:tc>
          <w:tcPr>
            <w:tcW w:w="709"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Администрация сельского поселения Сургут</w:t>
            </w:r>
          </w:p>
        </w:tc>
      </w:tr>
      <w:tr w:rsidR="0061081B" w:rsidRPr="0061081B" w:rsidTr="0061081B">
        <w:trPr>
          <w:trHeight w:val="70"/>
        </w:trPr>
        <w:tc>
          <w:tcPr>
            <w:tcW w:w="427"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4</w:t>
            </w:r>
          </w:p>
        </w:tc>
        <w:tc>
          <w:tcPr>
            <w:tcW w:w="3053" w:type="dxa"/>
            <w:tcBorders>
              <w:top w:val="single" w:sz="4" w:space="0" w:color="000000"/>
              <w:left w:val="single" w:sz="4" w:space="0" w:color="000000"/>
              <w:bottom w:val="single" w:sz="4" w:space="0" w:color="000000"/>
              <w:right w:val="nil"/>
            </w:tcBorders>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ТО пожарной сигнализации </w:t>
            </w:r>
          </w:p>
        </w:tc>
        <w:tc>
          <w:tcPr>
            <w:tcW w:w="773"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16,39000</w:t>
            </w:r>
          </w:p>
        </w:tc>
        <w:tc>
          <w:tcPr>
            <w:tcW w:w="709"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Администрация сельского поселения Сургут</w:t>
            </w:r>
          </w:p>
        </w:tc>
      </w:tr>
      <w:tr w:rsidR="0061081B" w:rsidRPr="0061081B" w:rsidTr="0061081B">
        <w:trPr>
          <w:trHeight w:val="70"/>
        </w:trPr>
        <w:tc>
          <w:tcPr>
            <w:tcW w:w="427" w:type="dxa"/>
            <w:tcBorders>
              <w:top w:val="single" w:sz="4" w:space="0" w:color="000000"/>
              <w:left w:val="single" w:sz="4" w:space="0" w:color="000000"/>
              <w:bottom w:val="single" w:sz="4" w:space="0" w:color="000000"/>
              <w:right w:val="nil"/>
            </w:tcBorders>
            <w:vAlign w:val="center"/>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5</w:t>
            </w:r>
          </w:p>
        </w:tc>
        <w:tc>
          <w:tcPr>
            <w:tcW w:w="3053" w:type="dxa"/>
            <w:tcBorders>
              <w:top w:val="single" w:sz="4" w:space="0" w:color="000000"/>
              <w:left w:val="single" w:sz="4" w:space="0" w:color="000000"/>
              <w:bottom w:val="single" w:sz="4" w:space="0" w:color="000000"/>
              <w:right w:val="nil"/>
            </w:tcBorders>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Прочие мероприятия </w:t>
            </w:r>
          </w:p>
        </w:tc>
        <w:tc>
          <w:tcPr>
            <w:tcW w:w="773" w:type="dxa"/>
            <w:tcBorders>
              <w:top w:val="single" w:sz="4" w:space="0" w:color="000000"/>
              <w:left w:val="single" w:sz="4" w:space="0" w:color="000000"/>
              <w:bottom w:val="single" w:sz="4" w:space="0" w:color="000000"/>
              <w:right w:val="nil"/>
            </w:tcBorders>
            <w:vAlign w:val="center"/>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86,17411</w:t>
            </w:r>
          </w:p>
        </w:tc>
        <w:tc>
          <w:tcPr>
            <w:tcW w:w="709" w:type="dxa"/>
            <w:tcBorders>
              <w:top w:val="single" w:sz="4" w:space="0" w:color="000000"/>
              <w:left w:val="single" w:sz="4" w:space="0" w:color="000000"/>
              <w:bottom w:val="single" w:sz="4" w:space="0" w:color="000000"/>
              <w:right w:val="nil"/>
            </w:tcBorders>
            <w:vAlign w:val="center"/>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567" w:type="dxa"/>
            <w:tcBorders>
              <w:top w:val="single" w:sz="4" w:space="0" w:color="000000"/>
              <w:left w:val="single" w:sz="4" w:space="0" w:color="000000"/>
              <w:bottom w:val="single" w:sz="4" w:space="0" w:color="000000"/>
              <w:right w:val="nil"/>
            </w:tcBorders>
            <w:vAlign w:val="center"/>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Администрация сельского поселения Сургут</w:t>
            </w:r>
          </w:p>
        </w:tc>
      </w:tr>
      <w:tr w:rsidR="0061081B" w:rsidRPr="0061081B" w:rsidTr="0061081B">
        <w:trPr>
          <w:trHeight w:val="70"/>
        </w:trPr>
        <w:tc>
          <w:tcPr>
            <w:tcW w:w="3480" w:type="dxa"/>
            <w:gridSpan w:val="2"/>
            <w:tcBorders>
              <w:top w:val="single" w:sz="4" w:space="0" w:color="000000"/>
              <w:left w:val="single" w:sz="4" w:space="0" w:color="000000"/>
              <w:bottom w:val="single" w:sz="4" w:space="0" w:color="000000"/>
              <w:right w:val="nil"/>
            </w:tcBorders>
          </w:tcPr>
          <w:p w:rsidR="0061081B" w:rsidRPr="0061081B" w:rsidRDefault="0061081B" w:rsidP="0061081B">
            <w:pPr>
              <w:tabs>
                <w:tab w:val="left" w:pos="284"/>
              </w:tabs>
              <w:spacing w:after="0" w:line="240" w:lineRule="auto"/>
              <w:jc w:val="both"/>
              <w:rPr>
                <w:rFonts w:ascii="Times New Roman" w:eastAsia="Calibri" w:hAnsi="Times New Roman" w:cs="Times New Roman"/>
                <w:b/>
                <w:sz w:val="12"/>
                <w:szCs w:val="12"/>
              </w:rPr>
            </w:pPr>
            <w:r w:rsidRPr="0061081B">
              <w:rPr>
                <w:rFonts w:ascii="Times New Roman" w:eastAsia="Calibri" w:hAnsi="Times New Roman" w:cs="Times New Roman"/>
                <w:b/>
                <w:sz w:val="12"/>
                <w:szCs w:val="12"/>
              </w:rPr>
              <w:t>Всего за счет средств местного бюджета</w:t>
            </w:r>
          </w:p>
        </w:tc>
        <w:tc>
          <w:tcPr>
            <w:tcW w:w="773"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209,17943</w:t>
            </w:r>
          </w:p>
        </w:tc>
        <w:tc>
          <w:tcPr>
            <w:tcW w:w="709"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p>
        </w:tc>
      </w:tr>
      <w:tr w:rsidR="0061081B" w:rsidRPr="0061081B" w:rsidTr="0061081B">
        <w:trPr>
          <w:trHeight w:val="70"/>
        </w:trPr>
        <w:tc>
          <w:tcPr>
            <w:tcW w:w="3480" w:type="dxa"/>
            <w:gridSpan w:val="2"/>
            <w:tcBorders>
              <w:top w:val="single" w:sz="4" w:space="0" w:color="000000"/>
              <w:left w:val="single" w:sz="4" w:space="0" w:color="000000"/>
              <w:bottom w:val="single" w:sz="4" w:space="0" w:color="000000"/>
              <w:right w:val="nil"/>
            </w:tcBorders>
          </w:tcPr>
          <w:p w:rsidR="0061081B" w:rsidRPr="0061081B" w:rsidRDefault="0061081B" w:rsidP="0061081B">
            <w:pPr>
              <w:tabs>
                <w:tab w:val="left" w:pos="284"/>
              </w:tabs>
              <w:spacing w:after="0" w:line="240" w:lineRule="auto"/>
              <w:jc w:val="both"/>
              <w:rPr>
                <w:rFonts w:ascii="Times New Roman" w:eastAsia="Calibri" w:hAnsi="Times New Roman" w:cs="Times New Roman"/>
                <w:b/>
                <w:sz w:val="12"/>
                <w:szCs w:val="12"/>
              </w:rPr>
            </w:pPr>
            <w:r w:rsidRPr="0061081B">
              <w:rPr>
                <w:rFonts w:ascii="Times New Roman" w:eastAsia="Calibri" w:hAnsi="Times New Roman" w:cs="Times New Roman"/>
                <w:b/>
                <w:sz w:val="12"/>
                <w:szCs w:val="12"/>
              </w:rPr>
              <w:t>Всего за счет средств областного бюджета</w:t>
            </w:r>
          </w:p>
        </w:tc>
        <w:tc>
          <w:tcPr>
            <w:tcW w:w="773"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131,93208</w:t>
            </w:r>
          </w:p>
        </w:tc>
        <w:tc>
          <w:tcPr>
            <w:tcW w:w="709"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p>
        </w:tc>
      </w:tr>
      <w:tr w:rsidR="0061081B" w:rsidRPr="0061081B" w:rsidTr="0061081B">
        <w:trPr>
          <w:trHeight w:val="70"/>
        </w:trPr>
        <w:tc>
          <w:tcPr>
            <w:tcW w:w="3480" w:type="dxa"/>
            <w:gridSpan w:val="2"/>
            <w:tcBorders>
              <w:top w:val="single" w:sz="4" w:space="0" w:color="000000"/>
              <w:left w:val="single" w:sz="4" w:space="0" w:color="000000"/>
              <w:bottom w:val="single" w:sz="4" w:space="0" w:color="000000"/>
              <w:right w:val="nil"/>
            </w:tcBorders>
          </w:tcPr>
          <w:p w:rsidR="0061081B" w:rsidRPr="0061081B" w:rsidRDefault="0061081B" w:rsidP="0061081B">
            <w:pPr>
              <w:tabs>
                <w:tab w:val="left" w:pos="284"/>
              </w:tabs>
              <w:spacing w:after="0" w:line="240" w:lineRule="auto"/>
              <w:jc w:val="both"/>
              <w:rPr>
                <w:rFonts w:ascii="Times New Roman" w:eastAsia="Calibri" w:hAnsi="Times New Roman" w:cs="Times New Roman"/>
                <w:b/>
                <w:sz w:val="12"/>
                <w:szCs w:val="12"/>
              </w:rPr>
            </w:pPr>
            <w:r w:rsidRPr="0061081B">
              <w:rPr>
                <w:rFonts w:ascii="Times New Roman" w:eastAsia="Calibri" w:hAnsi="Times New Roman" w:cs="Times New Roman"/>
                <w:b/>
                <w:sz w:val="12"/>
                <w:szCs w:val="12"/>
              </w:rPr>
              <w:t>ИТОГО</w:t>
            </w:r>
          </w:p>
        </w:tc>
        <w:tc>
          <w:tcPr>
            <w:tcW w:w="773"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341,11151</w:t>
            </w:r>
          </w:p>
        </w:tc>
        <w:tc>
          <w:tcPr>
            <w:tcW w:w="709"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c>
          <w:tcPr>
            <w:tcW w:w="567" w:type="dxa"/>
            <w:tcBorders>
              <w:top w:val="single" w:sz="4" w:space="0" w:color="000000"/>
              <w:left w:val="single" w:sz="4" w:space="0" w:color="000000"/>
              <w:bottom w:val="single" w:sz="4" w:space="0" w:color="000000"/>
              <w:right w:val="nil"/>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c>
          <w:tcPr>
            <w:tcW w:w="1984" w:type="dxa"/>
            <w:tcBorders>
              <w:top w:val="single" w:sz="4" w:space="0" w:color="000000"/>
              <w:left w:val="single" w:sz="4" w:space="0" w:color="000000"/>
              <w:bottom w:val="single" w:sz="4" w:space="0" w:color="000000"/>
              <w:right w:val="single" w:sz="4" w:space="0" w:color="000000"/>
            </w:tcBorders>
            <w:vAlign w:val="center"/>
          </w:tcPr>
          <w:p w:rsidR="0061081B" w:rsidRPr="0061081B" w:rsidRDefault="0061081B" w:rsidP="0061081B">
            <w:pPr>
              <w:tabs>
                <w:tab w:val="left" w:pos="284"/>
              </w:tabs>
              <w:spacing w:after="0" w:line="240" w:lineRule="auto"/>
              <w:jc w:val="center"/>
              <w:rPr>
                <w:rFonts w:ascii="Times New Roman" w:eastAsia="Calibri" w:hAnsi="Times New Roman" w:cs="Times New Roman"/>
                <w:sz w:val="12"/>
                <w:szCs w:val="12"/>
              </w:rPr>
            </w:pPr>
          </w:p>
        </w:tc>
      </w:tr>
    </w:tbl>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1081B">
        <w:rPr>
          <w:rFonts w:ascii="Times New Roman" w:eastAsia="Calibri" w:hAnsi="Times New Roman" w:cs="Times New Roman"/>
          <w:sz w:val="12"/>
          <w:szCs w:val="12"/>
        </w:rPr>
        <w:t xml:space="preserve"> 1.3.В разделе программы 5 «Обоснование ресурсного обеспечения Программы» изложить в следующей редакции: </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 Объем   финансирования, необходимый для </w:t>
      </w:r>
      <w:proofErr w:type="gramStart"/>
      <w:r w:rsidRPr="0061081B">
        <w:rPr>
          <w:rFonts w:ascii="Times New Roman" w:eastAsia="Calibri" w:hAnsi="Times New Roman" w:cs="Times New Roman"/>
          <w:sz w:val="12"/>
          <w:szCs w:val="12"/>
        </w:rPr>
        <w:t>реализации  мероприятий</w:t>
      </w:r>
      <w:proofErr w:type="gramEnd"/>
      <w:r w:rsidRPr="0061081B">
        <w:rPr>
          <w:rFonts w:ascii="Times New Roman" w:eastAsia="Calibri" w:hAnsi="Times New Roman" w:cs="Times New Roman"/>
          <w:sz w:val="12"/>
          <w:szCs w:val="12"/>
        </w:rPr>
        <w:t xml:space="preserve">  Программы  составит  341,11151 тыс. рублей, в том числе по годам:</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на 2019 год – 341,11151 тыс. рублей;</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на 2020 год – 0,00 тыс. рублей;</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на 2021 год – 0,00 тыс. рублей</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61081B">
        <w:rPr>
          <w:rFonts w:ascii="Times New Roman" w:eastAsia="Calibri" w:hAnsi="Times New Roman" w:cs="Times New Roman"/>
          <w:sz w:val="12"/>
          <w:szCs w:val="12"/>
        </w:rPr>
        <w:tab/>
      </w:r>
    </w:p>
    <w:p w:rsidR="0061081B" w:rsidRPr="0061081B" w:rsidRDefault="0061081B" w:rsidP="0061081B">
      <w:pPr>
        <w:tabs>
          <w:tab w:val="left" w:pos="284"/>
        </w:tabs>
        <w:spacing w:after="0" w:line="240" w:lineRule="auto"/>
        <w:jc w:val="right"/>
        <w:rPr>
          <w:rFonts w:ascii="Times New Roman" w:eastAsia="Calibri" w:hAnsi="Times New Roman" w:cs="Times New Roman"/>
          <w:bCs/>
          <w:sz w:val="12"/>
          <w:szCs w:val="12"/>
        </w:rPr>
      </w:pPr>
      <w:r w:rsidRPr="0061081B">
        <w:rPr>
          <w:rFonts w:ascii="Times New Roman" w:eastAsia="Calibri" w:hAnsi="Times New Roman" w:cs="Times New Roman"/>
          <w:bCs/>
          <w:sz w:val="12"/>
          <w:szCs w:val="12"/>
        </w:rPr>
        <w:t xml:space="preserve">Глава сельского поселения Сургут </w:t>
      </w:r>
    </w:p>
    <w:p w:rsidR="0061081B" w:rsidRDefault="0061081B" w:rsidP="0061081B">
      <w:pPr>
        <w:tabs>
          <w:tab w:val="left" w:pos="284"/>
        </w:tabs>
        <w:spacing w:after="0" w:line="240" w:lineRule="auto"/>
        <w:jc w:val="right"/>
        <w:rPr>
          <w:rFonts w:ascii="Times New Roman" w:eastAsia="Calibri" w:hAnsi="Times New Roman" w:cs="Times New Roman"/>
          <w:bCs/>
          <w:sz w:val="12"/>
          <w:szCs w:val="12"/>
        </w:rPr>
      </w:pPr>
      <w:r w:rsidRPr="0061081B">
        <w:rPr>
          <w:rFonts w:ascii="Times New Roman" w:eastAsia="Calibri" w:hAnsi="Times New Roman" w:cs="Times New Roman"/>
          <w:bCs/>
          <w:sz w:val="12"/>
          <w:szCs w:val="12"/>
        </w:rPr>
        <w:t xml:space="preserve">муниципального района Сергиевский                                        </w:t>
      </w:r>
    </w:p>
    <w:p w:rsidR="0061081B" w:rsidRPr="0061081B" w:rsidRDefault="0061081B" w:rsidP="0061081B">
      <w:pPr>
        <w:tabs>
          <w:tab w:val="left" w:pos="284"/>
        </w:tabs>
        <w:spacing w:after="0" w:line="240" w:lineRule="auto"/>
        <w:jc w:val="right"/>
        <w:rPr>
          <w:rFonts w:ascii="Times New Roman" w:eastAsia="Calibri" w:hAnsi="Times New Roman" w:cs="Times New Roman"/>
          <w:sz w:val="12"/>
          <w:szCs w:val="12"/>
        </w:rPr>
      </w:pPr>
      <w:r w:rsidRPr="0061081B">
        <w:rPr>
          <w:rFonts w:ascii="Times New Roman" w:eastAsia="Calibri" w:hAnsi="Times New Roman" w:cs="Times New Roman"/>
          <w:bCs/>
          <w:sz w:val="12"/>
          <w:szCs w:val="12"/>
        </w:rPr>
        <w:t xml:space="preserve"> Содомов С.А.</w:t>
      </w:r>
    </w:p>
    <w:p w:rsidR="0061081B" w:rsidRPr="003F1464" w:rsidRDefault="0061081B" w:rsidP="0061081B">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61081B" w:rsidRPr="003F1464" w:rsidRDefault="0061081B" w:rsidP="0061081B">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61081B" w:rsidRPr="003F1464" w:rsidRDefault="0061081B" w:rsidP="0061081B">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61081B" w:rsidRDefault="0061081B" w:rsidP="0061081B">
      <w:pPr>
        <w:tabs>
          <w:tab w:val="left" w:pos="284"/>
        </w:tabs>
        <w:spacing w:after="0" w:line="240" w:lineRule="auto"/>
        <w:jc w:val="center"/>
        <w:rPr>
          <w:rFonts w:ascii="Times New Roman" w:eastAsia="Calibri" w:hAnsi="Times New Roman" w:cs="Times New Roman"/>
          <w:sz w:val="12"/>
          <w:szCs w:val="12"/>
        </w:rPr>
      </w:pPr>
    </w:p>
    <w:p w:rsidR="0061081B" w:rsidRPr="003F1464" w:rsidRDefault="0061081B" w:rsidP="0061081B">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61081B" w:rsidRDefault="0061081B" w:rsidP="0061081B">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47</w:t>
      </w:r>
    </w:p>
    <w:p w:rsid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Сургут муниципального района Сергиевский № 64 от 29.12.2018г. «Об утверждении муниципальной программы «Совершенствование муниципального </w:t>
      </w:r>
      <w:proofErr w:type="gramStart"/>
      <w:r w:rsidRPr="0061081B">
        <w:rPr>
          <w:rFonts w:ascii="Times New Roman" w:eastAsia="Calibri" w:hAnsi="Times New Roman" w:cs="Times New Roman"/>
          <w:b/>
          <w:sz w:val="12"/>
          <w:szCs w:val="12"/>
        </w:rPr>
        <w:t>управления  сельского</w:t>
      </w:r>
      <w:proofErr w:type="gramEnd"/>
      <w:r w:rsidRPr="0061081B">
        <w:rPr>
          <w:rFonts w:ascii="Times New Roman" w:eastAsia="Calibri" w:hAnsi="Times New Roman" w:cs="Times New Roman"/>
          <w:b/>
          <w:sz w:val="12"/>
          <w:szCs w:val="12"/>
        </w:rPr>
        <w:t xml:space="preserve"> поселения Сургут муниципального района Сергиевский» на 2019-2021гг.</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b/>
          <w:sz w:val="12"/>
          <w:szCs w:val="12"/>
        </w:rPr>
      </w:pPr>
      <w:r w:rsidRPr="0061081B">
        <w:rPr>
          <w:rFonts w:ascii="Times New Roman" w:eastAsia="Calibri" w:hAnsi="Times New Roman" w:cs="Times New Roman"/>
          <w:b/>
          <w:sz w:val="12"/>
          <w:szCs w:val="12"/>
        </w:rPr>
        <w:t>ПОСТАНОВЛЯЕТ:</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Сургут муниципального района Сергиевский № 64 от 29.12.2018г. «Об утверждении муниципальной программы «Совершенствование муниципального </w:t>
      </w:r>
      <w:proofErr w:type="gramStart"/>
      <w:r w:rsidRPr="0061081B">
        <w:rPr>
          <w:rFonts w:ascii="Times New Roman" w:eastAsia="Calibri" w:hAnsi="Times New Roman" w:cs="Times New Roman"/>
          <w:sz w:val="12"/>
          <w:szCs w:val="12"/>
        </w:rPr>
        <w:t>управления  сельского</w:t>
      </w:r>
      <w:proofErr w:type="gramEnd"/>
      <w:r w:rsidRPr="0061081B">
        <w:rPr>
          <w:rFonts w:ascii="Times New Roman" w:eastAsia="Calibri" w:hAnsi="Times New Roman" w:cs="Times New Roman"/>
          <w:sz w:val="12"/>
          <w:szCs w:val="12"/>
        </w:rPr>
        <w:t xml:space="preserve"> поселения Сургут муниципального района Сергиевский» на 2019-2021гг. (далее - Программа) следующего содержания:</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 Общий объем финансирования Программы составляет 10316,54748 тыс. руб., в том числе:</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-за счет средств местного бюджета – 8948,40973 тыс. рублей:</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2019 год – 3410,05909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2020 год –2769,17532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2021 год – 2769,17532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за счет средств областного бюджета – 1094,22439 тыс. рублей:</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2019 год – 1094,22439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2020 год – 0,00 тыс. руб., </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2021 год – 0,00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за счет внебюджетных средств – 49,81336 тыс. рублей:</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2019 год – 49,81336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2020 год – 0,00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2021 год – 0,00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за счет средств федерального бюджета- 224,10000 тыс. рублей:</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2019год – 224,10000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2020 год – 0,00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2021 год – 0,00 тыс. руб.</w:t>
      </w:r>
    </w:p>
    <w:p w:rsidR="0061081B" w:rsidRPr="0061081B" w:rsidRDefault="0061081B" w:rsidP="0061081B">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1.2.Раздел Программы 4 «Ресурсное обеспечение реализации Программы» изложить в следующей редакции: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24"/>
        <w:gridCol w:w="4438"/>
        <w:gridCol w:w="786"/>
        <w:gridCol w:w="915"/>
        <w:gridCol w:w="850"/>
      </w:tblGrid>
      <w:tr w:rsidR="0061081B" w:rsidRPr="0061081B" w:rsidTr="0061081B">
        <w:trPr>
          <w:trHeight w:val="154"/>
          <w:tblHeader/>
        </w:trPr>
        <w:tc>
          <w:tcPr>
            <w:tcW w:w="524" w:type="dxa"/>
            <w:vMerge w:val="restart"/>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 п/п</w:t>
            </w:r>
          </w:p>
        </w:tc>
        <w:tc>
          <w:tcPr>
            <w:tcW w:w="4438" w:type="dxa"/>
            <w:vMerge w:val="restart"/>
            <w:tcBorders>
              <w:top w:val="single" w:sz="4" w:space="0" w:color="auto"/>
              <w:left w:val="single" w:sz="4" w:space="0" w:color="auto"/>
              <w:bottom w:val="single" w:sz="4" w:space="0" w:color="auto"/>
              <w:right w:val="single" w:sz="4" w:space="0" w:color="auto"/>
            </w:tcBorders>
            <w:vAlign w:val="center"/>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Наименование мероприятия</w:t>
            </w:r>
          </w:p>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Годы реализации</w:t>
            </w:r>
          </w:p>
        </w:tc>
      </w:tr>
      <w:tr w:rsidR="0061081B" w:rsidRPr="0061081B" w:rsidTr="0061081B">
        <w:trPr>
          <w:trHeight w:val="330"/>
          <w:tblHead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 xml:space="preserve">2019 г. в </w:t>
            </w:r>
            <w:proofErr w:type="spellStart"/>
            <w:r w:rsidRPr="0061081B">
              <w:rPr>
                <w:rFonts w:ascii="Times New Roman" w:eastAsia="Calibri" w:hAnsi="Times New Roman" w:cs="Times New Roman"/>
                <w:b/>
                <w:sz w:val="12"/>
                <w:szCs w:val="12"/>
              </w:rPr>
              <w:t>тыс.руб</w:t>
            </w:r>
            <w:proofErr w:type="spellEnd"/>
            <w:r w:rsidRPr="0061081B">
              <w:rPr>
                <w:rFonts w:ascii="Times New Roman" w:eastAsia="Calibri" w:hAnsi="Times New Roman" w:cs="Times New Roman"/>
                <w:b/>
                <w:sz w:val="12"/>
                <w:szCs w:val="12"/>
              </w:rPr>
              <w:t>.</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 xml:space="preserve">2020 г. в </w:t>
            </w:r>
            <w:proofErr w:type="spellStart"/>
            <w:r w:rsidRPr="0061081B">
              <w:rPr>
                <w:rFonts w:ascii="Times New Roman" w:eastAsia="Calibri" w:hAnsi="Times New Roman" w:cs="Times New Roman"/>
                <w:b/>
                <w:sz w:val="12"/>
                <w:szCs w:val="12"/>
              </w:rPr>
              <w:t>тыс.руб</w:t>
            </w:r>
            <w:proofErr w:type="spellEnd"/>
            <w:r w:rsidRPr="0061081B">
              <w:rPr>
                <w:rFonts w:ascii="Times New Roman" w:eastAsia="Calibri" w:hAnsi="Times New Roman" w:cs="Times New Roman"/>
                <w:b/>
                <w:sz w:val="12"/>
                <w:szCs w:val="12"/>
              </w:rPr>
              <w:t>.</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61081B">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 xml:space="preserve">2021 г. в </w:t>
            </w:r>
            <w:proofErr w:type="spellStart"/>
            <w:r w:rsidRPr="0061081B">
              <w:rPr>
                <w:rFonts w:ascii="Times New Roman" w:eastAsia="Calibri" w:hAnsi="Times New Roman" w:cs="Times New Roman"/>
                <w:b/>
                <w:sz w:val="12"/>
                <w:szCs w:val="12"/>
              </w:rPr>
              <w:t>тыс.руб</w:t>
            </w:r>
            <w:proofErr w:type="spellEnd"/>
            <w:r w:rsidRPr="0061081B">
              <w:rPr>
                <w:rFonts w:ascii="Times New Roman" w:eastAsia="Calibri" w:hAnsi="Times New Roman" w:cs="Times New Roman"/>
                <w:b/>
                <w:sz w:val="12"/>
                <w:szCs w:val="12"/>
              </w:rPr>
              <w:t>.</w:t>
            </w:r>
          </w:p>
        </w:tc>
      </w:tr>
      <w:tr w:rsidR="0061081B" w:rsidRPr="0061081B" w:rsidTr="0061081B">
        <w:trPr>
          <w:trHeight w:val="88"/>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786"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862,06982</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783,69984</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783,69984</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2</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Функционирование местных администраций</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2371,47148</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1662,17548</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1662,17548</w:t>
            </w:r>
          </w:p>
        </w:tc>
      </w:tr>
      <w:tr w:rsidR="0061081B" w:rsidRPr="0061081B" w:rsidTr="0061081B">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3</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Укрепление материально-технической базы администрации</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4</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81,19225</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r>
      <w:tr w:rsidR="0061081B" w:rsidRPr="0061081B" w:rsidTr="0061081B">
        <w:trPr>
          <w:trHeight w:val="762"/>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5</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Осуществление полномочий по определению </w:t>
            </w:r>
            <w:proofErr w:type="gramStart"/>
            <w:r w:rsidRPr="0061081B">
              <w:rPr>
                <w:rFonts w:ascii="Times New Roman" w:eastAsia="Calibri" w:hAnsi="Times New Roman" w:cs="Times New Roman"/>
                <w:sz w:val="12"/>
                <w:szCs w:val="12"/>
              </w:rPr>
              <w:t>поставщиков(</w:t>
            </w:r>
            <w:proofErr w:type="gramEnd"/>
            <w:r w:rsidRPr="0061081B">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786"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p>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22,34685</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6</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75,62836</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r>
      <w:tr w:rsidR="0061081B" w:rsidRPr="0061081B" w:rsidTr="0061081B">
        <w:trPr>
          <w:trHeight w:val="214"/>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7</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786"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p>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396,14867</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8</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Осуществление внешнего муниципального контроля*</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19,58817</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9</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Информационное обеспечение населения сельского поселения</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301,30000</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301,30000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301,30000</w:t>
            </w:r>
          </w:p>
        </w:tc>
      </w:tr>
      <w:tr w:rsidR="0061081B" w:rsidRPr="0061081B" w:rsidTr="0061081B">
        <w:trPr>
          <w:trHeight w:val="435"/>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10</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 xml:space="preserve">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w:t>
            </w:r>
            <w:r w:rsidRPr="0061081B">
              <w:rPr>
                <w:rFonts w:ascii="Times New Roman" w:eastAsia="Calibri" w:hAnsi="Times New Roman" w:cs="Times New Roman"/>
                <w:sz w:val="12"/>
                <w:szCs w:val="12"/>
              </w:rPr>
              <w:lastRenderedPageBreak/>
              <w:t>поселения, изменение, аннулирование таких наименований, размещение информации в государственном адресном реестре*</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lastRenderedPageBreak/>
              <w:t>151,25672</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r>
      <w:tr w:rsidR="0061081B" w:rsidRPr="0061081B" w:rsidTr="0061081B">
        <w:trPr>
          <w:trHeight w:val="417"/>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11</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126,04726</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r>
      <w:tr w:rsidR="0061081B" w:rsidRPr="0061081B" w:rsidTr="0061081B">
        <w:trPr>
          <w:trHeight w:val="39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12</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126,04726</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13</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Первичный воинский учет (федеральный бюджет)</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224,10000</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14</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Госпошлина</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0,00</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15</w:t>
            </w: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Обслуживание муниципального долга</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17,00000</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22,00000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r w:rsidRPr="0061081B">
              <w:rPr>
                <w:rFonts w:ascii="Times New Roman" w:eastAsia="Calibri" w:hAnsi="Times New Roman" w:cs="Times New Roman"/>
                <w:sz w:val="12"/>
                <w:szCs w:val="12"/>
              </w:rPr>
              <w:t>22,00000</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b/>
                <w:sz w:val="12"/>
                <w:szCs w:val="12"/>
              </w:rPr>
            </w:pPr>
            <w:r w:rsidRPr="0061081B">
              <w:rPr>
                <w:rFonts w:ascii="Times New Roman" w:eastAsia="Calibri" w:hAnsi="Times New Roman" w:cs="Times New Roman"/>
                <w:b/>
                <w:sz w:val="12"/>
                <w:szCs w:val="12"/>
              </w:rPr>
              <w:t xml:space="preserve">За счет средств местного бюджета </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3410,05909</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2769,17532</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2769,17532</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sz w:val="12"/>
                <w:szCs w:val="12"/>
              </w:rPr>
            </w:pP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b/>
                <w:sz w:val="12"/>
                <w:szCs w:val="12"/>
              </w:rPr>
            </w:pPr>
            <w:r w:rsidRPr="0061081B">
              <w:rPr>
                <w:rFonts w:ascii="Times New Roman" w:eastAsia="Calibri" w:hAnsi="Times New Roman" w:cs="Times New Roman"/>
                <w:b/>
                <w:sz w:val="12"/>
                <w:szCs w:val="12"/>
              </w:rPr>
              <w:t>За счет средств федерального бюджета</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224,10000</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b/>
                <w:sz w:val="12"/>
                <w:szCs w:val="12"/>
              </w:rPr>
            </w:pPr>
            <w:r w:rsidRPr="0061081B">
              <w:rPr>
                <w:rFonts w:ascii="Times New Roman" w:eastAsia="Calibri" w:hAnsi="Times New Roman" w:cs="Times New Roman"/>
                <w:b/>
                <w:sz w:val="12"/>
                <w:szCs w:val="12"/>
              </w:rPr>
              <w:t>За счет средств областного бюджета</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1094,22439</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p>
        </w:tc>
        <w:tc>
          <w:tcPr>
            <w:tcW w:w="4438"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61081B">
            <w:pPr>
              <w:tabs>
                <w:tab w:val="left" w:pos="284"/>
              </w:tabs>
              <w:spacing w:after="0" w:line="240" w:lineRule="auto"/>
              <w:jc w:val="both"/>
              <w:rPr>
                <w:rFonts w:ascii="Times New Roman" w:eastAsia="Calibri" w:hAnsi="Times New Roman" w:cs="Times New Roman"/>
                <w:b/>
                <w:sz w:val="12"/>
                <w:szCs w:val="12"/>
              </w:rPr>
            </w:pPr>
            <w:r w:rsidRPr="0061081B">
              <w:rPr>
                <w:rFonts w:ascii="Times New Roman" w:eastAsia="Calibri" w:hAnsi="Times New Roman" w:cs="Times New Roman"/>
                <w:b/>
                <w:sz w:val="12"/>
                <w:szCs w:val="12"/>
              </w:rPr>
              <w:t xml:space="preserve">За счет внебюджетных средств </w:t>
            </w:r>
          </w:p>
        </w:tc>
        <w:tc>
          <w:tcPr>
            <w:tcW w:w="786" w:type="dxa"/>
            <w:tcBorders>
              <w:top w:val="single" w:sz="4" w:space="0" w:color="auto"/>
              <w:left w:val="single" w:sz="4" w:space="0" w:color="auto"/>
              <w:bottom w:val="single" w:sz="4" w:space="0" w:color="auto"/>
              <w:right w:val="single" w:sz="4" w:space="0" w:color="auto"/>
            </w:tcBorders>
            <w:vAlign w:val="center"/>
            <w:hideMark/>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49,81336</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0,00</w:t>
            </w:r>
          </w:p>
        </w:tc>
      </w:tr>
      <w:tr w:rsidR="0061081B" w:rsidRPr="0061081B" w:rsidTr="0061081B">
        <w:trPr>
          <w:trHeight w:val="70"/>
        </w:trPr>
        <w:tc>
          <w:tcPr>
            <w:tcW w:w="524"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p>
        </w:tc>
        <w:tc>
          <w:tcPr>
            <w:tcW w:w="4438"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61081B">
            <w:pPr>
              <w:tabs>
                <w:tab w:val="left" w:pos="284"/>
              </w:tabs>
              <w:spacing w:after="0" w:line="240" w:lineRule="auto"/>
              <w:jc w:val="both"/>
              <w:rPr>
                <w:rFonts w:ascii="Times New Roman" w:eastAsia="Calibri" w:hAnsi="Times New Roman" w:cs="Times New Roman"/>
                <w:b/>
                <w:sz w:val="12"/>
                <w:szCs w:val="12"/>
              </w:rPr>
            </w:pPr>
            <w:r w:rsidRPr="0061081B">
              <w:rPr>
                <w:rFonts w:ascii="Times New Roman" w:eastAsia="Calibri" w:hAnsi="Times New Roman" w:cs="Times New Roman"/>
                <w:b/>
                <w:sz w:val="12"/>
                <w:szCs w:val="12"/>
              </w:rPr>
              <w:t>ВСЕГО:</w:t>
            </w:r>
          </w:p>
        </w:tc>
        <w:tc>
          <w:tcPr>
            <w:tcW w:w="786"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4778,19684</w:t>
            </w:r>
          </w:p>
        </w:tc>
        <w:tc>
          <w:tcPr>
            <w:tcW w:w="915"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2769,17532</w:t>
            </w:r>
          </w:p>
        </w:tc>
        <w:tc>
          <w:tcPr>
            <w:tcW w:w="850" w:type="dxa"/>
            <w:tcBorders>
              <w:top w:val="single" w:sz="4" w:space="0" w:color="auto"/>
              <w:left w:val="single" w:sz="4" w:space="0" w:color="auto"/>
              <w:bottom w:val="single" w:sz="4" w:space="0" w:color="auto"/>
              <w:right w:val="single" w:sz="4" w:space="0" w:color="auto"/>
            </w:tcBorders>
            <w:vAlign w:val="center"/>
          </w:tcPr>
          <w:p w:rsidR="0061081B" w:rsidRPr="0061081B" w:rsidRDefault="0061081B" w:rsidP="005F2262">
            <w:pPr>
              <w:tabs>
                <w:tab w:val="left" w:pos="284"/>
              </w:tabs>
              <w:spacing w:after="0" w:line="240" w:lineRule="auto"/>
              <w:jc w:val="center"/>
              <w:rPr>
                <w:rFonts w:ascii="Times New Roman" w:eastAsia="Calibri" w:hAnsi="Times New Roman" w:cs="Times New Roman"/>
                <w:b/>
                <w:sz w:val="12"/>
                <w:szCs w:val="12"/>
              </w:rPr>
            </w:pPr>
            <w:r w:rsidRPr="0061081B">
              <w:rPr>
                <w:rFonts w:ascii="Times New Roman" w:eastAsia="Calibri" w:hAnsi="Times New Roman" w:cs="Times New Roman"/>
                <w:b/>
                <w:sz w:val="12"/>
                <w:szCs w:val="12"/>
              </w:rPr>
              <w:t>2769,17532</w:t>
            </w:r>
          </w:p>
        </w:tc>
      </w:tr>
    </w:tbl>
    <w:p w:rsidR="0061081B" w:rsidRPr="0061081B" w:rsidRDefault="0061081B" w:rsidP="005F2262">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2.Опубликовать настоящее Постановление в газете «Сергиевский вестник».</w:t>
      </w:r>
    </w:p>
    <w:p w:rsidR="0061081B" w:rsidRPr="0061081B" w:rsidRDefault="0061081B" w:rsidP="005F2262">
      <w:pPr>
        <w:tabs>
          <w:tab w:val="left" w:pos="284"/>
        </w:tabs>
        <w:spacing w:after="0" w:line="240" w:lineRule="auto"/>
        <w:ind w:firstLine="284"/>
        <w:jc w:val="both"/>
        <w:rPr>
          <w:rFonts w:ascii="Times New Roman" w:eastAsia="Calibri" w:hAnsi="Times New Roman" w:cs="Times New Roman"/>
          <w:sz w:val="12"/>
          <w:szCs w:val="12"/>
        </w:rPr>
      </w:pPr>
      <w:r w:rsidRPr="0061081B">
        <w:rPr>
          <w:rFonts w:ascii="Times New Roman" w:eastAsia="Calibri" w:hAnsi="Times New Roman" w:cs="Times New Roman"/>
          <w:sz w:val="12"/>
          <w:szCs w:val="12"/>
        </w:rPr>
        <w:t>3.Настоящее Постановление вступает в силу со дня его официального опубликования.</w:t>
      </w:r>
      <w:r w:rsidRPr="0061081B">
        <w:rPr>
          <w:rFonts w:ascii="Times New Roman" w:eastAsia="Calibri" w:hAnsi="Times New Roman" w:cs="Times New Roman"/>
          <w:sz w:val="12"/>
          <w:szCs w:val="12"/>
        </w:rPr>
        <w:tab/>
      </w:r>
    </w:p>
    <w:p w:rsidR="0061081B" w:rsidRPr="0061081B" w:rsidRDefault="0061081B" w:rsidP="005F2262">
      <w:pPr>
        <w:tabs>
          <w:tab w:val="left" w:pos="284"/>
        </w:tabs>
        <w:spacing w:after="0" w:line="240" w:lineRule="auto"/>
        <w:jc w:val="right"/>
        <w:rPr>
          <w:rFonts w:ascii="Times New Roman" w:eastAsia="Calibri" w:hAnsi="Times New Roman" w:cs="Times New Roman"/>
          <w:bCs/>
          <w:sz w:val="12"/>
          <w:szCs w:val="12"/>
        </w:rPr>
      </w:pPr>
      <w:r w:rsidRPr="0061081B">
        <w:rPr>
          <w:rFonts w:ascii="Times New Roman" w:eastAsia="Calibri" w:hAnsi="Times New Roman" w:cs="Times New Roman"/>
          <w:bCs/>
          <w:sz w:val="12"/>
          <w:szCs w:val="12"/>
        </w:rPr>
        <w:t xml:space="preserve">Глава сельского поселения Сургут </w:t>
      </w:r>
    </w:p>
    <w:p w:rsidR="005F2262" w:rsidRDefault="0061081B" w:rsidP="005F2262">
      <w:pPr>
        <w:tabs>
          <w:tab w:val="left" w:pos="284"/>
        </w:tabs>
        <w:spacing w:after="0" w:line="240" w:lineRule="auto"/>
        <w:jc w:val="right"/>
        <w:rPr>
          <w:rFonts w:ascii="Times New Roman" w:eastAsia="Calibri" w:hAnsi="Times New Roman" w:cs="Times New Roman"/>
          <w:bCs/>
          <w:sz w:val="12"/>
          <w:szCs w:val="12"/>
        </w:rPr>
      </w:pPr>
      <w:r w:rsidRPr="0061081B">
        <w:rPr>
          <w:rFonts w:ascii="Times New Roman" w:eastAsia="Calibri" w:hAnsi="Times New Roman" w:cs="Times New Roman"/>
          <w:bCs/>
          <w:sz w:val="12"/>
          <w:szCs w:val="12"/>
        </w:rPr>
        <w:t xml:space="preserve">муниципального района Сергиевский                                   </w:t>
      </w:r>
    </w:p>
    <w:p w:rsidR="0061081B" w:rsidRPr="0061081B" w:rsidRDefault="0061081B" w:rsidP="005F2262">
      <w:pPr>
        <w:tabs>
          <w:tab w:val="left" w:pos="284"/>
        </w:tabs>
        <w:spacing w:after="0" w:line="240" w:lineRule="auto"/>
        <w:jc w:val="right"/>
        <w:rPr>
          <w:rFonts w:ascii="Times New Roman" w:eastAsia="Calibri" w:hAnsi="Times New Roman" w:cs="Times New Roman"/>
          <w:sz w:val="12"/>
          <w:szCs w:val="12"/>
        </w:rPr>
      </w:pPr>
      <w:r w:rsidRPr="0061081B">
        <w:rPr>
          <w:rFonts w:ascii="Times New Roman" w:eastAsia="Calibri" w:hAnsi="Times New Roman" w:cs="Times New Roman"/>
          <w:bCs/>
          <w:sz w:val="12"/>
          <w:szCs w:val="12"/>
        </w:rPr>
        <w:t xml:space="preserve">  Содомов С.А</w:t>
      </w:r>
    </w:p>
    <w:p w:rsidR="0061081B" w:rsidRPr="0061081B" w:rsidRDefault="0061081B" w:rsidP="0061081B">
      <w:pPr>
        <w:tabs>
          <w:tab w:val="left" w:pos="284"/>
        </w:tabs>
        <w:spacing w:after="0" w:line="240" w:lineRule="auto"/>
        <w:jc w:val="both"/>
        <w:rPr>
          <w:rFonts w:ascii="Times New Roman" w:eastAsia="Calibri" w:hAnsi="Times New Roman" w:cs="Times New Roman"/>
          <w:sz w:val="12"/>
          <w:szCs w:val="12"/>
        </w:rPr>
      </w:pPr>
    </w:p>
    <w:p w:rsidR="005F2262" w:rsidRPr="003F1464" w:rsidRDefault="005F2262" w:rsidP="005F226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5F2262" w:rsidRDefault="005F2262" w:rsidP="005F226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5F2262" w:rsidRPr="003F1464" w:rsidRDefault="005F2262" w:rsidP="005F226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5F2262" w:rsidRPr="003F1464" w:rsidRDefault="005F2262" w:rsidP="005F226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5F2262" w:rsidRDefault="005F2262" w:rsidP="005F2262">
      <w:pPr>
        <w:tabs>
          <w:tab w:val="left" w:pos="284"/>
        </w:tabs>
        <w:spacing w:after="0" w:line="240" w:lineRule="auto"/>
        <w:jc w:val="center"/>
        <w:rPr>
          <w:rFonts w:ascii="Times New Roman" w:eastAsia="Calibri" w:hAnsi="Times New Roman" w:cs="Times New Roman"/>
          <w:sz w:val="12"/>
          <w:szCs w:val="12"/>
        </w:rPr>
      </w:pPr>
    </w:p>
    <w:p w:rsidR="005F2262" w:rsidRPr="003F1464" w:rsidRDefault="005F2262" w:rsidP="005F2262">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5F2262" w:rsidRDefault="005F2262" w:rsidP="005F2262">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48</w:t>
      </w:r>
    </w:p>
    <w:p w:rsid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Сургут муниципального района Сергиевский № 65 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2019-2021гг.</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Сургут,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w:t>
      </w:r>
    </w:p>
    <w:p w:rsidR="005F2262" w:rsidRPr="005F2262" w:rsidRDefault="005F2262" w:rsidP="005F2262">
      <w:pPr>
        <w:spacing w:after="0" w:line="240" w:lineRule="auto"/>
        <w:ind w:firstLine="284"/>
        <w:jc w:val="both"/>
        <w:rPr>
          <w:rFonts w:ascii="Times New Roman" w:eastAsia="Calibri" w:hAnsi="Times New Roman" w:cs="Times New Roman"/>
          <w:b/>
          <w:sz w:val="12"/>
          <w:szCs w:val="12"/>
        </w:rPr>
      </w:pPr>
      <w:r w:rsidRPr="005F2262">
        <w:rPr>
          <w:rFonts w:ascii="Times New Roman" w:eastAsia="Calibri" w:hAnsi="Times New Roman" w:cs="Times New Roman"/>
          <w:b/>
          <w:sz w:val="12"/>
          <w:szCs w:val="12"/>
        </w:rPr>
        <w:t>ПОСТАНОВЛЯЕТ:</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 1.Внести изменения в Приложение к постановлению администрации сельского поселения Сургут муниципального района Сергиевский № 65 от 29.12.2018г.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на 2019-2021гг. (Далее - Программа) следующего содержания:</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 1.1.В паспорте Программы позицию «Объем финансирования» изложить в следующей редакции:</w:t>
      </w:r>
    </w:p>
    <w:p w:rsidR="005F2262" w:rsidRPr="005F2262" w:rsidRDefault="005F2262" w:rsidP="005F2262">
      <w:pPr>
        <w:spacing w:after="0" w:line="240" w:lineRule="auto"/>
        <w:jc w:val="both"/>
        <w:rPr>
          <w:rFonts w:ascii="Times New Roman" w:eastAsia="Calibri" w:hAnsi="Times New Roman" w:cs="Times New Roman"/>
          <w:sz w:val="12"/>
          <w:szCs w:val="12"/>
        </w:rPr>
      </w:pPr>
    </w:p>
    <w:tbl>
      <w:tblPr>
        <w:tblStyle w:val="115"/>
        <w:tblW w:w="7513" w:type="dxa"/>
        <w:tblInd w:w="108" w:type="dxa"/>
        <w:tblLayout w:type="fixed"/>
        <w:tblLook w:val="04A0" w:firstRow="1" w:lastRow="0" w:firstColumn="1" w:lastColumn="0" w:noHBand="0" w:noVBand="1"/>
      </w:tblPr>
      <w:tblGrid>
        <w:gridCol w:w="1134"/>
        <w:gridCol w:w="2127"/>
        <w:gridCol w:w="1275"/>
        <w:gridCol w:w="851"/>
        <w:gridCol w:w="850"/>
        <w:gridCol w:w="1276"/>
      </w:tblGrid>
      <w:tr w:rsidR="005F2262" w:rsidRPr="005F2262" w:rsidTr="005F2262">
        <w:tc>
          <w:tcPr>
            <w:tcW w:w="1134" w:type="dxa"/>
            <w:vMerge w:val="restart"/>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Объемы финансирования</w:t>
            </w:r>
          </w:p>
          <w:p w:rsidR="005F2262" w:rsidRPr="005F2262" w:rsidRDefault="005F2262" w:rsidP="005F2262">
            <w:pPr>
              <w:ind w:left="1052" w:firstLine="142"/>
              <w:jc w:val="both"/>
              <w:rPr>
                <w:rFonts w:ascii="Times New Roman" w:eastAsia="Calibri" w:hAnsi="Times New Roman" w:cs="Times New Roman"/>
                <w:sz w:val="12"/>
                <w:szCs w:val="12"/>
              </w:rPr>
            </w:pPr>
          </w:p>
        </w:tc>
        <w:tc>
          <w:tcPr>
            <w:tcW w:w="2127"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Объем финансирования</w:t>
            </w:r>
          </w:p>
        </w:tc>
        <w:tc>
          <w:tcPr>
            <w:tcW w:w="1275"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2019г.</w:t>
            </w:r>
          </w:p>
        </w:tc>
        <w:tc>
          <w:tcPr>
            <w:tcW w:w="851"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2020г.</w:t>
            </w:r>
          </w:p>
        </w:tc>
        <w:tc>
          <w:tcPr>
            <w:tcW w:w="850"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2021г.</w:t>
            </w:r>
          </w:p>
        </w:tc>
        <w:tc>
          <w:tcPr>
            <w:tcW w:w="1276"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всего</w:t>
            </w:r>
          </w:p>
        </w:tc>
      </w:tr>
      <w:tr w:rsidR="005F2262" w:rsidRPr="005F2262" w:rsidTr="005F2262">
        <w:tc>
          <w:tcPr>
            <w:tcW w:w="1134" w:type="dxa"/>
            <w:vMerge/>
            <w:hideMark/>
          </w:tcPr>
          <w:p w:rsidR="005F2262" w:rsidRPr="005F2262" w:rsidRDefault="005F2262" w:rsidP="005F2262">
            <w:pPr>
              <w:jc w:val="both"/>
              <w:rPr>
                <w:rFonts w:ascii="Times New Roman" w:eastAsia="Calibri" w:hAnsi="Times New Roman" w:cs="Times New Roman"/>
                <w:sz w:val="12"/>
                <w:szCs w:val="12"/>
              </w:rPr>
            </w:pPr>
          </w:p>
        </w:tc>
        <w:tc>
          <w:tcPr>
            <w:tcW w:w="2127"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Местный бюджет района, тыс. руб.</w:t>
            </w:r>
          </w:p>
        </w:tc>
        <w:tc>
          <w:tcPr>
            <w:tcW w:w="1275" w:type="dxa"/>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1200,00000</w:t>
            </w:r>
          </w:p>
        </w:tc>
        <w:tc>
          <w:tcPr>
            <w:tcW w:w="851"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50"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1276"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1200,00000</w:t>
            </w:r>
          </w:p>
        </w:tc>
      </w:tr>
      <w:tr w:rsidR="005F2262" w:rsidRPr="005F2262" w:rsidTr="005F2262">
        <w:tc>
          <w:tcPr>
            <w:tcW w:w="1134" w:type="dxa"/>
            <w:vMerge/>
            <w:hideMark/>
          </w:tcPr>
          <w:p w:rsidR="005F2262" w:rsidRPr="005F2262" w:rsidRDefault="005F2262" w:rsidP="005F2262">
            <w:pPr>
              <w:jc w:val="both"/>
              <w:rPr>
                <w:rFonts w:ascii="Times New Roman" w:eastAsia="Calibri" w:hAnsi="Times New Roman" w:cs="Times New Roman"/>
                <w:sz w:val="12"/>
                <w:szCs w:val="12"/>
              </w:rPr>
            </w:pPr>
          </w:p>
        </w:tc>
        <w:tc>
          <w:tcPr>
            <w:tcW w:w="2127"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Всего по годам, тыс. руб.</w:t>
            </w:r>
          </w:p>
        </w:tc>
        <w:tc>
          <w:tcPr>
            <w:tcW w:w="1275"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1200,00000</w:t>
            </w:r>
          </w:p>
        </w:tc>
        <w:tc>
          <w:tcPr>
            <w:tcW w:w="851"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50"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1276" w:type="dxa"/>
            <w:hideMark/>
          </w:tcPr>
          <w:p w:rsidR="005F2262" w:rsidRPr="005F2262" w:rsidRDefault="005F2262" w:rsidP="005F2262">
            <w:pPr>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1200,00000</w:t>
            </w:r>
          </w:p>
        </w:tc>
      </w:tr>
    </w:tbl>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1.2.В разделе 5 Программы позицию «Перечень программных мероприятий» изложить в следующей редакции:</w:t>
      </w:r>
    </w:p>
    <w:tbl>
      <w:tblPr>
        <w:tblW w:w="7513" w:type="dxa"/>
        <w:tblInd w:w="108" w:type="dxa"/>
        <w:tblLayout w:type="fixed"/>
        <w:tblLook w:val="0000" w:firstRow="0" w:lastRow="0" w:firstColumn="0" w:lastColumn="0" w:noHBand="0" w:noVBand="0"/>
      </w:tblPr>
      <w:tblGrid>
        <w:gridCol w:w="427"/>
        <w:gridCol w:w="2834"/>
        <w:gridCol w:w="850"/>
        <w:gridCol w:w="567"/>
        <w:gridCol w:w="992"/>
        <w:gridCol w:w="1843"/>
      </w:tblGrid>
      <w:tr w:rsidR="005F2262" w:rsidRPr="005F2262" w:rsidTr="005F2262">
        <w:tc>
          <w:tcPr>
            <w:tcW w:w="427" w:type="dxa"/>
            <w:vMerge w:val="restart"/>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 п/п</w:t>
            </w:r>
          </w:p>
        </w:tc>
        <w:tc>
          <w:tcPr>
            <w:tcW w:w="2834" w:type="dxa"/>
            <w:vMerge w:val="restart"/>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Наименование мероприятия</w:t>
            </w:r>
          </w:p>
        </w:tc>
        <w:tc>
          <w:tcPr>
            <w:tcW w:w="2409" w:type="dxa"/>
            <w:gridSpan w:val="3"/>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 xml:space="preserve">Планируемый объем финансирования, </w:t>
            </w:r>
            <w:proofErr w:type="spellStart"/>
            <w:r w:rsidRPr="005F2262">
              <w:rPr>
                <w:rFonts w:ascii="Times New Roman" w:eastAsia="Calibri" w:hAnsi="Times New Roman" w:cs="Times New Roman"/>
                <w:b/>
                <w:sz w:val="12"/>
                <w:szCs w:val="12"/>
              </w:rPr>
              <w:t>тыс.рублей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2262" w:rsidRP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Исполнитель мероприятия</w:t>
            </w:r>
          </w:p>
        </w:tc>
      </w:tr>
      <w:tr w:rsidR="005F2262" w:rsidRPr="005F2262" w:rsidTr="005F2262">
        <w:tc>
          <w:tcPr>
            <w:tcW w:w="427" w:type="dxa"/>
            <w:vMerge/>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center"/>
              <w:rPr>
                <w:rFonts w:ascii="Times New Roman" w:eastAsia="Calibri" w:hAnsi="Times New Roman" w:cs="Times New Roman"/>
                <w:b/>
                <w:sz w:val="12"/>
                <w:szCs w:val="12"/>
              </w:rPr>
            </w:pPr>
          </w:p>
        </w:tc>
        <w:tc>
          <w:tcPr>
            <w:tcW w:w="2834" w:type="dxa"/>
            <w:vMerge/>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center"/>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2019</w:t>
            </w:r>
          </w:p>
        </w:tc>
        <w:tc>
          <w:tcPr>
            <w:tcW w:w="567" w:type="dxa"/>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2020</w:t>
            </w:r>
          </w:p>
        </w:tc>
        <w:tc>
          <w:tcPr>
            <w:tcW w:w="992" w:type="dxa"/>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2021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F2262" w:rsidRPr="005F2262" w:rsidRDefault="005F2262" w:rsidP="005F2262">
            <w:pPr>
              <w:spacing w:after="0" w:line="240" w:lineRule="auto"/>
              <w:jc w:val="center"/>
              <w:rPr>
                <w:rFonts w:ascii="Times New Roman" w:eastAsia="Calibri" w:hAnsi="Times New Roman" w:cs="Times New Roman"/>
                <w:b/>
                <w:sz w:val="12"/>
                <w:szCs w:val="12"/>
              </w:rPr>
            </w:pPr>
          </w:p>
        </w:tc>
      </w:tr>
      <w:tr w:rsidR="005F2262" w:rsidRPr="005F2262" w:rsidTr="005F2262">
        <w:trPr>
          <w:trHeight w:val="96"/>
        </w:trPr>
        <w:tc>
          <w:tcPr>
            <w:tcW w:w="427" w:type="dxa"/>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w:t>
            </w:r>
          </w:p>
        </w:tc>
        <w:tc>
          <w:tcPr>
            <w:tcW w:w="2834" w:type="dxa"/>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850" w:type="dxa"/>
            <w:tcBorders>
              <w:top w:val="single" w:sz="4" w:space="0" w:color="000000"/>
              <w:left w:val="single" w:sz="4" w:space="0" w:color="000000"/>
              <w:bottom w:val="single" w:sz="4" w:space="0" w:color="000000"/>
            </w:tcBorders>
            <w:shd w:val="clear" w:color="auto" w:fill="auto"/>
            <w:vAlign w:val="center"/>
          </w:tcPr>
          <w:p w:rsidR="005F2262" w:rsidRPr="005F2262" w:rsidRDefault="005F2262" w:rsidP="005F2262">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1200,00000</w:t>
            </w:r>
          </w:p>
        </w:tc>
        <w:tc>
          <w:tcPr>
            <w:tcW w:w="567" w:type="dxa"/>
            <w:tcBorders>
              <w:top w:val="single" w:sz="4" w:space="0" w:color="000000"/>
              <w:left w:val="single" w:sz="4" w:space="0" w:color="000000"/>
              <w:bottom w:val="single" w:sz="4" w:space="0" w:color="000000"/>
            </w:tcBorders>
            <w:shd w:val="clear" w:color="auto" w:fill="auto"/>
            <w:vAlign w:val="center"/>
          </w:tcPr>
          <w:p w:rsidR="005F2262" w:rsidRPr="005F2262" w:rsidRDefault="005F2262" w:rsidP="005F2262">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tcBorders>
            <w:shd w:val="clear" w:color="auto" w:fill="auto"/>
            <w:vAlign w:val="center"/>
          </w:tcPr>
          <w:p w:rsidR="005F2262" w:rsidRPr="005F2262" w:rsidRDefault="005F2262" w:rsidP="005F2262">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262" w:rsidRPr="005F2262" w:rsidRDefault="005F2262" w:rsidP="005F2262">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Администрация сельского поселения Сургут</w:t>
            </w:r>
          </w:p>
        </w:tc>
      </w:tr>
      <w:tr w:rsidR="005F2262" w:rsidRPr="005F2262" w:rsidTr="005F2262">
        <w:trPr>
          <w:trHeight w:val="70"/>
        </w:trPr>
        <w:tc>
          <w:tcPr>
            <w:tcW w:w="427" w:type="dxa"/>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both"/>
              <w:rPr>
                <w:rFonts w:ascii="Times New Roman" w:eastAsia="Calibri" w:hAnsi="Times New Roman" w:cs="Times New Roman"/>
                <w:b/>
                <w:sz w:val="12"/>
                <w:szCs w:val="12"/>
              </w:rPr>
            </w:pPr>
          </w:p>
        </w:tc>
        <w:tc>
          <w:tcPr>
            <w:tcW w:w="2834" w:type="dxa"/>
            <w:tcBorders>
              <w:top w:val="single" w:sz="4" w:space="0" w:color="000000"/>
              <w:left w:val="single" w:sz="4" w:space="0" w:color="000000"/>
              <w:bottom w:val="single" w:sz="4" w:space="0" w:color="000000"/>
            </w:tcBorders>
            <w:shd w:val="clear" w:color="auto" w:fill="auto"/>
          </w:tcPr>
          <w:p w:rsidR="005F2262" w:rsidRPr="005F2262" w:rsidRDefault="005F2262" w:rsidP="005F2262">
            <w:pPr>
              <w:spacing w:after="0" w:line="240" w:lineRule="auto"/>
              <w:jc w:val="both"/>
              <w:rPr>
                <w:rFonts w:ascii="Times New Roman" w:eastAsia="Calibri" w:hAnsi="Times New Roman" w:cs="Times New Roman"/>
                <w:b/>
                <w:sz w:val="12"/>
                <w:szCs w:val="12"/>
              </w:rPr>
            </w:pPr>
            <w:r w:rsidRPr="005F2262">
              <w:rPr>
                <w:rFonts w:ascii="Times New Roman" w:eastAsia="Calibri" w:hAnsi="Times New Roman" w:cs="Times New Roman"/>
                <w:b/>
                <w:sz w:val="12"/>
                <w:szCs w:val="12"/>
              </w:rPr>
              <w:t>Всего:</w:t>
            </w:r>
          </w:p>
        </w:tc>
        <w:tc>
          <w:tcPr>
            <w:tcW w:w="850" w:type="dxa"/>
            <w:tcBorders>
              <w:top w:val="single" w:sz="4" w:space="0" w:color="000000"/>
              <w:left w:val="single" w:sz="4" w:space="0" w:color="000000"/>
              <w:bottom w:val="single" w:sz="4" w:space="0" w:color="000000"/>
            </w:tcBorders>
            <w:shd w:val="clear" w:color="auto" w:fill="auto"/>
            <w:vAlign w:val="center"/>
          </w:tcPr>
          <w:p w:rsidR="005F2262" w:rsidRP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1200,00000</w:t>
            </w:r>
          </w:p>
        </w:tc>
        <w:tc>
          <w:tcPr>
            <w:tcW w:w="567" w:type="dxa"/>
            <w:tcBorders>
              <w:top w:val="single" w:sz="4" w:space="0" w:color="000000"/>
              <w:left w:val="single" w:sz="4" w:space="0" w:color="000000"/>
              <w:bottom w:val="single" w:sz="4" w:space="0" w:color="000000"/>
            </w:tcBorders>
            <w:shd w:val="clear" w:color="auto" w:fill="auto"/>
            <w:vAlign w:val="center"/>
          </w:tcPr>
          <w:p w:rsidR="005F2262" w:rsidRP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0,00</w:t>
            </w:r>
          </w:p>
        </w:tc>
        <w:tc>
          <w:tcPr>
            <w:tcW w:w="992" w:type="dxa"/>
            <w:tcBorders>
              <w:top w:val="single" w:sz="4" w:space="0" w:color="000000"/>
              <w:left w:val="single" w:sz="4" w:space="0" w:color="000000"/>
              <w:bottom w:val="single" w:sz="4" w:space="0" w:color="000000"/>
            </w:tcBorders>
            <w:shd w:val="clear" w:color="auto" w:fill="auto"/>
            <w:vAlign w:val="center"/>
          </w:tcPr>
          <w:p w:rsidR="005F2262" w:rsidRP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262" w:rsidRPr="005F2262" w:rsidRDefault="005F2262" w:rsidP="005F2262">
            <w:pPr>
              <w:spacing w:after="0" w:line="240" w:lineRule="auto"/>
              <w:jc w:val="center"/>
              <w:rPr>
                <w:rFonts w:ascii="Times New Roman" w:eastAsia="Calibri" w:hAnsi="Times New Roman" w:cs="Times New Roman"/>
                <w:b/>
                <w:sz w:val="12"/>
                <w:szCs w:val="12"/>
              </w:rPr>
            </w:pPr>
          </w:p>
        </w:tc>
      </w:tr>
    </w:tbl>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 xml:space="preserve">   </w:t>
      </w:r>
      <w:r w:rsidRPr="005F2262">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Объем и источники финансирования мероприятий Программы:</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 Средства местного бюджета -  1200,00000 тыс. рублей, в том числе:</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2019 год – 1200,00000 тыс. рублей;</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2020 год –0,00 тыс. рублей (прогноз);</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2021 год – 0,00 тыс. рублей (прогноз).</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2.Опубликовать настоящее Постановление в газете «Сергиевский вестник».</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F2262" w:rsidRPr="005F2262" w:rsidRDefault="005F2262" w:rsidP="005F2262">
      <w:pPr>
        <w:spacing w:after="0" w:line="240" w:lineRule="auto"/>
        <w:jc w:val="right"/>
        <w:rPr>
          <w:rFonts w:ascii="Times New Roman" w:eastAsia="Calibri" w:hAnsi="Times New Roman" w:cs="Times New Roman"/>
          <w:bCs/>
          <w:sz w:val="12"/>
          <w:szCs w:val="12"/>
        </w:rPr>
      </w:pPr>
      <w:r w:rsidRPr="005F2262">
        <w:rPr>
          <w:rFonts w:ascii="Times New Roman" w:eastAsia="Calibri" w:hAnsi="Times New Roman" w:cs="Times New Roman"/>
          <w:sz w:val="12"/>
          <w:szCs w:val="12"/>
        </w:rPr>
        <w:tab/>
      </w:r>
      <w:r w:rsidRPr="005F2262">
        <w:rPr>
          <w:rFonts w:ascii="Times New Roman" w:eastAsia="Calibri" w:hAnsi="Times New Roman" w:cs="Times New Roman"/>
          <w:bCs/>
          <w:sz w:val="12"/>
          <w:szCs w:val="12"/>
        </w:rPr>
        <w:t xml:space="preserve">Глава сельского поселения Сургут </w:t>
      </w:r>
    </w:p>
    <w:p w:rsidR="005F2262" w:rsidRDefault="005F2262" w:rsidP="005F2262">
      <w:pPr>
        <w:spacing w:after="0" w:line="240" w:lineRule="auto"/>
        <w:jc w:val="right"/>
        <w:rPr>
          <w:rFonts w:ascii="Times New Roman" w:eastAsia="Calibri" w:hAnsi="Times New Roman" w:cs="Times New Roman"/>
          <w:bCs/>
          <w:sz w:val="12"/>
          <w:szCs w:val="12"/>
        </w:rPr>
      </w:pPr>
      <w:r w:rsidRPr="005F2262">
        <w:rPr>
          <w:rFonts w:ascii="Times New Roman" w:eastAsia="Calibri" w:hAnsi="Times New Roman" w:cs="Times New Roman"/>
          <w:bCs/>
          <w:sz w:val="12"/>
          <w:szCs w:val="12"/>
        </w:rPr>
        <w:t xml:space="preserve">муниципального района Сергиевский                                  </w:t>
      </w:r>
    </w:p>
    <w:p w:rsidR="005F2262" w:rsidRPr="005F2262" w:rsidRDefault="005F2262" w:rsidP="005F2262">
      <w:pPr>
        <w:spacing w:after="0" w:line="240" w:lineRule="auto"/>
        <w:jc w:val="right"/>
        <w:rPr>
          <w:rFonts w:ascii="Times New Roman" w:eastAsia="Calibri" w:hAnsi="Times New Roman" w:cs="Times New Roman"/>
          <w:sz w:val="12"/>
          <w:szCs w:val="12"/>
        </w:rPr>
      </w:pPr>
      <w:r w:rsidRPr="005F2262">
        <w:rPr>
          <w:rFonts w:ascii="Times New Roman" w:eastAsia="Calibri" w:hAnsi="Times New Roman" w:cs="Times New Roman"/>
          <w:sz w:val="12"/>
          <w:szCs w:val="12"/>
        </w:rPr>
        <w:t>Содомов С.А.</w:t>
      </w:r>
    </w:p>
    <w:p w:rsidR="009673C4" w:rsidRDefault="009673C4" w:rsidP="005F2262">
      <w:pPr>
        <w:tabs>
          <w:tab w:val="left" w:pos="284"/>
        </w:tabs>
        <w:spacing w:after="0" w:line="240" w:lineRule="auto"/>
        <w:jc w:val="center"/>
        <w:rPr>
          <w:rFonts w:ascii="Times New Roman" w:eastAsia="Calibri" w:hAnsi="Times New Roman" w:cs="Times New Roman"/>
          <w:b/>
          <w:sz w:val="12"/>
          <w:szCs w:val="12"/>
        </w:rPr>
      </w:pPr>
    </w:p>
    <w:p w:rsidR="009673C4" w:rsidRDefault="009673C4" w:rsidP="005F2262">
      <w:pPr>
        <w:tabs>
          <w:tab w:val="left" w:pos="284"/>
        </w:tabs>
        <w:spacing w:after="0" w:line="240" w:lineRule="auto"/>
        <w:jc w:val="center"/>
        <w:rPr>
          <w:rFonts w:ascii="Times New Roman" w:eastAsia="Calibri" w:hAnsi="Times New Roman" w:cs="Times New Roman"/>
          <w:b/>
          <w:sz w:val="12"/>
          <w:szCs w:val="12"/>
        </w:rPr>
      </w:pPr>
    </w:p>
    <w:p w:rsidR="005F2262" w:rsidRPr="003F1464" w:rsidRDefault="005F2262" w:rsidP="005F226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5F2262" w:rsidRDefault="005F2262" w:rsidP="005F226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5F2262" w:rsidRPr="003F1464" w:rsidRDefault="005F2262" w:rsidP="005F226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5F2262" w:rsidRPr="003F1464" w:rsidRDefault="005F2262" w:rsidP="005F226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5F2262" w:rsidRDefault="005F2262" w:rsidP="005F2262">
      <w:pPr>
        <w:tabs>
          <w:tab w:val="left" w:pos="284"/>
        </w:tabs>
        <w:spacing w:after="0" w:line="240" w:lineRule="auto"/>
        <w:jc w:val="center"/>
        <w:rPr>
          <w:rFonts w:ascii="Times New Roman" w:eastAsia="Calibri" w:hAnsi="Times New Roman" w:cs="Times New Roman"/>
          <w:sz w:val="12"/>
          <w:szCs w:val="12"/>
        </w:rPr>
      </w:pPr>
    </w:p>
    <w:p w:rsidR="005F2262" w:rsidRPr="003F1464" w:rsidRDefault="005F2262" w:rsidP="005F2262">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5F2262" w:rsidRDefault="005F2262" w:rsidP="005F2262">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37</w:t>
      </w:r>
    </w:p>
    <w:p w:rsidR="005F2262" w:rsidRPr="005F2262" w:rsidRDefault="005F2262" w:rsidP="005F2262">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Черновка муниципального района Сергиевский № 61 от 29.12.2018г. «Об утверждении муниципальной программы «Совершенствование муниципального </w:t>
      </w:r>
      <w:proofErr w:type="gramStart"/>
      <w:r w:rsidRPr="005F2262">
        <w:rPr>
          <w:rFonts w:ascii="Times New Roman" w:eastAsia="Calibri" w:hAnsi="Times New Roman" w:cs="Times New Roman"/>
          <w:b/>
          <w:sz w:val="12"/>
          <w:szCs w:val="12"/>
        </w:rPr>
        <w:t>управления  сельского</w:t>
      </w:r>
      <w:proofErr w:type="gramEnd"/>
      <w:r w:rsidRPr="005F2262">
        <w:rPr>
          <w:rFonts w:ascii="Times New Roman" w:eastAsia="Calibri" w:hAnsi="Times New Roman" w:cs="Times New Roman"/>
          <w:b/>
          <w:sz w:val="12"/>
          <w:szCs w:val="12"/>
        </w:rPr>
        <w:t xml:space="preserve"> поселения Черновка муниципального района Сергиевский» на 2019-2021гг.</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w:t>
      </w:r>
      <w:proofErr w:type="gramStart"/>
      <w:r w:rsidRPr="005F2262">
        <w:rPr>
          <w:rFonts w:ascii="Times New Roman" w:eastAsia="Calibri" w:hAnsi="Times New Roman" w:cs="Times New Roman"/>
          <w:sz w:val="12"/>
          <w:szCs w:val="12"/>
        </w:rPr>
        <w:t>мероприятий</w:t>
      </w:r>
      <w:r w:rsidR="00756631">
        <w:rPr>
          <w:rFonts w:ascii="Times New Roman" w:eastAsia="Calibri" w:hAnsi="Times New Roman" w:cs="Times New Roman"/>
          <w:sz w:val="12"/>
          <w:szCs w:val="12"/>
        </w:rPr>
        <w:t xml:space="preserve">  </w:t>
      </w:r>
      <w:r w:rsidRPr="005F2262">
        <w:rPr>
          <w:rFonts w:ascii="Times New Roman" w:eastAsia="Calibri" w:hAnsi="Times New Roman" w:cs="Times New Roman"/>
          <w:sz w:val="12"/>
          <w:szCs w:val="12"/>
        </w:rPr>
        <w:t>,</w:t>
      </w:r>
      <w:proofErr w:type="gramEnd"/>
      <w:r w:rsidRPr="005F2262">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p w:rsidR="005F2262" w:rsidRPr="00756631" w:rsidRDefault="005F2262" w:rsidP="005F2262">
      <w:pPr>
        <w:spacing w:after="0" w:line="240" w:lineRule="auto"/>
        <w:ind w:firstLine="284"/>
        <w:jc w:val="both"/>
        <w:rPr>
          <w:rFonts w:ascii="Times New Roman" w:eastAsia="Calibri" w:hAnsi="Times New Roman" w:cs="Times New Roman"/>
          <w:b/>
          <w:sz w:val="12"/>
          <w:szCs w:val="12"/>
        </w:rPr>
      </w:pPr>
      <w:r w:rsidRPr="00756631">
        <w:rPr>
          <w:rFonts w:ascii="Times New Roman" w:eastAsia="Calibri" w:hAnsi="Times New Roman" w:cs="Times New Roman"/>
          <w:b/>
          <w:sz w:val="12"/>
          <w:szCs w:val="12"/>
        </w:rPr>
        <w:t>ПОСТАНОВЛЯЕТ:</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Черновка муниципального района Сергиевский №61от 29.12.2018г. «Об утверждении муниципальной программы «Совершенствование муниципального </w:t>
      </w:r>
      <w:proofErr w:type="gramStart"/>
      <w:r w:rsidRPr="005F2262">
        <w:rPr>
          <w:rFonts w:ascii="Times New Roman" w:eastAsia="Calibri" w:hAnsi="Times New Roman" w:cs="Times New Roman"/>
          <w:sz w:val="12"/>
          <w:szCs w:val="12"/>
        </w:rPr>
        <w:t>управления  сельского</w:t>
      </w:r>
      <w:proofErr w:type="gramEnd"/>
      <w:r w:rsidRPr="005F2262">
        <w:rPr>
          <w:rFonts w:ascii="Times New Roman" w:eastAsia="Calibri" w:hAnsi="Times New Roman" w:cs="Times New Roman"/>
          <w:sz w:val="12"/>
          <w:szCs w:val="12"/>
        </w:rPr>
        <w:t xml:space="preserve"> поселения Черновка муниципального района Сергиевский» на 2019-2021гг.(далее - Программа) следующего содержания:</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Общий объем финансирования Программы составляет </w:t>
      </w:r>
      <w:r w:rsidRPr="005F2262">
        <w:rPr>
          <w:rFonts w:ascii="Times New Roman" w:eastAsia="Calibri" w:hAnsi="Times New Roman" w:cs="Times New Roman"/>
          <w:b/>
          <w:sz w:val="12"/>
          <w:szCs w:val="12"/>
        </w:rPr>
        <w:t>7638,</w:t>
      </w:r>
      <w:proofErr w:type="gramStart"/>
      <w:r w:rsidRPr="005F2262">
        <w:rPr>
          <w:rFonts w:ascii="Times New Roman" w:eastAsia="Calibri" w:hAnsi="Times New Roman" w:cs="Times New Roman"/>
          <w:b/>
          <w:sz w:val="12"/>
          <w:szCs w:val="12"/>
        </w:rPr>
        <w:t>87633</w:t>
      </w:r>
      <w:r w:rsidRPr="005F2262">
        <w:rPr>
          <w:rFonts w:ascii="Times New Roman" w:eastAsia="Calibri" w:hAnsi="Times New Roman" w:cs="Times New Roman"/>
          <w:sz w:val="12"/>
          <w:szCs w:val="12"/>
        </w:rPr>
        <w:t xml:space="preserve">  тыс.</w:t>
      </w:r>
      <w:proofErr w:type="gramEnd"/>
      <w:r w:rsidRPr="005F2262">
        <w:rPr>
          <w:rFonts w:ascii="Times New Roman" w:eastAsia="Calibri" w:hAnsi="Times New Roman" w:cs="Times New Roman"/>
          <w:sz w:val="12"/>
          <w:szCs w:val="12"/>
        </w:rPr>
        <w:t xml:space="preserve"> руб.,  в том числе:</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 за счет средств местного бюджета – </w:t>
      </w:r>
      <w:r w:rsidRPr="005F2262">
        <w:rPr>
          <w:rFonts w:ascii="Times New Roman" w:eastAsia="Calibri" w:hAnsi="Times New Roman" w:cs="Times New Roman"/>
          <w:b/>
          <w:sz w:val="12"/>
          <w:szCs w:val="12"/>
        </w:rPr>
        <w:t>6737,45959</w:t>
      </w:r>
      <w:r w:rsidRPr="005F2262">
        <w:rPr>
          <w:rFonts w:ascii="Times New Roman" w:eastAsia="Calibri" w:hAnsi="Times New Roman" w:cs="Times New Roman"/>
          <w:sz w:val="12"/>
          <w:szCs w:val="12"/>
        </w:rPr>
        <w:t xml:space="preserve"> </w:t>
      </w:r>
      <w:proofErr w:type="spellStart"/>
      <w:r w:rsidRPr="005F2262">
        <w:rPr>
          <w:rFonts w:ascii="Times New Roman" w:eastAsia="Calibri" w:hAnsi="Times New Roman" w:cs="Times New Roman"/>
          <w:sz w:val="12"/>
          <w:szCs w:val="12"/>
        </w:rPr>
        <w:t>тыс.рублей</w:t>
      </w:r>
      <w:proofErr w:type="spellEnd"/>
      <w:r w:rsidRPr="005F2262">
        <w:rPr>
          <w:rFonts w:ascii="Times New Roman" w:eastAsia="Calibri" w:hAnsi="Times New Roman" w:cs="Times New Roman"/>
          <w:sz w:val="12"/>
          <w:szCs w:val="12"/>
        </w:rPr>
        <w:t>:</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2019 год – 2637,43849 тыс. руб.;</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2020 год –2050,01055 тыс. руб.;</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2021 год – 2050,01055 тыс. руб.</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за счет средств федерального бюджета –</w:t>
      </w:r>
      <w:r w:rsidRPr="005F2262">
        <w:rPr>
          <w:rFonts w:ascii="Times New Roman" w:eastAsia="Calibri" w:hAnsi="Times New Roman" w:cs="Times New Roman"/>
          <w:b/>
          <w:sz w:val="12"/>
          <w:szCs w:val="12"/>
        </w:rPr>
        <w:t>82,30000</w:t>
      </w:r>
      <w:r w:rsidRPr="005F2262">
        <w:rPr>
          <w:rFonts w:ascii="Times New Roman" w:eastAsia="Calibri" w:hAnsi="Times New Roman" w:cs="Times New Roman"/>
          <w:sz w:val="12"/>
          <w:szCs w:val="12"/>
        </w:rPr>
        <w:t xml:space="preserve"> </w:t>
      </w:r>
      <w:proofErr w:type="spellStart"/>
      <w:r w:rsidRPr="005F2262">
        <w:rPr>
          <w:rFonts w:ascii="Times New Roman" w:eastAsia="Calibri" w:hAnsi="Times New Roman" w:cs="Times New Roman"/>
          <w:sz w:val="12"/>
          <w:szCs w:val="12"/>
        </w:rPr>
        <w:t>тыс.рублей</w:t>
      </w:r>
      <w:proofErr w:type="spellEnd"/>
      <w:r w:rsidRPr="005F2262">
        <w:rPr>
          <w:rFonts w:ascii="Times New Roman" w:eastAsia="Calibri" w:hAnsi="Times New Roman" w:cs="Times New Roman"/>
          <w:sz w:val="12"/>
          <w:szCs w:val="12"/>
        </w:rPr>
        <w:t>:</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2019 год –82,30000 </w:t>
      </w:r>
      <w:proofErr w:type="spellStart"/>
      <w:r w:rsidRPr="005F2262">
        <w:rPr>
          <w:rFonts w:ascii="Times New Roman" w:eastAsia="Calibri" w:hAnsi="Times New Roman" w:cs="Times New Roman"/>
          <w:sz w:val="12"/>
          <w:szCs w:val="12"/>
        </w:rPr>
        <w:t>тыс.руб</w:t>
      </w:r>
      <w:proofErr w:type="spellEnd"/>
      <w:r w:rsidRPr="005F2262">
        <w:rPr>
          <w:rFonts w:ascii="Times New Roman" w:eastAsia="Calibri" w:hAnsi="Times New Roman" w:cs="Times New Roman"/>
          <w:sz w:val="12"/>
          <w:szCs w:val="12"/>
        </w:rPr>
        <w:t>.;</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 2020 год- 0,00 тыс. руб.;</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 2021 год- 0,00 тыс. руб.</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 за счет средств областного бюджета – </w:t>
      </w:r>
      <w:r w:rsidRPr="005F2262">
        <w:rPr>
          <w:rFonts w:ascii="Times New Roman" w:eastAsia="Calibri" w:hAnsi="Times New Roman" w:cs="Times New Roman"/>
          <w:b/>
          <w:sz w:val="12"/>
          <w:szCs w:val="12"/>
        </w:rPr>
        <w:t>819,11674</w:t>
      </w:r>
      <w:r w:rsidRPr="005F2262">
        <w:rPr>
          <w:rFonts w:ascii="Times New Roman" w:eastAsia="Calibri" w:hAnsi="Times New Roman" w:cs="Times New Roman"/>
          <w:sz w:val="12"/>
          <w:szCs w:val="12"/>
        </w:rPr>
        <w:t xml:space="preserve"> тыс. рублей: </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2019 год – 819,11674 тыс. руб.,</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2020 год – 0,00 тыс. руб.,</w:t>
      </w:r>
    </w:p>
    <w:p w:rsidR="005F2262" w:rsidRP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2021 год – 0,00 тыс. руб.</w:t>
      </w:r>
    </w:p>
    <w:p w:rsidR="005F2262" w:rsidRDefault="005F2262" w:rsidP="005F2262">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 1.2.Раздел Программы 4 «Ресурсное обеспечение реализации Программы» изложить в следующей редакции: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26"/>
        <w:gridCol w:w="4394"/>
        <w:gridCol w:w="850"/>
        <w:gridCol w:w="953"/>
        <w:gridCol w:w="890"/>
      </w:tblGrid>
      <w:tr w:rsidR="005F2262" w:rsidRPr="005F2262" w:rsidTr="00756631">
        <w:trPr>
          <w:trHeight w:val="73"/>
          <w:tblHead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5F2262" w:rsidRPr="00756631" w:rsidRDefault="005F2262"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 п/п</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5F2262" w:rsidRPr="00756631" w:rsidRDefault="005F2262"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Наименование мероприятия</w:t>
            </w:r>
          </w:p>
          <w:p w:rsidR="005F2262" w:rsidRPr="00756631" w:rsidRDefault="005F2262" w:rsidP="00756631">
            <w:pPr>
              <w:spacing w:after="0" w:line="240" w:lineRule="auto"/>
              <w:jc w:val="center"/>
              <w:rPr>
                <w:rFonts w:ascii="Times New Roman" w:eastAsia="Calibri" w:hAnsi="Times New Roman" w:cs="Times New Roman"/>
                <w:b/>
                <w:sz w:val="12"/>
                <w:szCs w:val="12"/>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5F2262" w:rsidRPr="00756631" w:rsidRDefault="005F2262"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Годы реализации</w:t>
            </w:r>
          </w:p>
        </w:tc>
      </w:tr>
      <w:tr w:rsidR="005F2262" w:rsidRPr="005F2262" w:rsidTr="00756631">
        <w:trPr>
          <w:trHeight w:val="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F2262" w:rsidRPr="00756631" w:rsidRDefault="005F2262" w:rsidP="00756631">
            <w:pPr>
              <w:spacing w:after="0" w:line="240" w:lineRule="auto"/>
              <w:jc w:val="center"/>
              <w:rPr>
                <w:rFonts w:ascii="Times New Roman" w:eastAsia="Calibri" w:hAnsi="Times New Roman" w:cs="Times New Roman"/>
                <w:b/>
                <w:sz w:val="12"/>
                <w:szCs w:val="12"/>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5F2262" w:rsidRPr="00756631" w:rsidRDefault="005F2262" w:rsidP="00756631">
            <w:pPr>
              <w:spacing w:after="0" w:line="240" w:lineRule="auto"/>
              <w:jc w:val="center"/>
              <w:rPr>
                <w:rFonts w:ascii="Times New Roman" w:eastAsia="Calibri" w:hAnsi="Times New Roman" w:cs="Times New Roman"/>
                <w:b/>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756631" w:rsidRDefault="005F2262"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2019 г. в тыс. руб.</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756631" w:rsidRDefault="005F2262"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 xml:space="preserve">2020 г. в </w:t>
            </w:r>
            <w:proofErr w:type="spellStart"/>
            <w:r w:rsidRPr="00756631">
              <w:rPr>
                <w:rFonts w:ascii="Times New Roman" w:eastAsia="Calibri" w:hAnsi="Times New Roman" w:cs="Times New Roman"/>
                <w:b/>
                <w:sz w:val="12"/>
                <w:szCs w:val="12"/>
              </w:rPr>
              <w:t>тыс.руб</w:t>
            </w:r>
            <w:proofErr w:type="spellEnd"/>
            <w:r w:rsidRPr="00756631">
              <w:rPr>
                <w:rFonts w:ascii="Times New Roman" w:eastAsia="Calibri" w:hAnsi="Times New Roman" w:cs="Times New Roman"/>
                <w:b/>
                <w:sz w:val="12"/>
                <w:szCs w:val="12"/>
              </w:rPr>
              <w:t>.</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756631" w:rsidRDefault="005F2262"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 xml:space="preserve">2021 г. в </w:t>
            </w:r>
            <w:proofErr w:type="spellStart"/>
            <w:r w:rsidRPr="00756631">
              <w:rPr>
                <w:rFonts w:ascii="Times New Roman" w:eastAsia="Calibri" w:hAnsi="Times New Roman" w:cs="Times New Roman"/>
                <w:b/>
                <w:sz w:val="12"/>
                <w:szCs w:val="12"/>
              </w:rPr>
              <w:t>тыс.руб</w:t>
            </w:r>
            <w:proofErr w:type="spellEnd"/>
            <w:r w:rsidRPr="00756631">
              <w:rPr>
                <w:rFonts w:ascii="Times New Roman" w:eastAsia="Calibri" w:hAnsi="Times New Roman" w:cs="Times New Roman"/>
                <w:b/>
                <w:sz w:val="12"/>
                <w:szCs w:val="12"/>
              </w:rPr>
              <w:t>.</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630,29404</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572,99458</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572,99458</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2</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Функционирование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1313,85558</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1280,01597</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1280,01597</w:t>
            </w:r>
          </w:p>
        </w:tc>
      </w:tr>
      <w:tr w:rsidR="005F2262" w:rsidRPr="005F2262" w:rsidTr="00756631">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3</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Укрепление материально-технической базы администрации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4</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18,26826</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455"/>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5</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Осуществление полномочий по определению </w:t>
            </w:r>
            <w:proofErr w:type="gramStart"/>
            <w:r w:rsidRPr="005F2262">
              <w:rPr>
                <w:rFonts w:ascii="Times New Roman" w:eastAsia="Calibri" w:hAnsi="Times New Roman" w:cs="Times New Roman"/>
                <w:sz w:val="12"/>
                <w:szCs w:val="12"/>
              </w:rPr>
              <w:t>поставщиков(</w:t>
            </w:r>
            <w:proofErr w:type="gramEnd"/>
            <w:r w:rsidRPr="005F2262">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p>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6,32512</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186"/>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6</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22,01733</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175"/>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7</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p>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115,32890</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8</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Осуществление внешнего муниципального контроля*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5,54429</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9</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Информационное обеспечение населения сельского поселения </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191,00000</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435"/>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10</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44,03466</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417"/>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11</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36,69555</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39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12</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36,69555</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13</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Первичный воинский учет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82,300000</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14</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Внесение изменений в генеральный план и правила землепользования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999,74597</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15</w:t>
            </w: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10,00000</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16</w:t>
            </w:r>
          </w:p>
        </w:tc>
        <w:tc>
          <w:tcPr>
            <w:tcW w:w="4394" w:type="dxa"/>
            <w:tcBorders>
              <w:top w:val="single" w:sz="4" w:space="0" w:color="auto"/>
              <w:left w:val="single" w:sz="4" w:space="0" w:color="auto"/>
              <w:bottom w:val="single" w:sz="4" w:space="0" w:color="auto"/>
              <w:right w:val="single" w:sz="4" w:space="0" w:color="auto"/>
            </w:tcBorders>
          </w:tcPr>
          <w:p w:rsidR="005F2262" w:rsidRPr="005F2262" w:rsidRDefault="005F2262" w:rsidP="005F2262">
            <w:pPr>
              <w:spacing w:after="0" w:line="240" w:lineRule="auto"/>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Внесение изменений в Устав поселения</w:t>
            </w:r>
          </w:p>
        </w:tc>
        <w:tc>
          <w:tcPr>
            <w:tcW w:w="85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26,75000</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sz w:val="12"/>
                <w:szCs w:val="12"/>
              </w:rPr>
            </w:pPr>
            <w:r w:rsidRPr="005F2262">
              <w:rPr>
                <w:rFonts w:ascii="Times New Roman" w:eastAsia="Calibri" w:hAnsi="Times New Roman" w:cs="Times New Roman"/>
                <w:sz w:val="12"/>
                <w:szCs w:val="12"/>
              </w:rPr>
              <w:t>0,00</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b/>
                <w:sz w:val="12"/>
                <w:szCs w:val="12"/>
              </w:rPr>
            </w:pP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b/>
                <w:sz w:val="12"/>
                <w:szCs w:val="12"/>
              </w:rPr>
            </w:pPr>
            <w:r w:rsidRPr="005F2262">
              <w:rPr>
                <w:rFonts w:ascii="Times New Roman" w:eastAsia="Calibri" w:hAnsi="Times New Roman" w:cs="Times New Roman"/>
                <w:b/>
                <w:sz w:val="12"/>
                <w:szCs w:val="12"/>
              </w:rPr>
              <w:t>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2637,43849</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2050,01055</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2050,01055</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b/>
                <w:sz w:val="12"/>
                <w:szCs w:val="12"/>
              </w:rPr>
            </w:pPr>
            <w:r w:rsidRPr="005F2262">
              <w:rPr>
                <w:rFonts w:ascii="Times New Roman" w:eastAsia="Calibri" w:hAnsi="Times New Roman" w:cs="Times New Roman"/>
                <w:b/>
                <w:sz w:val="12"/>
                <w:szCs w:val="12"/>
              </w:rPr>
              <w:t>За счет средств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82,30000</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0,00</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5F2262">
            <w:pPr>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hideMark/>
          </w:tcPr>
          <w:p w:rsidR="005F2262" w:rsidRPr="005F2262" w:rsidRDefault="005F2262" w:rsidP="005F2262">
            <w:pPr>
              <w:spacing w:after="0" w:line="240" w:lineRule="auto"/>
              <w:jc w:val="both"/>
              <w:rPr>
                <w:rFonts w:ascii="Times New Roman" w:eastAsia="Calibri" w:hAnsi="Times New Roman" w:cs="Times New Roman"/>
                <w:b/>
                <w:sz w:val="12"/>
                <w:szCs w:val="12"/>
              </w:rPr>
            </w:pPr>
            <w:r w:rsidRPr="005F2262">
              <w:rPr>
                <w:rFonts w:ascii="Times New Roman" w:eastAsia="Calibri" w:hAnsi="Times New Roman" w:cs="Times New Roman"/>
                <w:b/>
                <w:sz w:val="12"/>
                <w:szCs w:val="12"/>
              </w:rPr>
              <w:t>За счет средств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819,11674</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0,00</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0,00</w:t>
            </w:r>
          </w:p>
        </w:tc>
      </w:tr>
      <w:tr w:rsidR="005F2262" w:rsidRPr="005F2262" w:rsidTr="00756631">
        <w:trPr>
          <w:trHeight w:val="70"/>
        </w:trPr>
        <w:tc>
          <w:tcPr>
            <w:tcW w:w="426"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5F2262">
            <w:pPr>
              <w:spacing w:after="0" w:line="240" w:lineRule="auto"/>
              <w:jc w:val="both"/>
              <w:rPr>
                <w:rFonts w:ascii="Times New Roman" w:eastAsia="Calibri" w:hAnsi="Times New Roman" w:cs="Times New Roman"/>
                <w:sz w:val="12"/>
                <w:szCs w:val="12"/>
              </w:rPr>
            </w:pPr>
          </w:p>
        </w:tc>
        <w:tc>
          <w:tcPr>
            <w:tcW w:w="4394" w:type="dxa"/>
            <w:tcBorders>
              <w:top w:val="single" w:sz="4" w:space="0" w:color="auto"/>
              <w:left w:val="single" w:sz="4" w:space="0" w:color="auto"/>
              <w:bottom w:val="single" w:sz="4" w:space="0" w:color="auto"/>
              <w:right w:val="single" w:sz="4" w:space="0" w:color="auto"/>
            </w:tcBorders>
          </w:tcPr>
          <w:p w:rsidR="005F2262" w:rsidRPr="005F2262" w:rsidRDefault="005F2262" w:rsidP="005F2262">
            <w:pPr>
              <w:spacing w:after="0" w:line="240" w:lineRule="auto"/>
              <w:jc w:val="both"/>
              <w:rPr>
                <w:rFonts w:ascii="Times New Roman" w:eastAsia="Calibri" w:hAnsi="Times New Roman" w:cs="Times New Roman"/>
                <w:b/>
                <w:sz w:val="12"/>
                <w:szCs w:val="12"/>
              </w:rPr>
            </w:pPr>
            <w:r w:rsidRPr="005F2262">
              <w:rPr>
                <w:rFonts w:ascii="Times New Roman" w:eastAsia="Calibri" w:hAnsi="Times New Roman" w:cs="Times New Roman"/>
                <w:b/>
                <w:sz w:val="12"/>
                <w:szCs w:val="12"/>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3538,85523</w:t>
            </w:r>
          </w:p>
        </w:tc>
        <w:tc>
          <w:tcPr>
            <w:tcW w:w="953"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2050,01055</w:t>
            </w:r>
          </w:p>
        </w:tc>
        <w:tc>
          <w:tcPr>
            <w:tcW w:w="890" w:type="dxa"/>
            <w:tcBorders>
              <w:top w:val="single" w:sz="4" w:space="0" w:color="auto"/>
              <w:left w:val="single" w:sz="4" w:space="0" w:color="auto"/>
              <w:bottom w:val="single" w:sz="4" w:space="0" w:color="auto"/>
              <w:right w:val="single" w:sz="4" w:space="0" w:color="auto"/>
            </w:tcBorders>
            <w:vAlign w:val="center"/>
          </w:tcPr>
          <w:p w:rsidR="005F2262" w:rsidRPr="005F2262" w:rsidRDefault="005F2262" w:rsidP="00756631">
            <w:pPr>
              <w:spacing w:after="0" w:line="240" w:lineRule="auto"/>
              <w:jc w:val="center"/>
              <w:rPr>
                <w:rFonts w:ascii="Times New Roman" w:eastAsia="Calibri" w:hAnsi="Times New Roman" w:cs="Times New Roman"/>
                <w:b/>
                <w:sz w:val="12"/>
                <w:szCs w:val="12"/>
              </w:rPr>
            </w:pPr>
            <w:r w:rsidRPr="005F2262">
              <w:rPr>
                <w:rFonts w:ascii="Times New Roman" w:eastAsia="Calibri" w:hAnsi="Times New Roman" w:cs="Times New Roman"/>
                <w:b/>
                <w:sz w:val="12"/>
                <w:szCs w:val="12"/>
              </w:rPr>
              <w:t>2050,01055</w:t>
            </w:r>
          </w:p>
        </w:tc>
      </w:tr>
    </w:tbl>
    <w:p w:rsidR="005F2262" w:rsidRPr="005F2262" w:rsidRDefault="005F2262" w:rsidP="00756631">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5F2262" w:rsidRPr="005F2262" w:rsidRDefault="005F2262" w:rsidP="00756631">
      <w:pPr>
        <w:spacing w:after="0" w:line="240" w:lineRule="auto"/>
        <w:ind w:firstLine="284"/>
        <w:jc w:val="both"/>
        <w:rPr>
          <w:rFonts w:ascii="Times New Roman" w:eastAsia="Calibri" w:hAnsi="Times New Roman" w:cs="Times New Roman"/>
          <w:sz w:val="12"/>
          <w:szCs w:val="12"/>
        </w:rPr>
      </w:pPr>
      <w:r w:rsidRPr="005F2262">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5F2262" w:rsidRPr="005F2262" w:rsidRDefault="005F2262" w:rsidP="00756631">
      <w:pPr>
        <w:spacing w:after="0" w:line="240" w:lineRule="auto"/>
        <w:jc w:val="right"/>
        <w:rPr>
          <w:rFonts w:ascii="Times New Roman" w:eastAsia="Calibri" w:hAnsi="Times New Roman" w:cs="Times New Roman"/>
          <w:bCs/>
          <w:sz w:val="12"/>
          <w:szCs w:val="12"/>
        </w:rPr>
      </w:pPr>
      <w:r w:rsidRPr="005F2262">
        <w:rPr>
          <w:rFonts w:ascii="Times New Roman" w:eastAsia="Calibri" w:hAnsi="Times New Roman" w:cs="Times New Roman"/>
          <w:bCs/>
          <w:sz w:val="12"/>
          <w:szCs w:val="12"/>
        </w:rPr>
        <w:t xml:space="preserve">Глава сельского поселения Черновка </w:t>
      </w:r>
    </w:p>
    <w:p w:rsidR="00756631" w:rsidRDefault="005F2262" w:rsidP="00756631">
      <w:pPr>
        <w:spacing w:after="0" w:line="240" w:lineRule="auto"/>
        <w:jc w:val="right"/>
        <w:rPr>
          <w:rFonts w:ascii="Times New Roman" w:eastAsia="Calibri" w:hAnsi="Times New Roman" w:cs="Times New Roman"/>
          <w:bCs/>
          <w:sz w:val="12"/>
          <w:szCs w:val="12"/>
        </w:rPr>
      </w:pPr>
      <w:r w:rsidRPr="005F2262">
        <w:rPr>
          <w:rFonts w:ascii="Times New Roman" w:eastAsia="Calibri" w:hAnsi="Times New Roman" w:cs="Times New Roman"/>
          <w:bCs/>
          <w:sz w:val="12"/>
          <w:szCs w:val="12"/>
        </w:rPr>
        <w:t xml:space="preserve">муниципального района Сергиевский                                    </w:t>
      </w:r>
    </w:p>
    <w:p w:rsidR="005F2262" w:rsidRPr="005F2262" w:rsidRDefault="005F2262" w:rsidP="00756631">
      <w:pPr>
        <w:spacing w:after="0" w:line="240" w:lineRule="auto"/>
        <w:jc w:val="right"/>
        <w:rPr>
          <w:rFonts w:ascii="Times New Roman" w:eastAsia="Calibri" w:hAnsi="Times New Roman" w:cs="Times New Roman"/>
          <w:sz w:val="12"/>
          <w:szCs w:val="12"/>
        </w:rPr>
      </w:pPr>
      <w:r w:rsidRPr="005F2262">
        <w:rPr>
          <w:rFonts w:ascii="Times New Roman" w:eastAsia="Calibri" w:hAnsi="Times New Roman" w:cs="Times New Roman"/>
          <w:sz w:val="12"/>
          <w:szCs w:val="12"/>
        </w:rPr>
        <w:t>Беляев А.В.</w:t>
      </w:r>
    </w:p>
    <w:p w:rsidR="00756631" w:rsidRPr="003F1464" w:rsidRDefault="00756631" w:rsidP="00756631">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756631" w:rsidRDefault="00756631" w:rsidP="00756631">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756631" w:rsidRPr="003F1464" w:rsidRDefault="00756631" w:rsidP="00756631">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756631" w:rsidRPr="003F1464" w:rsidRDefault="00756631" w:rsidP="00756631">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756631" w:rsidRDefault="00756631" w:rsidP="00756631">
      <w:pPr>
        <w:tabs>
          <w:tab w:val="left" w:pos="284"/>
        </w:tabs>
        <w:spacing w:after="0" w:line="240" w:lineRule="auto"/>
        <w:jc w:val="center"/>
        <w:rPr>
          <w:rFonts w:ascii="Times New Roman" w:eastAsia="Calibri" w:hAnsi="Times New Roman" w:cs="Times New Roman"/>
          <w:sz w:val="12"/>
          <w:szCs w:val="12"/>
        </w:rPr>
      </w:pPr>
    </w:p>
    <w:p w:rsidR="00756631" w:rsidRPr="003F1464" w:rsidRDefault="00756631" w:rsidP="00756631">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756631" w:rsidRDefault="00756631" w:rsidP="00756631">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38</w:t>
      </w:r>
    </w:p>
    <w:p w:rsidR="005F2262"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Черновка муниципального района Сергиевский № 59 от 29.12.20185г.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2019-2021гг.</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w:t>
      </w:r>
    </w:p>
    <w:p w:rsidR="00756631" w:rsidRPr="00756631" w:rsidRDefault="00756631" w:rsidP="00756631">
      <w:pPr>
        <w:spacing w:after="0" w:line="240" w:lineRule="auto"/>
        <w:ind w:firstLine="284"/>
        <w:jc w:val="both"/>
        <w:rPr>
          <w:rFonts w:ascii="Times New Roman" w:eastAsia="Calibri" w:hAnsi="Times New Roman" w:cs="Times New Roman"/>
          <w:b/>
          <w:sz w:val="12"/>
          <w:szCs w:val="12"/>
        </w:rPr>
      </w:pPr>
      <w:r w:rsidRPr="00756631">
        <w:rPr>
          <w:rFonts w:ascii="Times New Roman" w:eastAsia="Calibri" w:hAnsi="Times New Roman" w:cs="Times New Roman"/>
          <w:b/>
          <w:sz w:val="12"/>
          <w:szCs w:val="12"/>
        </w:rPr>
        <w:t>ПОСТАНОВЛЯЕТ:</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Черновка муниципального района Сергиевский № </w:t>
      </w:r>
      <w:proofErr w:type="gramStart"/>
      <w:r w:rsidRPr="00756631">
        <w:rPr>
          <w:rFonts w:ascii="Times New Roman" w:eastAsia="Calibri" w:hAnsi="Times New Roman" w:cs="Times New Roman"/>
          <w:sz w:val="12"/>
          <w:szCs w:val="12"/>
        </w:rPr>
        <w:t>59  от</w:t>
      </w:r>
      <w:proofErr w:type="gramEnd"/>
      <w:r w:rsidRPr="00756631">
        <w:rPr>
          <w:rFonts w:ascii="Times New Roman" w:eastAsia="Calibri" w:hAnsi="Times New Roman" w:cs="Times New Roman"/>
          <w:sz w:val="12"/>
          <w:szCs w:val="12"/>
        </w:rPr>
        <w:t xml:space="preserve">  29.12.2018г.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на 2019-2021гг. (далее - Программа) следующего содержания:</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Объем   финансирования, необходимый для </w:t>
      </w:r>
      <w:proofErr w:type="gramStart"/>
      <w:r w:rsidRPr="00756631">
        <w:rPr>
          <w:rFonts w:ascii="Times New Roman" w:eastAsia="Calibri" w:hAnsi="Times New Roman" w:cs="Times New Roman"/>
          <w:sz w:val="12"/>
          <w:szCs w:val="12"/>
        </w:rPr>
        <w:t>реализации  мероприятий</w:t>
      </w:r>
      <w:proofErr w:type="gramEnd"/>
      <w:r w:rsidRPr="00756631">
        <w:rPr>
          <w:rFonts w:ascii="Times New Roman" w:eastAsia="Calibri" w:hAnsi="Times New Roman" w:cs="Times New Roman"/>
          <w:sz w:val="12"/>
          <w:szCs w:val="12"/>
        </w:rPr>
        <w:t xml:space="preserve">  Программы составит 1842,93990 </w:t>
      </w:r>
      <w:proofErr w:type="spellStart"/>
      <w:r w:rsidRPr="00756631">
        <w:rPr>
          <w:rFonts w:ascii="Times New Roman" w:eastAsia="Calibri" w:hAnsi="Times New Roman" w:cs="Times New Roman"/>
          <w:sz w:val="12"/>
          <w:szCs w:val="12"/>
        </w:rPr>
        <w:t>тыс.рублей</w:t>
      </w:r>
      <w:proofErr w:type="spellEnd"/>
      <w:r w:rsidRPr="00756631">
        <w:rPr>
          <w:rFonts w:ascii="Times New Roman" w:eastAsia="Calibri" w:hAnsi="Times New Roman" w:cs="Times New Roman"/>
          <w:sz w:val="12"/>
          <w:szCs w:val="12"/>
        </w:rPr>
        <w:t>, в том числе по годам:</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2019 год – 389,00774 </w:t>
      </w:r>
      <w:proofErr w:type="spellStart"/>
      <w:r w:rsidRPr="00756631">
        <w:rPr>
          <w:rFonts w:ascii="Times New Roman" w:eastAsia="Calibri" w:hAnsi="Times New Roman" w:cs="Times New Roman"/>
          <w:sz w:val="12"/>
          <w:szCs w:val="12"/>
        </w:rPr>
        <w:t>тыс.руб</w:t>
      </w:r>
      <w:proofErr w:type="spellEnd"/>
      <w:r w:rsidRPr="00756631">
        <w:rPr>
          <w:rFonts w:ascii="Times New Roman" w:eastAsia="Calibri" w:hAnsi="Times New Roman" w:cs="Times New Roman"/>
          <w:sz w:val="12"/>
          <w:szCs w:val="12"/>
        </w:rPr>
        <w:t>.,</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2020 год – 726,96608 </w:t>
      </w:r>
      <w:proofErr w:type="spellStart"/>
      <w:r w:rsidRPr="00756631">
        <w:rPr>
          <w:rFonts w:ascii="Times New Roman" w:eastAsia="Calibri" w:hAnsi="Times New Roman" w:cs="Times New Roman"/>
          <w:sz w:val="12"/>
          <w:szCs w:val="12"/>
        </w:rPr>
        <w:t>тыс.руб</w:t>
      </w:r>
      <w:proofErr w:type="spellEnd"/>
      <w:r w:rsidRPr="00756631">
        <w:rPr>
          <w:rFonts w:ascii="Times New Roman" w:eastAsia="Calibri" w:hAnsi="Times New Roman" w:cs="Times New Roman"/>
          <w:sz w:val="12"/>
          <w:szCs w:val="12"/>
        </w:rPr>
        <w:t>.,</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2021 год – 726,96608 </w:t>
      </w:r>
      <w:proofErr w:type="spellStart"/>
      <w:r w:rsidRPr="00756631">
        <w:rPr>
          <w:rFonts w:ascii="Times New Roman" w:eastAsia="Calibri" w:hAnsi="Times New Roman" w:cs="Times New Roman"/>
          <w:sz w:val="12"/>
          <w:szCs w:val="12"/>
        </w:rPr>
        <w:t>тыс.руб</w:t>
      </w:r>
      <w:proofErr w:type="spellEnd"/>
      <w:r w:rsidRPr="00756631">
        <w:rPr>
          <w:rFonts w:ascii="Times New Roman" w:eastAsia="Calibri" w:hAnsi="Times New Roman" w:cs="Times New Roman"/>
          <w:sz w:val="12"/>
          <w:szCs w:val="12"/>
        </w:rPr>
        <w:t>.</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1.2. Раздел Программы 4 «Перечень программных мероприятий» изложить в следующей редакции: </w:t>
      </w:r>
    </w:p>
    <w:tbl>
      <w:tblPr>
        <w:tblW w:w="7513" w:type="dxa"/>
        <w:tblInd w:w="108" w:type="dxa"/>
        <w:tblLayout w:type="fixed"/>
        <w:tblLook w:val="04A0" w:firstRow="1" w:lastRow="0" w:firstColumn="1" w:lastColumn="0" w:noHBand="0" w:noVBand="1"/>
      </w:tblPr>
      <w:tblGrid>
        <w:gridCol w:w="422"/>
        <w:gridCol w:w="2697"/>
        <w:gridCol w:w="850"/>
        <w:gridCol w:w="851"/>
        <w:gridCol w:w="992"/>
        <w:gridCol w:w="1701"/>
      </w:tblGrid>
      <w:tr w:rsidR="00756631" w:rsidRPr="00756631" w:rsidTr="00756631">
        <w:trPr>
          <w:trHeight w:val="70"/>
        </w:trPr>
        <w:tc>
          <w:tcPr>
            <w:tcW w:w="422" w:type="dxa"/>
            <w:vMerge w:val="restart"/>
            <w:tcBorders>
              <w:top w:val="single" w:sz="4" w:space="0" w:color="000000"/>
              <w:left w:val="single" w:sz="4" w:space="0" w:color="000000"/>
              <w:bottom w:val="single" w:sz="4" w:space="0" w:color="000000"/>
              <w:right w:val="nil"/>
            </w:tcBorders>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 п/п</w:t>
            </w:r>
          </w:p>
        </w:tc>
        <w:tc>
          <w:tcPr>
            <w:tcW w:w="2697" w:type="dxa"/>
            <w:vMerge w:val="restart"/>
            <w:tcBorders>
              <w:top w:val="single" w:sz="4" w:space="0" w:color="000000"/>
              <w:left w:val="single" w:sz="4" w:space="0" w:color="000000"/>
              <w:bottom w:val="single" w:sz="4" w:space="0" w:color="000000"/>
              <w:right w:val="nil"/>
            </w:tcBorders>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Наименование мероприятия</w:t>
            </w:r>
          </w:p>
        </w:tc>
        <w:tc>
          <w:tcPr>
            <w:tcW w:w="2693" w:type="dxa"/>
            <w:gridSpan w:val="3"/>
            <w:tcBorders>
              <w:top w:val="single" w:sz="4" w:space="0" w:color="000000"/>
              <w:left w:val="single" w:sz="4" w:space="0" w:color="000000"/>
              <w:bottom w:val="single" w:sz="4" w:space="0" w:color="000000"/>
              <w:right w:val="nil"/>
            </w:tcBorders>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Планируемый объем финансирования, тыс. рублей</w:t>
            </w:r>
          </w:p>
        </w:tc>
        <w:tc>
          <w:tcPr>
            <w:tcW w:w="1701" w:type="dxa"/>
            <w:tcBorders>
              <w:top w:val="single" w:sz="4" w:space="0" w:color="000000"/>
              <w:left w:val="single" w:sz="4" w:space="0" w:color="000000"/>
              <w:bottom w:val="single" w:sz="4" w:space="0" w:color="000000"/>
              <w:right w:val="single" w:sz="4" w:space="0" w:color="000000"/>
            </w:tcBorders>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Исполнитель мероприятия</w:t>
            </w:r>
          </w:p>
        </w:tc>
      </w:tr>
      <w:tr w:rsidR="00756631" w:rsidRPr="00756631" w:rsidTr="00756631">
        <w:trPr>
          <w:trHeight w:val="70"/>
        </w:trPr>
        <w:tc>
          <w:tcPr>
            <w:tcW w:w="422" w:type="dxa"/>
            <w:vMerge/>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p>
        </w:tc>
        <w:tc>
          <w:tcPr>
            <w:tcW w:w="2697" w:type="dxa"/>
            <w:vMerge/>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p>
        </w:tc>
        <w:tc>
          <w:tcPr>
            <w:tcW w:w="850" w:type="dxa"/>
            <w:tcBorders>
              <w:top w:val="single" w:sz="4" w:space="0" w:color="000000"/>
              <w:left w:val="single" w:sz="4" w:space="0" w:color="000000"/>
              <w:bottom w:val="single" w:sz="4" w:space="0" w:color="000000"/>
              <w:right w:val="nil"/>
            </w:tcBorders>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2019</w:t>
            </w:r>
          </w:p>
        </w:tc>
        <w:tc>
          <w:tcPr>
            <w:tcW w:w="851" w:type="dxa"/>
            <w:tcBorders>
              <w:top w:val="single" w:sz="4" w:space="0" w:color="000000"/>
              <w:left w:val="single" w:sz="4" w:space="0" w:color="000000"/>
              <w:bottom w:val="single" w:sz="4" w:space="0" w:color="000000"/>
              <w:right w:val="nil"/>
            </w:tcBorders>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2020</w:t>
            </w:r>
          </w:p>
        </w:tc>
        <w:tc>
          <w:tcPr>
            <w:tcW w:w="992" w:type="dxa"/>
            <w:tcBorders>
              <w:top w:val="single" w:sz="4" w:space="0" w:color="000000"/>
              <w:left w:val="single" w:sz="4" w:space="0" w:color="000000"/>
              <w:bottom w:val="single" w:sz="4" w:space="0" w:color="000000"/>
              <w:right w:val="nil"/>
            </w:tcBorders>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2021</w:t>
            </w:r>
          </w:p>
        </w:tc>
        <w:tc>
          <w:tcPr>
            <w:tcW w:w="1701" w:type="dxa"/>
            <w:tcBorders>
              <w:top w:val="single" w:sz="4" w:space="0" w:color="000000"/>
              <w:left w:val="single" w:sz="4" w:space="0" w:color="000000"/>
              <w:bottom w:val="single" w:sz="4" w:space="0" w:color="000000"/>
              <w:right w:val="single" w:sz="4" w:space="0" w:color="000000"/>
            </w:tcBorders>
          </w:tcPr>
          <w:p w:rsidR="00756631" w:rsidRPr="00756631" w:rsidRDefault="00756631" w:rsidP="00756631">
            <w:pPr>
              <w:spacing w:after="0" w:line="240" w:lineRule="auto"/>
              <w:jc w:val="center"/>
              <w:rPr>
                <w:rFonts w:ascii="Times New Roman" w:eastAsia="Calibri" w:hAnsi="Times New Roman" w:cs="Times New Roman"/>
                <w:b/>
                <w:sz w:val="12"/>
                <w:szCs w:val="12"/>
              </w:rPr>
            </w:pPr>
          </w:p>
        </w:tc>
      </w:tr>
      <w:tr w:rsidR="00756631" w:rsidRPr="00756631" w:rsidTr="00756631">
        <w:tc>
          <w:tcPr>
            <w:tcW w:w="422"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rPr>
                <w:rFonts w:ascii="Times New Roman" w:eastAsia="Calibri" w:hAnsi="Times New Roman" w:cs="Times New Roman"/>
                <w:sz w:val="12"/>
                <w:szCs w:val="12"/>
              </w:rPr>
            </w:pPr>
            <w:r w:rsidRPr="00756631">
              <w:rPr>
                <w:rFonts w:ascii="Times New Roman" w:eastAsia="Calibri" w:hAnsi="Times New Roman" w:cs="Times New Roman"/>
                <w:sz w:val="12"/>
                <w:szCs w:val="12"/>
              </w:rPr>
              <w:t>1</w:t>
            </w:r>
          </w:p>
        </w:tc>
        <w:tc>
          <w:tcPr>
            <w:tcW w:w="2697"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rPr>
                <w:rFonts w:ascii="Times New Roman" w:eastAsia="Calibri" w:hAnsi="Times New Roman" w:cs="Times New Roman"/>
                <w:sz w:val="12"/>
                <w:szCs w:val="12"/>
              </w:rPr>
            </w:pPr>
            <w:r w:rsidRPr="00756631">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0,00</w:t>
            </w:r>
          </w:p>
        </w:tc>
        <w:tc>
          <w:tcPr>
            <w:tcW w:w="851"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Администрация сельского поселения Черновка</w:t>
            </w:r>
          </w:p>
        </w:tc>
      </w:tr>
      <w:tr w:rsidR="00756631" w:rsidRPr="00756631" w:rsidTr="00756631">
        <w:tc>
          <w:tcPr>
            <w:tcW w:w="422"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rPr>
                <w:rFonts w:ascii="Times New Roman" w:eastAsia="Calibri" w:hAnsi="Times New Roman" w:cs="Times New Roman"/>
                <w:sz w:val="12"/>
                <w:szCs w:val="12"/>
              </w:rPr>
            </w:pPr>
            <w:r w:rsidRPr="00756631">
              <w:rPr>
                <w:rFonts w:ascii="Times New Roman" w:eastAsia="Calibri" w:hAnsi="Times New Roman" w:cs="Times New Roman"/>
                <w:sz w:val="12"/>
                <w:szCs w:val="12"/>
              </w:rPr>
              <w:t>2</w:t>
            </w:r>
          </w:p>
        </w:tc>
        <w:tc>
          <w:tcPr>
            <w:tcW w:w="2697"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rPr>
                <w:rFonts w:ascii="Times New Roman" w:eastAsia="Calibri" w:hAnsi="Times New Roman" w:cs="Times New Roman"/>
                <w:sz w:val="12"/>
                <w:szCs w:val="12"/>
              </w:rPr>
            </w:pPr>
            <w:r w:rsidRPr="00756631">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66,96608</w:t>
            </w:r>
          </w:p>
        </w:tc>
        <w:tc>
          <w:tcPr>
            <w:tcW w:w="851"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66,96608</w:t>
            </w:r>
          </w:p>
        </w:tc>
        <w:tc>
          <w:tcPr>
            <w:tcW w:w="992"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66,96608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Администрация сельского поселения Черновка</w:t>
            </w:r>
          </w:p>
        </w:tc>
      </w:tr>
      <w:tr w:rsidR="00756631" w:rsidRPr="00756631" w:rsidTr="00756631">
        <w:trPr>
          <w:trHeight w:val="206"/>
        </w:trPr>
        <w:tc>
          <w:tcPr>
            <w:tcW w:w="422"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rPr>
                <w:rFonts w:ascii="Times New Roman" w:eastAsia="Calibri" w:hAnsi="Times New Roman" w:cs="Times New Roman"/>
                <w:sz w:val="12"/>
                <w:szCs w:val="12"/>
              </w:rPr>
            </w:pPr>
            <w:r w:rsidRPr="00756631">
              <w:rPr>
                <w:rFonts w:ascii="Times New Roman" w:eastAsia="Calibri" w:hAnsi="Times New Roman" w:cs="Times New Roman"/>
                <w:sz w:val="12"/>
                <w:szCs w:val="12"/>
              </w:rPr>
              <w:t>3</w:t>
            </w:r>
          </w:p>
        </w:tc>
        <w:tc>
          <w:tcPr>
            <w:tcW w:w="2697"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rPr>
                <w:rFonts w:ascii="Times New Roman" w:eastAsia="Calibri" w:hAnsi="Times New Roman" w:cs="Times New Roman"/>
                <w:sz w:val="12"/>
                <w:szCs w:val="12"/>
              </w:rPr>
            </w:pPr>
            <w:r w:rsidRPr="00756631">
              <w:rPr>
                <w:rFonts w:ascii="Times New Roman" w:eastAsia="Calibri" w:hAnsi="Times New Roman" w:cs="Times New Roman"/>
                <w:sz w:val="12"/>
                <w:szCs w:val="12"/>
              </w:rPr>
              <w:t>Ремонт и укрепление материально-технической базы учреждений</w:t>
            </w:r>
          </w:p>
        </w:tc>
        <w:tc>
          <w:tcPr>
            <w:tcW w:w="850"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268,25000</w:t>
            </w:r>
          </w:p>
        </w:tc>
        <w:tc>
          <w:tcPr>
            <w:tcW w:w="851"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660,00000</w:t>
            </w:r>
          </w:p>
        </w:tc>
        <w:tc>
          <w:tcPr>
            <w:tcW w:w="992"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660,00000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Администрация сельского поселения Черновка</w:t>
            </w:r>
          </w:p>
        </w:tc>
      </w:tr>
      <w:tr w:rsidR="00756631" w:rsidRPr="00756631" w:rsidTr="00756631">
        <w:trPr>
          <w:trHeight w:val="70"/>
        </w:trPr>
        <w:tc>
          <w:tcPr>
            <w:tcW w:w="422" w:type="dxa"/>
            <w:tcBorders>
              <w:top w:val="single" w:sz="4" w:space="0" w:color="000000"/>
              <w:left w:val="single" w:sz="4" w:space="0" w:color="000000"/>
              <w:bottom w:val="single" w:sz="4" w:space="0" w:color="000000"/>
              <w:right w:val="nil"/>
            </w:tcBorders>
            <w:vAlign w:val="center"/>
          </w:tcPr>
          <w:p w:rsidR="00756631" w:rsidRPr="00756631" w:rsidRDefault="00756631" w:rsidP="00756631">
            <w:pPr>
              <w:spacing w:after="0" w:line="240" w:lineRule="auto"/>
              <w:rPr>
                <w:rFonts w:ascii="Times New Roman" w:eastAsia="Calibri" w:hAnsi="Times New Roman" w:cs="Times New Roman"/>
                <w:sz w:val="12"/>
                <w:szCs w:val="12"/>
              </w:rPr>
            </w:pPr>
            <w:r w:rsidRPr="00756631">
              <w:rPr>
                <w:rFonts w:ascii="Times New Roman" w:eastAsia="Calibri" w:hAnsi="Times New Roman" w:cs="Times New Roman"/>
                <w:sz w:val="12"/>
                <w:szCs w:val="12"/>
              </w:rPr>
              <w:t>4</w:t>
            </w:r>
          </w:p>
        </w:tc>
        <w:tc>
          <w:tcPr>
            <w:tcW w:w="2697"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rPr>
                <w:rFonts w:ascii="Times New Roman" w:eastAsia="Calibri" w:hAnsi="Times New Roman" w:cs="Times New Roman"/>
                <w:sz w:val="12"/>
                <w:szCs w:val="12"/>
              </w:rPr>
            </w:pPr>
            <w:r w:rsidRPr="00756631">
              <w:rPr>
                <w:rFonts w:ascii="Times New Roman" w:eastAsia="Calibri" w:hAnsi="Times New Roman" w:cs="Times New Roman"/>
                <w:sz w:val="12"/>
                <w:szCs w:val="12"/>
              </w:rPr>
              <w:t>ТО пожарной сигнализации</w:t>
            </w:r>
          </w:p>
        </w:tc>
        <w:tc>
          <w:tcPr>
            <w:tcW w:w="850"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26,62600</w:t>
            </w:r>
          </w:p>
        </w:tc>
        <w:tc>
          <w:tcPr>
            <w:tcW w:w="851"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Администрация сельского поселения Черновка</w:t>
            </w:r>
          </w:p>
        </w:tc>
      </w:tr>
      <w:tr w:rsidR="00756631" w:rsidRPr="00756631" w:rsidTr="00756631">
        <w:trPr>
          <w:trHeight w:val="70"/>
        </w:trPr>
        <w:tc>
          <w:tcPr>
            <w:tcW w:w="422" w:type="dxa"/>
            <w:tcBorders>
              <w:top w:val="single" w:sz="4" w:space="0" w:color="000000"/>
              <w:left w:val="single" w:sz="4" w:space="0" w:color="000000"/>
              <w:bottom w:val="single" w:sz="4" w:space="0" w:color="000000"/>
              <w:right w:val="nil"/>
            </w:tcBorders>
            <w:vAlign w:val="center"/>
          </w:tcPr>
          <w:p w:rsidR="00756631" w:rsidRPr="00756631" w:rsidRDefault="00756631" w:rsidP="00756631">
            <w:pPr>
              <w:spacing w:after="0" w:line="240" w:lineRule="auto"/>
              <w:rPr>
                <w:rFonts w:ascii="Times New Roman" w:eastAsia="Calibri" w:hAnsi="Times New Roman" w:cs="Times New Roman"/>
                <w:sz w:val="12"/>
                <w:szCs w:val="12"/>
              </w:rPr>
            </w:pPr>
            <w:r w:rsidRPr="00756631">
              <w:rPr>
                <w:rFonts w:ascii="Times New Roman" w:eastAsia="Calibri" w:hAnsi="Times New Roman" w:cs="Times New Roman"/>
                <w:sz w:val="12"/>
                <w:szCs w:val="12"/>
              </w:rPr>
              <w:t>5</w:t>
            </w:r>
          </w:p>
        </w:tc>
        <w:tc>
          <w:tcPr>
            <w:tcW w:w="2697" w:type="dxa"/>
            <w:tcBorders>
              <w:top w:val="single" w:sz="4" w:space="0" w:color="000000"/>
              <w:left w:val="single" w:sz="4" w:space="0" w:color="000000"/>
              <w:bottom w:val="single" w:sz="4" w:space="0" w:color="000000"/>
              <w:right w:val="nil"/>
            </w:tcBorders>
            <w:vAlign w:val="center"/>
          </w:tcPr>
          <w:p w:rsidR="00756631" w:rsidRPr="00756631" w:rsidRDefault="00756631" w:rsidP="00756631">
            <w:pPr>
              <w:spacing w:after="0" w:line="240" w:lineRule="auto"/>
              <w:rPr>
                <w:rFonts w:ascii="Times New Roman" w:eastAsia="Calibri" w:hAnsi="Times New Roman" w:cs="Times New Roman"/>
                <w:sz w:val="12"/>
                <w:szCs w:val="12"/>
              </w:rPr>
            </w:pPr>
            <w:r w:rsidRPr="00756631">
              <w:rPr>
                <w:rFonts w:ascii="Times New Roman" w:eastAsia="Calibri" w:hAnsi="Times New Roman" w:cs="Times New Roman"/>
                <w:sz w:val="12"/>
                <w:szCs w:val="12"/>
              </w:rPr>
              <w:t>Прочие мероприятия</w:t>
            </w:r>
          </w:p>
        </w:tc>
        <w:tc>
          <w:tcPr>
            <w:tcW w:w="850" w:type="dxa"/>
            <w:tcBorders>
              <w:top w:val="single" w:sz="4" w:space="0" w:color="000000"/>
              <w:left w:val="single" w:sz="4" w:space="0" w:color="000000"/>
              <w:bottom w:val="single" w:sz="4" w:space="0" w:color="000000"/>
              <w:right w:val="nil"/>
            </w:tcBorders>
            <w:vAlign w:val="center"/>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27,16566</w:t>
            </w:r>
          </w:p>
        </w:tc>
        <w:tc>
          <w:tcPr>
            <w:tcW w:w="851" w:type="dxa"/>
            <w:tcBorders>
              <w:top w:val="single" w:sz="4" w:space="0" w:color="000000"/>
              <w:left w:val="single" w:sz="4" w:space="0" w:color="000000"/>
              <w:bottom w:val="single" w:sz="4" w:space="0" w:color="000000"/>
              <w:right w:val="nil"/>
            </w:tcBorders>
            <w:vAlign w:val="center"/>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nil"/>
            </w:tcBorders>
            <w:vAlign w:val="center"/>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Администрация сельского поселения Черновка</w:t>
            </w:r>
          </w:p>
        </w:tc>
      </w:tr>
      <w:tr w:rsidR="00756631" w:rsidRPr="00756631" w:rsidTr="00756631">
        <w:trPr>
          <w:trHeight w:val="70"/>
        </w:trPr>
        <w:tc>
          <w:tcPr>
            <w:tcW w:w="422" w:type="dxa"/>
            <w:tcBorders>
              <w:top w:val="single" w:sz="4" w:space="0" w:color="000000"/>
              <w:left w:val="single" w:sz="4" w:space="0" w:color="000000"/>
              <w:bottom w:val="single" w:sz="4" w:space="0" w:color="000000"/>
              <w:right w:val="nil"/>
            </w:tcBorders>
          </w:tcPr>
          <w:p w:rsidR="00756631" w:rsidRPr="00756631" w:rsidRDefault="00756631" w:rsidP="00756631">
            <w:pPr>
              <w:spacing w:after="0" w:line="240" w:lineRule="auto"/>
              <w:jc w:val="both"/>
              <w:rPr>
                <w:rFonts w:ascii="Times New Roman" w:eastAsia="Calibri" w:hAnsi="Times New Roman" w:cs="Times New Roman"/>
                <w:sz w:val="12"/>
                <w:szCs w:val="12"/>
              </w:rPr>
            </w:pPr>
          </w:p>
        </w:tc>
        <w:tc>
          <w:tcPr>
            <w:tcW w:w="2697" w:type="dxa"/>
            <w:tcBorders>
              <w:top w:val="single" w:sz="4" w:space="0" w:color="000000"/>
              <w:left w:val="single" w:sz="4" w:space="0" w:color="000000"/>
              <w:bottom w:val="single" w:sz="4" w:space="0" w:color="000000"/>
              <w:right w:val="nil"/>
            </w:tcBorders>
            <w:hideMark/>
          </w:tcPr>
          <w:p w:rsidR="00756631" w:rsidRPr="00756631" w:rsidRDefault="00756631" w:rsidP="00756631">
            <w:pPr>
              <w:spacing w:after="0" w:line="240" w:lineRule="auto"/>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Всего:</w:t>
            </w:r>
          </w:p>
        </w:tc>
        <w:tc>
          <w:tcPr>
            <w:tcW w:w="850"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389,00774</w:t>
            </w:r>
          </w:p>
        </w:tc>
        <w:tc>
          <w:tcPr>
            <w:tcW w:w="851"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726,96608</w:t>
            </w:r>
          </w:p>
        </w:tc>
        <w:tc>
          <w:tcPr>
            <w:tcW w:w="992" w:type="dxa"/>
            <w:tcBorders>
              <w:top w:val="single" w:sz="4" w:space="0" w:color="000000"/>
              <w:left w:val="single" w:sz="4" w:space="0" w:color="000000"/>
              <w:bottom w:val="single" w:sz="4" w:space="0" w:color="000000"/>
              <w:right w:val="nil"/>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726,96608</w:t>
            </w:r>
          </w:p>
        </w:tc>
        <w:tc>
          <w:tcPr>
            <w:tcW w:w="1701" w:type="dxa"/>
            <w:tcBorders>
              <w:top w:val="single" w:sz="4" w:space="0" w:color="000000"/>
              <w:left w:val="single" w:sz="4" w:space="0" w:color="000000"/>
              <w:bottom w:val="single" w:sz="4" w:space="0" w:color="000000"/>
              <w:right w:val="single" w:sz="4" w:space="0" w:color="000000"/>
            </w:tcBorders>
            <w:vAlign w:val="center"/>
          </w:tcPr>
          <w:p w:rsidR="00756631" w:rsidRPr="00756631" w:rsidRDefault="00756631" w:rsidP="00756631">
            <w:pPr>
              <w:spacing w:after="0" w:line="240" w:lineRule="auto"/>
              <w:jc w:val="center"/>
              <w:rPr>
                <w:rFonts w:ascii="Times New Roman" w:eastAsia="Calibri" w:hAnsi="Times New Roman" w:cs="Times New Roman"/>
                <w:sz w:val="12"/>
                <w:szCs w:val="12"/>
              </w:rPr>
            </w:pPr>
          </w:p>
        </w:tc>
      </w:tr>
    </w:tbl>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 1.3.В разделе программы 5 «Обоснование ресурсного обеспечения Программы» изложить в следующей редакции: </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 Объем   финансирования, необходимый для </w:t>
      </w:r>
      <w:proofErr w:type="gramStart"/>
      <w:r w:rsidRPr="00756631">
        <w:rPr>
          <w:rFonts w:ascii="Times New Roman" w:eastAsia="Calibri" w:hAnsi="Times New Roman" w:cs="Times New Roman"/>
          <w:sz w:val="12"/>
          <w:szCs w:val="12"/>
        </w:rPr>
        <w:t>реализации  мероприятий</w:t>
      </w:r>
      <w:proofErr w:type="gramEnd"/>
      <w:r w:rsidRPr="00756631">
        <w:rPr>
          <w:rFonts w:ascii="Times New Roman" w:eastAsia="Calibri" w:hAnsi="Times New Roman" w:cs="Times New Roman"/>
          <w:sz w:val="12"/>
          <w:szCs w:val="12"/>
        </w:rPr>
        <w:t xml:space="preserve">  Программы  составит  1842,93990 тыс. рублей, в том числе по годам:</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на 2019 год – 389,00774 тыс. рублей;</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на 2020 год – 726,96608 тыс. рублей;</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на 2021 год – 726,96608 тыс. рублей</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2.Опубликовать настоящее Постановление в газете «Сергиевский вестник».</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756631">
        <w:rPr>
          <w:rFonts w:ascii="Times New Roman" w:eastAsia="Calibri" w:hAnsi="Times New Roman" w:cs="Times New Roman"/>
          <w:sz w:val="12"/>
          <w:szCs w:val="12"/>
        </w:rPr>
        <w:tab/>
      </w:r>
    </w:p>
    <w:p w:rsidR="00756631" w:rsidRPr="00756631" w:rsidRDefault="00756631" w:rsidP="00756631">
      <w:pPr>
        <w:spacing w:after="0" w:line="240" w:lineRule="auto"/>
        <w:jc w:val="right"/>
        <w:rPr>
          <w:rFonts w:ascii="Times New Roman" w:eastAsia="Calibri" w:hAnsi="Times New Roman" w:cs="Times New Roman"/>
          <w:bCs/>
          <w:sz w:val="12"/>
          <w:szCs w:val="12"/>
        </w:rPr>
      </w:pPr>
      <w:r w:rsidRPr="00756631">
        <w:rPr>
          <w:rFonts w:ascii="Times New Roman" w:eastAsia="Calibri" w:hAnsi="Times New Roman" w:cs="Times New Roman"/>
          <w:bCs/>
          <w:sz w:val="12"/>
          <w:szCs w:val="12"/>
        </w:rPr>
        <w:t xml:space="preserve">Глава сельского поселения Черновка </w:t>
      </w:r>
    </w:p>
    <w:p w:rsidR="00756631" w:rsidRDefault="00756631" w:rsidP="00756631">
      <w:pPr>
        <w:spacing w:after="0" w:line="240" w:lineRule="auto"/>
        <w:jc w:val="right"/>
        <w:rPr>
          <w:rFonts w:ascii="Times New Roman" w:eastAsia="Calibri" w:hAnsi="Times New Roman" w:cs="Times New Roman"/>
          <w:bCs/>
          <w:sz w:val="12"/>
          <w:szCs w:val="12"/>
        </w:rPr>
      </w:pPr>
      <w:r w:rsidRPr="00756631">
        <w:rPr>
          <w:rFonts w:ascii="Times New Roman" w:eastAsia="Calibri" w:hAnsi="Times New Roman" w:cs="Times New Roman"/>
          <w:bCs/>
          <w:sz w:val="12"/>
          <w:szCs w:val="12"/>
        </w:rPr>
        <w:t xml:space="preserve">муниципального района Сергиевский                                            </w:t>
      </w:r>
    </w:p>
    <w:p w:rsidR="00756631" w:rsidRPr="00756631" w:rsidRDefault="00756631" w:rsidP="00756631">
      <w:pPr>
        <w:tabs>
          <w:tab w:val="left" w:pos="284"/>
        </w:tabs>
        <w:spacing w:after="0" w:line="240" w:lineRule="auto"/>
        <w:jc w:val="right"/>
        <w:rPr>
          <w:rFonts w:ascii="Times New Roman" w:eastAsia="Calibri" w:hAnsi="Times New Roman" w:cs="Times New Roman"/>
          <w:sz w:val="12"/>
          <w:szCs w:val="12"/>
        </w:rPr>
      </w:pPr>
      <w:r w:rsidRPr="00756631">
        <w:rPr>
          <w:rFonts w:ascii="Times New Roman" w:eastAsia="Calibri" w:hAnsi="Times New Roman" w:cs="Times New Roman"/>
          <w:bCs/>
          <w:sz w:val="12"/>
          <w:szCs w:val="12"/>
        </w:rPr>
        <w:t xml:space="preserve"> Беляев А. В.</w:t>
      </w:r>
    </w:p>
    <w:p w:rsidR="00756631" w:rsidRPr="003F1464" w:rsidRDefault="00756631" w:rsidP="00756631">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756631" w:rsidRDefault="00756631" w:rsidP="00756631">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756631" w:rsidRPr="003F1464" w:rsidRDefault="00756631" w:rsidP="00756631">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756631" w:rsidRPr="003F1464" w:rsidRDefault="00756631" w:rsidP="00756631">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756631" w:rsidRDefault="00756631" w:rsidP="00756631">
      <w:pPr>
        <w:tabs>
          <w:tab w:val="left" w:pos="284"/>
        </w:tabs>
        <w:spacing w:after="0" w:line="240" w:lineRule="auto"/>
        <w:jc w:val="center"/>
        <w:rPr>
          <w:rFonts w:ascii="Times New Roman" w:eastAsia="Calibri" w:hAnsi="Times New Roman" w:cs="Times New Roman"/>
          <w:sz w:val="12"/>
          <w:szCs w:val="12"/>
        </w:rPr>
      </w:pPr>
    </w:p>
    <w:p w:rsidR="00756631" w:rsidRPr="003F1464" w:rsidRDefault="00756631" w:rsidP="00756631">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756631" w:rsidRDefault="00756631" w:rsidP="00756631">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39</w:t>
      </w:r>
    </w:p>
    <w:p w:rsidR="00F3326D" w:rsidRDefault="00756631" w:rsidP="00756631">
      <w:pPr>
        <w:tabs>
          <w:tab w:val="left" w:pos="284"/>
        </w:tabs>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Черновка муниципального района Сергиевский № 56 от 29.12.2018г. «Об утверждении муниципальной программы «Благоустройство территории сельского поселения Черновка муниципального района Сергиевский» на 2019-2021гг.»</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Черновка, в целях уточнения объемов финансирования проводимых программных мероприятий,</w:t>
      </w:r>
      <w:r>
        <w:rPr>
          <w:rFonts w:ascii="Times New Roman" w:eastAsia="Calibri" w:hAnsi="Times New Roman" w:cs="Times New Roman"/>
          <w:sz w:val="12"/>
          <w:szCs w:val="12"/>
        </w:rPr>
        <w:t xml:space="preserve"> </w:t>
      </w:r>
      <w:r w:rsidRPr="00756631">
        <w:rPr>
          <w:rFonts w:ascii="Times New Roman" w:eastAsia="Calibri" w:hAnsi="Times New Roman" w:cs="Times New Roman"/>
          <w:sz w:val="12"/>
          <w:szCs w:val="12"/>
        </w:rPr>
        <w:t xml:space="preserve">Администрация сельского поселения Черновка муниципального района Сергиевский  </w:t>
      </w:r>
    </w:p>
    <w:p w:rsidR="00756631" w:rsidRPr="00756631" w:rsidRDefault="00756631" w:rsidP="00756631">
      <w:pPr>
        <w:spacing w:after="0" w:line="240" w:lineRule="auto"/>
        <w:ind w:firstLine="284"/>
        <w:jc w:val="both"/>
        <w:rPr>
          <w:rFonts w:ascii="Times New Roman" w:eastAsia="Calibri" w:hAnsi="Times New Roman" w:cs="Times New Roman"/>
          <w:b/>
          <w:sz w:val="12"/>
          <w:szCs w:val="12"/>
        </w:rPr>
      </w:pPr>
      <w:r w:rsidRPr="00756631">
        <w:rPr>
          <w:rFonts w:ascii="Times New Roman" w:eastAsia="Calibri" w:hAnsi="Times New Roman" w:cs="Times New Roman"/>
          <w:b/>
          <w:sz w:val="12"/>
          <w:szCs w:val="12"/>
        </w:rPr>
        <w:t>ПОСТАНОВЛЯЕТ:</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1.Внести изменения в Приложение к постановлению Администрации сельского поселения Черновка муниципального района Сергиевский №56от 29.12.2018г.  «Об утверждении муниципальной программы «Благоустройство территории сельского поселения Черновка муниципального района Сергиевский» на 2019-2021гг.» (далее - Программа) следующего содержания:</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1.1.В Паспорте Программы позицию «Объемы и </w:t>
      </w:r>
      <w:proofErr w:type="gramStart"/>
      <w:r w:rsidRPr="00756631">
        <w:rPr>
          <w:rFonts w:ascii="Times New Roman" w:eastAsia="Calibri" w:hAnsi="Times New Roman" w:cs="Times New Roman"/>
          <w:sz w:val="12"/>
          <w:szCs w:val="12"/>
        </w:rPr>
        <w:t>источники  финансирования</w:t>
      </w:r>
      <w:proofErr w:type="gramEnd"/>
      <w:r w:rsidRPr="00756631">
        <w:rPr>
          <w:rFonts w:ascii="Times New Roman" w:eastAsia="Calibri" w:hAnsi="Times New Roman" w:cs="Times New Roman"/>
          <w:sz w:val="12"/>
          <w:szCs w:val="12"/>
        </w:rPr>
        <w:t xml:space="preserve"> Программы» изложить в следующей редакции:</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Планируемый общий объем финансирования Программы </w:t>
      </w:r>
      <w:proofErr w:type="gramStart"/>
      <w:r w:rsidRPr="00756631">
        <w:rPr>
          <w:rFonts w:ascii="Times New Roman" w:eastAsia="Calibri" w:hAnsi="Times New Roman" w:cs="Times New Roman"/>
          <w:sz w:val="12"/>
          <w:szCs w:val="12"/>
        </w:rPr>
        <w:t>составит:  4223</w:t>
      </w:r>
      <w:proofErr w:type="gramEnd"/>
      <w:r w:rsidRPr="00756631">
        <w:rPr>
          <w:rFonts w:ascii="Times New Roman" w:eastAsia="Calibri" w:hAnsi="Times New Roman" w:cs="Times New Roman"/>
          <w:sz w:val="12"/>
          <w:szCs w:val="12"/>
        </w:rPr>
        <w:t>,10669 тыс. рублей (прогноз), в том числе:</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-средств местного бюджета – 4030,71743 </w:t>
      </w:r>
      <w:proofErr w:type="spellStart"/>
      <w:r w:rsidRPr="00756631">
        <w:rPr>
          <w:rFonts w:ascii="Times New Roman" w:eastAsia="Calibri" w:hAnsi="Times New Roman" w:cs="Times New Roman"/>
          <w:sz w:val="12"/>
          <w:szCs w:val="12"/>
        </w:rPr>
        <w:t>тыс.рублей</w:t>
      </w:r>
      <w:proofErr w:type="spellEnd"/>
      <w:r w:rsidRPr="00756631">
        <w:rPr>
          <w:rFonts w:ascii="Times New Roman" w:eastAsia="Calibri" w:hAnsi="Times New Roman" w:cs="Times New Roman"/>
          <w:sz w:val="12"/>
          <w:szCs w:val="12"/>
        </w:rPr>
        <w:t xml:space="preserve"> (прогноз):</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2019 год 1299,20581 тыс. рублей;</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2020 год 1365,75581 тыс. рублей;</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2021 год 1365,75581 тыс. рублей.</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 средств областного бюджета – 192,38926 </w:t>
      </w:r>
      <w:proofErr w:type="spellStart"/>
      <w:r w:rsidRPr="00756631">
        <w:rPr>
          <w:rFonts w:ascii="Times New Roman" w:eastAsia="Calibri" w:hAnsi="Times New Roman" w:cs="Times New Roman"/>
          <w:sz w:val="12"/>
          <w:szCs w:val="12"/>
        </w:rPr>
        <w:t>тыс.рублей</w:t>
      </w:r>
      <w:proofErr w:type="spellEnd"/>
      <w:r w:rsidRPr="00756631">
        <w:rPr>
          <w:rFonts w:ascii="Times New Roman" w:eastAsia="Calibri" w:hAnsi="Times New Roman" w:cs="Times New Roman"/>
          <w:sz w:val="12"/>
          <w:szCs w:val="12"/>
        </w:rPr>
        <w:t xml:space="preserve"> (прогноз):</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2019 год 192,38926 </w:t>
      </w:r>
      <w:proofErr w:type="spellStart"/>
      <w:r w:rsidRPr="00756631">
        <w:rPr>
          <w:rFonts w:ascii="Times New Roman" w:eastAsia="Calibri" w:hAnsi="Times New Roman" w:cs="Times New Roman"/>
          <w:sz w:val="12"/>
          <w:szCs w:val="12"/>
        </w:rPr>
        <w:t>тыс.рублей</w:t>
      </w:r>
      <w:proofErr w:type="spellEnd"/>
      <w:r w:rsidRPr="00756631">
        <w:rPr>
          <w:rFonts w:ascii="Times New Roman" w:eastAsia="Calibri" w:hAnsi="Times New Roman" w:cs="Times New Roman"/>
          <w:sz w:val="12"/>
          <w:szCs w:val="12"/>
        </w:rPr>
        <w:t>;</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2020 год 0,00 тыс. рублей;</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2021 год 0,00 тыс. рублей.</w:t>
      </w:r>
    </w:p>
    <w:p w:rsidR="00756631" w:rsidRPr="00756631" w:rsidRDefault="00756631" w:rsidP="00756631">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1.2.Раздел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77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969"/>
        <w:gridCol w:w="1134"/>
        <w:gridCol w:w="992"/>
        <w:gridCol w:w="992"/>
      </w:tblGrid>
      <w:tr w:rsidR="00756631" w:rsidRPr="00756631" w:rsidTr="00756631">
        <w:trPr>
          <w:cantSplit/>
          <w:trHeight w:val="70"/>
        </w:trPr>
        <w:tc>
          <w:tcPr>
            <w:tcW w:w="71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Наименование бюджета</w:t>
            </w:r>
          </w:p>
        </w:tc>
        <w:tc>
          <w:tcPr>
            <w:tcW w:w="3969" w:type="dxa"/>
            <w:vMerge w:val="restart"/>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Наименование мероприятий</w:t>
            </w:r>
          </w:p>
        </w:tc>
        <w:tc>
          <w:tcPr>
            <w:tcW w:w="3118" w:type="dxa"/>
            <w:gridSpan w:val="3"/>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Сельское поселение Черновка</w:t>
            </w:r>
          </w:p>
        </w:tc>
      </w:tr>
      <w:tr w:rsidR="00756631" w:rsidRPr="00756631" w:rsidTr="00756631">
        <w:trPr>
          <w:cantSplit/>
          <w:trHeight w:val="25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p>
        </w:tc>
        <w:tc>
          <w:tcPr>
            <w:tcW w:w="3969" w:type="dxa"/>
            <w:vMerge/>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ind w:left="177"/>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 xml:space="preserve">Затраты на 2019 год, </w:t>
            </w:r>
            <w:proofErr w:type="spellStart"/>
            <w:r w:rsidRPr="00756631">
              <w:rPr>
                <w:rFonts w:ascii="Times New Roman" w:eastAsia="Calibri" w:hAnsi="Times New Roman" w:cs="Times New Roman"/>
                <w:b/>
                <w:sz w:val="12"/>
                <w:szCs w:val="12"/>
              </w:rPr>
              <w:t>тыс.рублей</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 xml:space="preserve">Затраты на 2020 год, </w:t>
            </w:r>
            <w:proofErr w:type="spellStart"/>
            <w:r w:rsidRPr="00756631">
              <w:rPr>
                <w:rFonts w:ascii="Times New Roman" w:eastAsia="Calibri" w:hAnsi="Times New Roman" w:cs="Times New Roman"/>
                <w:b/>
                <w:sz w:val="12"/>
                <w:szCs w:val="12"/>
              </w:rPr>
              <w:t>тыс.рублей</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 xml:space="preserve">Затраты на 2021 год, </w:t>
            </w:r>
            <w:proofErr w:type="spellStart"/>
            <w:r w:rsidRPr="00756631">
              <w:rPr>
                <w:rFonts w:ascii="Times New Roman" w:eastAsia="Calibri" w:hAnsi="Times New Roman" w:cs="Times New Roman"/>
                <w:b/>
                <w:sz w:val="12"/>
                <w:szCs w:val="12"/>
              </w:rPr>
              <w:t>тыс.рублей</w:t>
            </w:r>
            <w:proofErr w:type="spellEnd"/>
          </w:p>
        </w:tc>
      </w:tr>
      <w:tr w:rsidR="00756631" w:rsidRPr="00756631" w:rsidTr="00756631">
        <w:trPr>
          <w:cantSplit/>
          <w:trHeight w:val="70"/>
        </w:trPr>
        <w:tc>
          <w:tcPr>
            <w:tcW w:w="71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Местный бюджет</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632,80700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782,80700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782,80700</w:t>
            </w:r>
          </w:p>
        </w:tc>
      </w:tr>
      <w:tr w:rsidR="00756631" w:rsidRPr="00756631" w:rsidTr="00756631">
        <w:trPr>
          <w:cantSplit/>
          <w:trHeight w:val="70"/>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Трудоустройство безработных, несовершеннолетних (сезонно)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235,00000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219,00000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219,00000</w:t>
            </w:r>
          </w:p>
        </w:tc>
      </w:tr>
      <w:tr w:rsidR="00756631" w:rsidRPr="00756631" w:rsidTr="00756631">
        <w:trPr>
          <w:cantSplit/>
          <w:trHeight w:val="70"/>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Улучшение санитарно-эпидемиологического состояния территории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46,94881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42,94881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42,94881</w:t>
            </w:r>
          </w:p>
        </w:tc>
      </w:tr>
      <w:tr w:rsidR="00756631" w:rsidRPr="00756631" w:rsidTr="00756631">
        <w:trPr>
          <w:cantSplit/>
          <w:trHeight w:val="70"/>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both"/>
              <w:rPr>
                <w:rFonts w:ascii="Times New Roman" w:eastAsia="Calibri" w:hAnsi="Times New Roman" w:cs="Times New Roman"/>
                <w:sz w:val="12"/>
                <w:szCs w:val="12"/>
              </w:rPr>
            </w:pPr>
            <w:proofErr w:type="spellStart"/>
            <w:r w:rsidRPr="00756631">
              <w:rPr>
                <w:rFonts w:ascii="Times New Roman" w:eastAsia="Calibri" w:hAnsi="Times New Roman" w:cs="Times New Roman"/>
                <w:sz w:val="12"/>
                <w:szCs w:val="12"/>
              </w:rPr>
              <w:t>Бак.анализ</w:t>
            </w:r>
            <w:proofErr w:type="spellEnd"/>
            <w:r w:rsidRPr="00756631">
              <w:rPr>
                <w:rFonts w:ascii="Times New Roman" w:eastAsia="Calibri" w:hAnsi="Times New Roman" w:cs="Times New Roman"/>
                <w:sz w:val="12"/>
                <w:szCs w:val="12"/>
              </w:rPr>
              <w:t xml:space="preserve"> воды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12,00000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12,00000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12,00000</w:t>
            </w:r>
          </w:p>
        </w:tc>
      </w:tr>
      <w:tr w:rsidR="00756631" w:rsidRPr="00756631" w:rsidTr="00756631">
        <w:trPr>
          <w:cantSplit/>
          <w:trHeight w:val="70"/>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Прочие мероприятия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372,45000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309,00000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309,00000</w:t>
            </w:r>
          </w:p>
        </w:tc>
      </w:tr>
      <w:tr w:rsidR="00756631" w:rsidRPr="00756631" w:rsidTr="00756631">
        <w:trPr>
          <w:cantSplit/>
          <w:trHeight w:val="70"/>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both"/>
              <w:rPr>
                <w:rFonts w:ascii="Times New Roman" w:eastAsia="Calibri" w:hAnsi="Times New Roman" w:cs="Times New Roman"/>
                <w:b/>
                <w:sz w:val="12"/>
                <w:szCs w:val="12"/>
              </w:rPr>
            </w:pPr>
            <w:r w:rsidRPr="00756631">
              <w:rPr>
                <w:rFonts w:ascii="Times New Roman" w:eastAsia="Calibri" w:hAnsi="Times New Roman" w:cs="Times New Roman"/>
                <w:b/>
                <w:sz w:val="12"/>
                <w:szCs w:val="12"/>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1299,20581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1365,75581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b/>
                <w:sz w:val="12"/>
                <w:szCs w:val="12"/>
              </w:rPr>
            </w:pPr>
            <w:r w:rsidRPr="00756631">
              <w:rPr>
                <w:rFonts w:ascii="Times New Roman" w:eastAsia="Calibri" w:hAnsi="Times New Roman" w:cs="Times New Roman"/>
                <w:b/>
                <w:sz w:val="12"/>
                <w:szCs w:val="12"/>
              </w:rPr>
              <w:t>1365,75581</w:t>
            </w:r>
          </w:p>
        </w:tc>
      </w:tr>
      <w:tr w:rsidR="00756631" w:rsidRPr="00756631" w:rsidTr="00756631">
        <w:trPr>
          <w:cantSplit/>
          <w:trHeight w:val="73"/>
        </w:trPr>
        <w:tc>
          <w:tcPr>
            <w:tcW w:w="71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56631" w:rsidRPr="00756631" w:rsidRDefault="00756631" w:rsidP="00756631">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Областной бюджет</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Субсидия на решение вопросов местного значения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192,38926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A41AB5">
            <w:pPr>
              <w:spacing w:after="0" w:line="240" w:lineRule="auto"/>
              <w:jc w:val="center"/>
              <w:rPr>
                <w:rFonts w:ascii="Times New Roman" w:eastAsia="Calibri" w:hAnsi="Times New Roman" w:cs="Times New Roman"/>
                <w:sz w:val="12"/>
                <w:szCs w:val="12"/>
              </w:rPr>
            </w:pPr>
            <w:r w:rsidRPr="00756631">
              <w:rPr>
                <w:rFonts w:ascii="Times New Roman" w:eastAsia="Calibri" w:hAnsi="Times New Roman" w:cs="Times New Roman"/>
                <w:sz w:val="12"/>
                <w:szCs w:val="12"/>
              </w:rPr>
              <w:t>0,00</w:t>
            </w:r>
          </w:p>
        </w:tc>
      </w:tr>
      <w:tr w:rsidR="00756631" w:rsidRPr="00756631" w:rsidTr="00A41AB5">
        <w:trPr>
          <w:cantSplit/>
          <w:trHeight w:val="423"/>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756631" w:rsidRPr="00756631" w:rsidRDefault="00756631" w:rsidP="00756631">
            <w:pPr>
              <w:spacing w:after="0" w:line="240" w:lineRule="auto"/>
              <w:jc w:val="both"/>
              <w:rPr>
                <w:rFonts w:ascii="Times New Roman" w:eastAsia="Calibri" w:hAnsi="Times New Roman" w:cs="Times New Roman"/>
                <w:sz w:val="12"/>
                <w:szCs w:val="12"/>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756631" w:rsidRPr="00A41AB5" w:rsidRDefault="00756631" w:rsidP="00756631">
            <w:pPr>
              <w:spacing w:after="0" w:line="240" w:lineRule="auto"/>
              <w:jc w:val="both"/>
              <w:rPr>
                <w:rFonts w:ascii="Times New Roman" w:eastAsia="Calibri" w:hAnsi="Times New Roman" w:cs="Times New Roman"/>
                <w:b/>
                <w:sz w:val="12"/>
                <w:szCs w:val="12"/>
              </w:rPr>
            </w:pPr>
            <w:r w:rsidRPr="00A41AB5">
              <w:rPr>
                <w:rFonts w:ascii="Times New Roman" w:eastAsia="Calibri" w:hAnsi="Times New Roman" w:cs="Times New Roman"/>
                <w:b/>
                <w:sz w:val="12"/>
                <w:szCs w:val="12"/>
              </w:rPr>
              <w:t>ИТОГО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56631" w:rsidRPr="00A41AB5" w:rsidRDefault="00756631" w:rsidP="00A41AB5">
            <w:pPr>
              <w:spacing w:after="0" w:line="240" w:lineRule="auto"/>
              <w:jc w:val="center"/>
              <w:rPr>
                <w:rFonts w:ascii="Times New Roman" w:eastAsia="Calibri" w:hAnsi="Times New Roman" w:cs="Times New Roman"/>
                <w:b/>
                <w:sz w:val="12"/>
                <w:szCs w:val="12"/>
              </w:rPr>
            </w:pPr>
            <w:r w:rsidRPr="00A41AB5">
              <w:rPr>
                <w:rFonts w:ascii="Times New Roman" w:eastAsia="Calibri" w:hAnsi="Times New Roman" w:cs="Times New Roman"/>
                <w:b/>
                <w:sz w:val="12"/>
                <w:szCs w:val="12"/>
              </w:rPr>
              <w:t>192,38926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A41AB5" w:rsidRDefault="00756631" w:rsidP="00A41AB5">
            <w:pPr>
              <w:spacing w:after="0" w:line="240" w:lineRule="auto"/>
              <w:jc w:val="center"/>
              <w:rPr>
                <w:rFonts w:ascii="Times New Roman" w:eastAsia="Calibri" w:hAnsi="Times New Roman" w:cs="Times New Roman"/>
                <w:b/>
                <w:sz w:val="12"/>
                <w:szCs w:val="12"/>
              </w:rPr>
            </w:pPr>
            <w:r w:rsidRPr="00A41AB5">
              <w:rPr>
                <w:rFonts w:ascii="Times New Roman" w:eastAsia="Calibri" w:hAnsi="Times New Roman" w:cs="Times New Roman"/>
                <w:b/>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A41AB5" w:rsidRDefault="00756631" w:rsidP="00A41AB5">
            <w:pPr>
              <w:spacing w:after="0" w:line="240" w:lineRule="auto"/>
              <w:jc w:val="center"/>
              <w:rPr>
                <w:rFonts w:ascii="Times New Roman" w:eastAsia="Calibri" w:hAnsi="Times New Roman" w:cs="Times New Roman"/>
                <w:b/>
                <w:sz w:val="12"/>
                <w:szCs w:val="12"/>
              </w:rPr>
            </w:pPr>
            <w:r w:rsidRPr="00A41AB5">
              <w:rPr>
                <w:rFonts w:ascii="Times New Roman" w:eastAsia="Calibri" w:hAnsi="Times New Roman" w:cs="Times New Roman"/>
                <w:b/>
                <w:sz w:val="12"/>
                <w:szCs w:val="12"/>
              </w:rPr>
              <w:t>0,00</w:t>
            </w:r>
          </w:p>
        </w:tc>
      </w:tr>
      <w:tr w:rsidR="00756631" w:rsidRPr="00756631" w:rsidTr="00756631">
        <w:trPr>
          <w:cantSplit/>
          <w:trHeight w:val="73"/>
        </w:trPr>
        <w:tc>
          <w:tcPr>
            <w:tcW w:w="4679" w:type="dxa"/>
            <w:gridSpan w:val="2"/>
            <w:tcBorders>
              <w:top w:val="single" w:sz="4" w:space="0" w:color="000000"/>
              <w:left w:val="single" w:sz="4" w:space="0" w:color="000000"/>
              <w:bottom w:val="single" w:sz="4" w:space="0" w:color="000000"/>
              <w:right w:val="single" w:sz="4" w:space="0" w:color="000000"/>
            </w:tcBorders>
            <w:vAlign w:val="center"/>
            <w:hideMark/>
          </w:tcPr>
          <w:p w:rsidR="00756631" w:rsidRPr="00A41AB5" w:rsidRDefault="00756631" w:rsidP="00756631">
            <w:pPr>
              <w:spacing w:after="0" w:line="240" w:lineRule="auto"/>
              <w:jc w:val="both"/>
              <w:rPr>
                <w:rFonts w:ascii="Times New Roman" w:eastAsia="Calibri" w:hAnsi="Times New Roman" w:cs="Times New Roman"/>
                <w:b/>
                <w:sz w:val="12"/>
                <w:szCs w:val="12"/>
              </w:rPr>
            </w:pPr>
            <w:r w:rsidRPr="00A41AB5">
              <w:rPr>
                <w:rFonts w:ascii="Times New Roman" w:eastAsia="Calibri" w:hAnsi="Times New Roman" w:cs="Times New Roman"/>
                <w:b/>
                <w:sz w:val="12"/>
                <w:szCs w:val="12"/>
              </w:rPr>
              <w:t xml:space="preserve">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56631" w:rsidRPr="00A41AB5" w:rsidRDefault="00756631" w:rsidP="00A41AB5">
            <w:pPr>
              <w:spacing w:after="0" w:line="240" w:lineRule="auto"/>
              <w:jc w:val="center"/>
              <w:rPr>
                <w:rFonts w:ascii="Times New Roman" w:eastAsia="Calibri" w:hAnsi="Times New Roman" w:cs="Times New Roman"/>
                <w:b/>
                <w:sz w:val="12"/>
                <w:szCs w:val="12"/>
              </w:rPr>
            </w:pPr>
            <w:r w:rsidRPr="00A41AB5">
              <w:rPr>
                <w:rFonts w:ascii="Times New Roman" w:eastAsia="Calibri" w:hAnsi="Times New Roman" w:cs="Times New Roman"/>
                <w:b/>
                <w:sz w:val="12"/>
                <w:szCs w:val="12"/>
              </w:rPr>
              <w:t>1491,59507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A41AB5" w:rsidRDefault="00756631" w:rsidP="00A41AB5">
            <w:pPr>
              <w:spacing w:after="0" w:line="240" w:lineRule="auto"/>
              <w:jc w:val="center"/>
              <w:rPr>
                <w:rFonts w:ascii="Times New Roman" w:eastAsia="Calibri" w:hAnsi="Times New Roman" w:cs="Times New Roman"/>
                <w:b/>
                <w:sz w:val="12"/>
                <w:szCs w:val="12"/>
              </w:rPr>
            </w:pPr>
            <w:r w:rsidRPr="00A41AB5">
              <w:rPr>
                <w:rFonts w:ascii="Times New Roman" w:eastAsia="Calibri" w:hAnsi="Times New Roman" w:cs="Times New Roman"/>
                <w:b/>
                <w:sz w:val="12"/>
                <w:szCs w:val="12"/>
              </w:rPr>
              <w:t>1365,75581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56631" w:rsidRPr="00A41AB5" w:rsidRDefault="00756631" w:rsidP="00A41AB5">
            <w:pPr>
              <w:spacing w:after="0" w:line="240" w:lineRule="auto"/>
              <w:jc w:val="center"/>
              <w:rPr>
                <w:rFonts w:ascii="Times New Roman" w:eastAsia="Calibri" w:hAnsi="Times New Roman" w:cs="Times New Roman"/>
                <w:b/>
                <w:sz w:val="12"/>
                <w:szCs w:val="12"/>
              </w:rPr>
            </w:pPr>
            <w:r w:rsidRPr="00A41AB5">
              <w:rPr>
                <w:rFonts w:ascii="Times New Roman" w:eastAsia="Calibri" w:hAnsi="Times New Roman" w:cs="Times New Roman"/>
                <w:b/>
                <w:sz w:val="12"/>
                <w:szCs w:val="12"/>
              </w:rPr>
              <w:t>1365,75581</w:t>
            </w:r>
          </w:p>
        </w:tc>
      </w:tr>
    </w:tbl>
    <w:p w:rsidR="00756631" w:rsidRPr="00756631" w:rsidRDefault="00756631" w:rsidP="00A41AB5">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1.3. В разделе Программы «Обоснование ресурсного обеспечения Программы» абзац 2 изложить в следующей редакции:</w:t>
      </w:r>
    </w:p>
    <w:p w:rsidR="00756631" w:rsidRPr="00756631" w:rsidRDefault="00756631" w:rsidP="00A41AB5">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 xml:space="preserve"> Общий объем финансирования на реализацию Программы составляет 4223,10669 тыс. рублей, в том числе по годам:</w:t>
      </w:r>
    </w:p>
    <w:p w:rsidR="00756631" w:rsidRPr="00756631" w:rsidRDefault="00756631" w:rsidP="00A41AB5">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2019 год – 1491,59507 тыс. рублей;</w:t>
      </w:r>
    </w:p>
    <w:p w:rsidR="00756631" w:rsidRPr="00756631" w:rsidRDefault="00756631" w:rsidP="00A41AB5">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2020 год – 1365,75581 тыс. рублей;</w:t>
      </w:r>
    </w:p>
    <w:p w:rsidR="00756631" w:rsidRPr="00756631" w:rsidRDefault="00756631" w:rsidP="00A41AB5">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2021 год – 1365,75581 тыс. рублей.</w:t>
      </w:r>
    </w:p>
    <w:p w:rsidR="00756631" w:rsidRPr="00756631" w:rsidRDefault="00756631" w:rsidP="00A41AB5">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2.Опубликовать настоящее Постановление в газете «Сергиевский вестник».</w:t>
      </w:r>
    </w:p>
    <w:p w:rsidR="00756631" w:rsidRPr="00756631" w:rsidRDefault="00756631" w:rsidP="00A41AB5">
      <w:pPr>
        <w:spacing w:after="0" w:line="240" w:lineRule="auto"/>
        <w:ind w:firstLine="284"/>
        <w:jc w:val="both"/>
        <w:rPr>
          <w:rFonts w:ascii="Times New Roman" w:eastAsia="Calibri" w:hAnsi="Times New Roman" w:cs="Times New Roman"/>
          <w:sz w:val="12"/>
          <w:szCs w:val="12"/>
        </w:rPr>
      </w:pPr>
      <w:r w:rsidRPr="00756631">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56631" w:rsidRPr="00756631" w:rsidRDefault="00756631" w:rsidP="00A41AB5">
      <w:pPr>
        <w:spacing w:after="0" w:line="240" w:lineRule="auto"/>
        <w:jc w:val="right"/>
        <w:rPr>
          <w:rFonts w:ascii="Times New Roman" w:eastAsia="Calibri" w:hAnsi="Times New Roman" w:cs="Times New Roman"/>
          <w:bCs/>
          <w:sz w:val="12"/>
          <w:szCs w:val="12"/>
        </w:rPr>
      </w:pPr>
      <w:r w:rsidRPr="00756631">
        <w:rPr>
          <w:rFonts w:ascii="Times New Roman" w:eastAsia="Calibri" w:hAnsi="Times New Roman" w:cs="Times New Roman"/>
          <w:bCs/>
          <w:sz w:val="12"/>
          <w:szCs w:val="12"/>
        </w:rPr>
        <w:t xml:space="preserve">Глава сельского поселения Черновка </w:t>
      </w:r>
    </w:p>
    <w:p w:rsidR="00A41AB5" w:rsidRDefault="00756631" w:rsidP="00A41AB5">
      <w:pPr>
        <w:spacing w:after="0" w:line="240" w:lineRule="auto"/>
        <w:jc w:val="right"/>
        <w:rPr>
          <w:rFonts w:ascii="Times New Roman" w:eastAsia="Calibri" w:hAnsi="Times New Roman" w:cs="Times New Roman"/>
          <w:bCs/>
          <w:sz w:val="12"/>
          <w:szCs w:val="12"/>
        </w:rPr>
      </w:pPr>
      <w:r w:rsidRPr="00756631">
        <w:rPr>
          <w:rFonts w:ascii="Times New Roman" w:eastAsia="Calibri" w:hAnsi="Times New Roman" w:cs="Times New Roman"/>
          <w:bCs/>
          <w:sz w:val="12"/>
          <w:szCs w:val="12"/>
        </w:rPr>
        <w:t xml:space="preserve">муниципального района Сергиевский                                   </w:t>
      </w:r>
    </w:p>
    <w:p w:rsidR="00756631" w:rsidRPr="00756631" w:rsidRDefault="00756631" w:rsidP="00A41AB5">
      <w:pPr>
        <w:spacing w:after="0" w:line="240" w:lineRule="auto"/>
        <w:jc w:val="right"/>
        <w:rPr>
          <w:rFonts w:ascii="Times New Roman" w:eastAsia="Calibri" w:hAnsi="Times New Roman" w:cs="Times New Roman"/>
          <w:sz w:val="12"/>
          <w:szCs w:val="12"/>
        </w:rPr>
      </w:pPr>
      <w:r w:rsidRPr="00756631">
        <w:rPr>
          <w:rFonts w:ascii="Times New Roman" w:eastAsia="Calibri" w:hAnsi="Times New Roman" w:cs="Times New Roman"/>
          <w:bCs/>
          <w:sz w:val="12"/>
          <w:szCs w:val="12"/>
        </w:rPr>
        <w:t xml:space="preserve"> </w:t>
      </w:r>
      <w:r w:rsidRPr="00756631">
        <w:rPr>
          <w:rFonts w:ascii="Times New Roman" w:eastAsia="Calibri" w:hAnsi="Times New Roman" w:cs="Times New Roman"/>
          <w:sz w:val="12"/>
          <w:szCs w:val="12"/>
        </w:rPr>
        <w:t>Беляев А.В.</w:t>
      </w:r>
    </w:p>
    <w:p w:rsidR="005C55A6" w:rsidRPr="003F1464" w:rsidRDefault="005C55A6" w:rsidP="005C55A6">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5C55A6" w:rsidRDefault="00A8462C" w:rsidP="005C55A6">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ГОРОДСКОГО </w:t>
      </w:r>
      <w:r w:rsidR="005C55A6" w:rsidRPr="003F1464">
        <w:rPr>
          <w:rFonts w:ascii="Times New Roman" w:eastAsia="Calibri" w:hAnsi="Times New Roman" w:cs="Times New Roman"/>
          <w:b/>
          <w:sz w:val="12"/>
          <w:szCs w:val="12"/>
        </w:rPr>
        <w:t xml:space="preserve"> ПОСЕЛЕНИЯ</w:t>
      </w:r>
      <w:proofErr w:type="gramEnd"/>
      <w:r w:rsidR="005C55A6" w:rsidRPr="003F1464">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СУХОДОЛ</w:t>
      </w:r>
    </w:p>
    <w:p w:rsidR="005C55A6" w:rsidRPr="003F1464" w:rsidRDefault="005C55A6" w:rsidP="005C55A6">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5C55A6" w:rsidRPr="003F1464" w:rsidRDefault="005C55A6" w:rsidP="005C55A6">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5C55A6" w:rsidRDefault="005C55A6" w:rsidP="005C55A6">
      <w:pPr>
        <w:tabs>
          <w:tab w:val="left" w:pos="284"/>
        </w:tabs>
        <w:spacing w:after="0" w:line="240" w:lineRule="auto"/>
        <w:jc w:val="center"/>
        <w:rPr>
          <w:rFonts w:ascii="Times New Roman" w:eastAsia="Calibri" w:hAnsi="Times New Roman" w:cs="Times New Roman"/>
          <w:sz w:val="12"/>
          <w:szCs w:val="12"/>
        </w:rPr>
      </w:pPr>
    </w:p>
    <w:p w:rsidR="005C55A6" w:rsidRPr="003F1464" w:rsidRDefault="005C55A6" w:rsidP="005C55A6">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5C55A6" w:rsidRDefault="005C55A6" w:rsidP="005C55A6">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sidR="00A8462C">
        <w:rPr>
          <w:rFonts w:ascii="Times New Roman" w:eastAsia="Calibri" w:hAnsi="Times New Roman" w:cs="Times New Roman"/>
          <w:sz w:val="12"/>
          <w:szCs w:val="12"/>
        </w:rPr>
        <w:t>41</w:t>
      </w:r>
    </w:p>
    <w:p w:rsidR="005C55A6" w:rsidRDefault="005C55A6"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 муниципального района Сергиевский №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A8462C" w:rsidRPr="00A8462C" w:rsidRDefault="00A8462C" w:rsidP="00A8462C">
      <w:pPr>
        <w:spacing w:after="0" w:line="240" w:lineRule="auto"/>
        <w:ind w:firstLine="284"/>
        <w:jc w:val="both"/>
        <w:rPr>
          <w:rFonts w:ascii="Times New Roman" w:eastAsia="Calibri" w:hAnsi="Times New Roman" w:cs="Times New Roman"/>
          <w:b/>
          <w:sz w:val="12"/>
          <w:szCs w:val="12"/>
        </w:rPr>
      </w:pPr>
      <w:r w:rsidRPr="00A8462C">
        <w:rPr>
          <w:rFonts w:ascii="Times New Roman" w:eastAsia="Calibri" w:hAnsi="Times New Roman" w:cs="Times New Roman"/>
          <w:b/>
          <w:sz w:val="12"/>
          <w:szCs w:val="12"/>
        </w:rPr>
        <w:t>ПОСТАНОВЛЯЕТ:</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55 от 29.12.2018г.  «Об утверждении муниципальной программы «Благоустройство территории городского поселения Суходол муниципального района Сергиевский» на 2019-2021гг.» (Далее - Программа) следующего содержания:</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 xml:space="preserve">Планируемый общий объем финансирования Программы </w:t>
      </w:r>
      <w:proofErr w:type="gramStart"/>
      <w:r w:rsidRPr="00A8462C">
        <w:rPr>
          <w:rFonts w:ascii="Times New Roman" w:eastAsia="Calibri" w:hAnsi="Times New Roman" w:cs="Times New Roman"/>
          <w:sz w:val="12"/>
          <w:szCs w:val="12"/>
        </w:rPr>
        <w:t>составит:  46852</w:t>
      </w:r>
      <w:proofErr w:type="gramEnd"/>
      <w:r w:rsidRPr="00A8462C">
        <w:rPr>
          <w:rFonts w:ascii="Times New Roman" w:eastAsia="Calibri" w:hAnsi="Times New Roman" w:cs="Times New Roman"/>
          <w:sz w:val="12"/>
          <w:szCs w:val="12"/>
        </w:rPr>
        <w:t>,18429 тыс. рублей (прогноз), в том числе:</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-средств местного бюджета – 44987,79429 тыс. рублей (прогноз):</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2019 год 16140,00819 тыс. рублей;</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2020 год 14423,89305 тыс. рублей;</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2021 год 14423,89305 тыс. рублей.</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 средств областного бюджета – 1815,50000 тыс. рублей (прогноз):</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2019 год 1815,50000 тыс. рублей;</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2020 год 0,00 тыс. рублей;</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2021 год 0,00 тыс. рублей.</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 внебюджетные средства – 48,89000 тыс. рублей (прогноз):</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2019 год 48,89000 тыс. рублей;</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2020 год 0,00 тыс. рублей;</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 xml:space="preserve">2021 год 0,00 тыс. рублей. </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1.2.В разделе программы «Срок реализации Программы и источники финансирования» абзац 3 изложить в следующей редакции:</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Общий объем финансирования на реализацию Программы составляет 46852,18429 тыс. рублей, в том числе по годам:</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2019 год – 18004,39819 тыс. рублей;</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lastRenderedPageBreak/>
        <w:t>2020 год – 14423,89305 тыс. рублей;</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2021 год – 14423,89305 тыс. рублей.</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 xml:space="preserve">1.3. Раздел Программы «Перечень программных мероприятий» изложить в следующей редакции: </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111"/>
        <w:gridCol w:w="993"/>
        <w:gridCol w:w="992"/>
        <w:gridCol w:w="992"/>
      </w:tblGrid>
      <w:tr w:rsidR="00A8462C" w:rsidRPr="00A8462C" w:rsidTr="00A8462C">
        <w:trPr>
          <w:cantSplit/>
          <w:trHeight w:val="112"/>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Наименование бюджета</w:t>
            </w:r>
          </w:p>
        </w:tc>
        <w:tc>
          <w:tcPr>
            <w:tcW w:w="4111" w:type="dxa"/>
            <w:vMerge w:val="restart"/>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Наименование мероприятий</w:t>
            </w:r>
          </w:p>
        </w:tc>
        <w:tc>
          <w:tcPr>
            <w:tcW w:w="2977" w:type="dxa"/>
            <w:gridSpan w:val="3"/>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Сельское поселение Суходол</w:t>
            </w:r>
          </w:p>
        </w:tc>
      </w:tr>
      <w:tr w:rsidR="00A8462C" w:rsidRPr="00A8462C" w:rsidTr="00A8462C">
        <w:trPr>
          <w:cantSplit/>
          <w:trHeight w:val="38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 xml:space="preserve">Затраты на 2019 год, </w:t>
            </w:r>
            <w:proofErr w:type="spellStart"/>
            <w:r w:rsidRPr="00A8462C">
              <w:rPr>
                <w:rFonts w:ascii="Times New Roman" w:eastAsia="Calibri" w:hAnsi="Times New Roman" w:cs="Times New Roman"/>
                <w:b/>
                <w:sz w:val="12"/>
                <w:szCs w:val="12"/>
              </w:rPr>
              <w:t>тыс.рублей</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 xml:space="preserve">Затраты на 2020 год, </w:t>
            </w:r>
            <w:proofErr w:type="spellStart"/>
            <w:r w:rsidRPr="00A8462C">
              <w:rPr>
                <w:rFonts w:ascii="Times New Roman" w:eastAsia="Calibri" w:hAnsi="Times New Roman" w:cs="Times New Roman"/>
                <w:b/>
                <w:sz w:val="12"/>
                <w:szCs w:val="12"/>
              </w:rPr>
              <w:t>тыс.рублей</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 xml:space="preserve">Затраты на 2021 год, </w:t>
            </w:r>
            <w:proofErr w:type="spellStart"/>
            <w:r w:rsidRPr="00A8462C">
              <w:rPr>
                <w:rFonts w:ascii="Times New Roman" w:eastAsia="Calibri" w:hAnsi="Times New Roman" w:cs="Times New Roman"/>
                <w:b/>
                <w:sz w:val="12"/>
                <w:szCs w:val="12"/>
              </w:rPr>
              <w:t>тыс.рублей</w:t>
            </w:r>
            <w:proofErr w:type="spellEnd"/>
          </w:p>
        </w:tc>
      </w:tr>
      <w:tr w:rsidR="00A8462C" w:rsidRPr="00A8462C" w:rsidTr="00A8462C">
        <w:trPr>
          <w:cantSplit/>
          <w:trHeight w:val="70"/>
        </w:trPr>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Местный бюджет</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Уличное освещение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8667,22098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8473,99470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8473,99470</w:t>
            </w:r>
          </w:p>
        </w:tc>
      </w:tr>
      <w:tr w:rsidR="00A8462C" w:rsidRPr="00A8462C" w:rsidTr="00A8462C">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Трудоустройство безработных, несовершеннолетних (сезонно)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516,37303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525,37574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525,37574</w:t>
            </w:r>
          </w:p>
        </w:tc>
      </w:tr>
      <w:tr w:rsidR="00A8462C" w:rsidRPr="00A8462C" w:rsidTr="00A8462C">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Улучшение санитарно-эпидемиологического состояния территории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65,41288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62,41288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62,41288</w:t>
            </w:r>
          </w:p>
        </w:tc>
      </w:tr>
      <w:tr w:rsidR="00A8462C" w:rsidRPr="00A8462C" w:rsidTr="00A8462C">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Бак. анализ воды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29,07417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12,75400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12,75400</w:t>
            </w:r>
          </w:p>
        </w:tc>
      </w:tr>
      <w:tr w:rsidR="00A8462C" w:rsidRPr="00A8462C" w:rsidTr="00A8462C">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Прочие мероприятия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6861,92713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5349,35573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5349,35573</w:t>
            </w:r>
          </w:p>
        </w:tc>
      </w:tr>
      <w:tr w:rsidR="00A8462C" w:rsidRPr="00A8462C" w:rsidTr="00A8462C">
        <w:trPr>
          <w:cantSplit/>
          <w:trHeight w:val="70"/>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rPr>
                <w:rFonts w:ascii="Times New Roman" w:eastAsia="Calibri" w:hAnsi="Times New Roman" w:cs="Times New Roman"/>
                <w:b/>
                <w:sz w:val="12"/>
                <w:szCs w:val="12"/>
              </w:rPr>
            </w:pPr>
            <w:r w:rsidRPr="00A8462C">
              <w:rPr>
                <w:rFonts w:ascii="Times New Roman" w:eastAsia="Calibri" w:hAnsi="Times New Roman" w:cs="Times New Roman"/>
                <w:b/>
                <w:sz w:val="12"/>
                <w:szCs w:val="12"/>
              </w:rPr>
              <w:t>ИТОГО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16140,00819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14423,89305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14423,89305</w:t>
            </w:r>
          </w:p>
        </w:tc>
      </w:tr>
      <w:tr w:rsidR="00A8462C" w:rsidRPr="00A8462C" w:rsidTr="00A8462C">
        <w:trPr>
          <w:cantSplit/>
          <w:trHeight w:val="70"/>
        </w:trPr>
        <w:tc>
          <w:tcPr>
            <w:tcW w:w="425" w:type="dxa"/>
            <w:vMerge w:val="restart"/>
            <w:tcBorders>
              <w:top w:val="single" w:sz="4" w:space="0" w:color="000000"/>
              <w:left w:val="single" w:sz="4" w:space="0" w:color="000000"/>
              <w:right w:val="single" w:sz="4" w:space="0" w:color="000000"/>
            </w:tcBorders>
            <w:textDirection w:val="btLr"/>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Областной бюджет</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Субсидия на решение вопросов местного значения</w:t>
            </w:r>
          </w:p>
        </w:tc>
        <w:tc>
          <w:tcPr>
            <w:tcW w:w="993" w:type="dxa"/>
            <w:tcBorders>
              <w:top w:val="single" w:sz="4" w:space="0" w:color="000000"/>
              <w:left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38,00000</w:t>
            </w:r>
          </w:p>
        </w:tc>
        <w:tc>
          <w:tcPr>
            <w:tcW w:w="992" w:type="dxa"/>
            <w:tcBorders>
              <w:top w:val="single" w:sz="4" w:space="0" w:color="000000"/>
              <w:left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0,00</w:t>
            </w:r>
          </w:p>
        </w:tc>
        <w:tc>
          <w:tcPr>
            <w:tcW w:w="992" w:type="dxa"/>
            <w:tcBorders>
              <w:top w:val="single" w:sz="4" w:space="0" w:color="000000"/>
              <w:left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0,00</w:t>
            </w:r>
          </w:p>
        </w:tc>
      </w:tr>
      <w:tr w:rsidR="00A8462C" w:rsidRPr="00A8462C" w:rsidTr="00A8462C">
        <w:trPr>
          <w:cantSplit/>
          <w:trHeight w:val="70"/>
        </w:trPr>
        <w:tc>
          <w:tcPr>
            <w:tcW w:w="425" w:type="dxa"/>
            <w:vMerge/>
            <w:tcBorders>
              <w:left w:val="single" w:sz="4" w:space="0" w:color="000000"/>
              <w:right w:val="single" w:sz="4" w:space="0" w:color="000000"/>
            </w:tcBorders>
            <w:textDirection w:val="btLr"/>
            <w:vAlign w:val="center"/>
          </w:tcPr>
          <w:p w:rsidR="00A8462C" w:rsidRPr="00A8462C" w:rsidRDefault="00A8462C" w:rsidP="00A8462C">
            <w:pPr>
              <w:spacing w:after="0" w:line="240" w:lineRule="auto"/>
              <w:jc w:val="center"/>
              <w:rPr>
                <w:rFonts w:ascii="Times New Roman" w:eastAsia="Calibri" w:hAnsi="Times New Roman" w:cs="Times New Roman"/>
                <w:sz w:val="12"/>
                <w:szCs w:val="12"/>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Мероприятия по вопросам местного значения в сфере благоустройства</w:t>
            </w:r>
          </w:p>
        </w:tc>
        <w:tc>
          <w:tcPr>
            <w:tcW w:w="993" w:type="dxa"/>
            <w:tcBorders>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1777,50000</w:t>
            </w:r>
          </w:p>
        </w:tc>
        <w:tc>
          <w:tcPr>
            <w:tcW w:w="992" w:type="dxa"/>
            <w:tcBorders>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0,00</w:t>
            </w:r>
          </w:p>
        </w:tc>
        <w:tc>
          <w:tcPr>
            <w:tcW w:w="992" w:type="dxa"/>
            <w:tcBorders>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0,00</w:t>
            </w:r>
          </w:p>
        </w:tc>
      </w:tr>
      <w:tr w:rsidR="00A8462C" w:rsidRPr="00A8462C" w:rsidTr="00A8462C">
        <w:trPr>
          <w:cantSplit/>
          <w:trHeight w:val="285"/>
        </w:trPr>
        <w:tc>
          <w:tcPr>
            <w:tcW w:w="425" w:type="dxa"/>
            <w:vMerge/>
            <w:tcBorders>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sz w:val="12"/>
                <w:szCs w:val="12"/>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both"/>
              <w:rPr>
                <w:rFonts w:ascii="Times New Roman" w:eastAsia="Calibri" w:hAnsi="Times New Roman" w:cs="Times New Roman"/>
                <w:b/>
                <w:sz w:val="12"/>
                <w:szCs w:val="12"/>
              </w:rPr>
            </w:pPr>
            <w:r w:rsidRPr="00A8462C">
              <w:rPr>
                <w:rFonts w:ascii="Times New Roman" w:eastAsia="Calibri" w:hAnsi="Times New Roman" w:cs="Times New Roman"/>
                <w:b/>
                <w:sz w:val="12"/>
                <w:szCs w:val="12"/>
              </w:rPr>
              <w:t>ИТОГО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1815,50000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0,00</w:t>
            </w:r>
          </w:p>
        </w:tc>
      </w:tr>
      <w:tr w:rsidR="00A8462C" w:rsidRPr="00A8462C" w:rsidTr="00A8462C">
        <w:trPr>
          <w:cantSplit/>
          <w:trHeight w:val="411"/>
        </w:trPr>
        <w:tc>
          <w:tcPr>
            <w:tcW w:w="425" w:type="dxa"/>
            <w:vMerge w:val="restart"/>
            <w:tcBorders>
              <w:top w:val="single" w:sz="4" w:space="0" w:color="000000"/>
              <w:left w:val="single" w:sz="4" w:space="0" w:color="000000"/>
              <w:right w:val="single" w:sz="4" w:space="0" w:color="000000"/>
            </w:tcBorders>
            <w:textDirection w:val="btLr"/>
            <w:vAlign w:val="center"/>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Внебюджетные средства</w:t>
            </w:r>
          </w:p>
        </w:tc>
        <w:tc>
          <w:tcPr>
            <w:tcW w:w="4111" w:type="dxa"/>
            <w:tcBorders>
              <w:top w:val="single" w:sz="4" w:space="0" w:color="000000"/>
              <w:left w:val="single" w:sz="4" w:space="0" w:color="000000"/>
              <w:right w:val="single" w:sz="4" w:space="0" w:color="000000"/>
            </w:tcBorders>
            <w:vAlign w:val="center"/>
          </w:tcPr>
          <w:p w:rsidR="00A8462C" w:rsidRPr="00A8462C" w:rsidRDefault="00A8462C" w:rsidP="00A8462C">
            <w:pPr>
              <w:spacing w:after="0" w:line="240" w:lineRule="auto"/>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Мероприятия по благоустройству</w:t>
            </w:r>
          </w:p>
        </w:tc>
        <w:tc>
          <w:tcPr>
            <w:tcW w:w="993" w:type="dxa"/>
            <w:tcBorders>
              <w:top w:val="single" w:sz="4" w:space="0" w:color="000000"/>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48,89000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center"/>
              <w:rPr>
                <w:rFonts w:ascii="Times New Roman" w:eastAsia="Calibri" w:hAnsi="Times New Roman" w:cs="Times New Roman"/>
                <w:sz w:val="12"/>
                <w:szCs w:val="12"/>
              </w:rPr>
            </w:pPr>
            <w:r w:rsidRPr="00A8462C">
              <w:rPr>
                <w:rFonts w:ascii="Times New Roman" w:eastAsia="Calibri" w:hAnsi="Times New Roman" w:cs="Times New Roman"/>
                <w:sz w:val="12"/>
                <w:szCs w:val="12"/>
              </w:rPr>
              <w:t>0,00</w:t>
            </w:r>
          </w:p>
        </w:tc>
      </w:tr>
      <w:tr w:rsidR="00A8462C" w:rsidRPr="00A8462C" w:rsidTr="00A8462C">
        <w:trPr>
          <w:cantSplit/>
          <w:trHeight w:val="73"/>
        </w:trPr>
        <w:tc>
          <w:tcPr>
            <w:tcW w:w="425" w:type="dxa"/>
            <w:vMerge/>
            <w:tcBorders>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both"/>
              <w:rPr>
                <w:rFonts w:ascii="Times New Roman" w:eastAsia="Calibri" w:hAnsi="Times New Roman" w:cs="Times New Roman"/>
                <w:sz w:val="12"/>
                <w:szCs w:val="12"/>
              </w:rPr>
            </w:pPr>
          </w:p>
        </w:tc>
        <w:tc>
          <w:tcPr>
            <w:tcW w:w="4111" w:type="dxa"/>
            <w:tcBorders>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both"/>
              <w:rPr>
                <w:rFonts w:ascii="Times New Roman" w:eastAsia="Calibri" w:hAnsi="Times New Roman" w:cs="Times New Roman"/>
                <w:b/>
                <w:sz w:val="12"/>
                <w:szCs w:val="12"/>
              </w:rPr>
            </w:pPr>
            <w:r w:rsidRPr="00A8462C">
              <w:rPr>
                <w:rFonts w:ascii="Times New Roman" w:eastAsia="Calibri" w:hAnsi="Times New Roman" w:cs="Times New Roman"/>
                <w:b/>
                <w:sz w:val="12"/>
                <w:szCs w:val="12"/>
              </w:rPr>
              <w:t>ИТОГО</w:t>
            </w:r>
          </w:p>
        </w:tc>
        <w:tc>
          <w:tcPr>
            <w:tcW w:w="993" w:type="dxa"/>
            <w:tcBorders>
              <w:top w:val="single" w:sz="4" w:space="0" w:color="000000"/>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48,89000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0,00</w:t>
            </w:r>
          </w:p>
        </w:tc>
        <w:tc>
          <w:tcPr>
            <w:tcW w:w="992" w:type="dxa"/>
            <w:tcBorders>
              <w:top w:val="single" w:sz="4" w:space="0" w:color="000000"/>
              <w:left w:val="single" w:sz="4" w:space="0" w:color="000000"/>
              <w:bottom w:val="single" w:sz="4" w:space="0" w:color="000000"/>
              <w:right w:val="single" w:sz="4" w:space="0" w:color="000000"/>
            </w:tcBorders>
            <w:vAlign w:val="center"/>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0,00</w:t>
            </w:r>
          </w:p>
        </w:tc>
      </w:tr>
      <w:tr w:rsidR="00A8462C" w:rsidRPr="00A8462C" w:rsidTr="00A8462C">
        <w:trPr>
          <w:cantSplit/>
          <w:trHeight w:val="70"/>
        </w:trPr>
        <w:tc>
          <w:tcPr>
            <w:tcW w:w="4536" w:type="dxa"/>
            <w:gridSpan w:val="2"/>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both"/>
              <w:rPr>
                <w:rFonts w:ascii="Times New Roman" w:eastAsia="Calibri" w:hAnsi="Times New Roman" w:cs="Times New Roman"/>
                <w:b/>
                <w:sz w:val="12"/>
                <w:szCs w:val="12"/>
              </w:rPr>
            </w:pPr>
            <w:r w:rsidRPr="00A8462C">
              <w:rPr>
                <w:rFonts w:ascii="Times New Roman" w:eastAsia="Calibri" w:hAnsi="Times New Roman" w:cs="Times New Roman"/>
                <w:b/>
                <w:sz w:val="12"/>
                <w:szCs w:val="12"/>
              </w:rPr>
              <w:t xml:space="preserve">            ВСЕГО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18004,39819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14423,89305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8462C" w:rsidRPr="00A8462C" w:rsidRDefault="00A8462C" w:rsidP="00A8462C">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14423,89305</w:t>
            </w:r>
          </w:p>
        </w:tc>
      </w:tr>
    </w:tbl>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A8462C" w:rsidRPr="00A8462C" w:rsidRDefault="00A8462C" w:rsidP="00A8462C">
      <w:pPr>
        <w:spacing w:after="0" w:line="240" w:lineRule="auto"/>
        <w:ind w:firstLine="284"/>
        <w:jc w:val="both"/>
        <w:rPr>
          <w:rFonts w:ascii="Times New Roman" w:eastAsia="Calibri" w:hAnsi="Times New Roman" w:cs="Times New Roman"/>
          <w:sz w:val="12"/>
          <w:szCs w:val="12"/>
        </w:rPr>
      </w:pPr>
      <w:r w:rsidRPr="00A8462C">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A8462C">
        <w:rPr>
          <w:rFonts w:ascii="Times New Roman" w:eastAsia="Calibri" w:hAnsi="Times New Roman" w:cs="Times New Roman"/>
          <w:sz w:val="12"/>
          <w:szCs w:val="12"/>
        </w:rPr>
        <w:tab/>
      </w:r>
    </w:p>
    <w:p w:rsidR="00A8462C" w:rsidRPr="00A8462C" w:rsidRDefault="00A8462C" w:rsidP="00A8462C">
      <w:pPr>
        <w:spacing w:after="0" w:line="240" w:lineRule="auto"/>
        <w:jc w:val="right"/>
        <w:rPr>
          <w:rFonts w:ascii="Times New Roman" w:eastAsia="Calibri" w:hAnsi="Times New Roman" w:cs="Times New Roman"/>
          <w:bCs/>
          <w:sz w:val="12"/>
          <w:szCs w:val="12"/>
        </w:rPr>
      </w:pPr>
      <w:r w:rsidRPr="00A8462C">
        <w:rPr>
          <w:rFonts w:ascii="Times New Roman" w:eastAsia="Calibri" w:hAnsi="Times New Roman" w:cs="Times New Roman"/>
          <w:bCs/>
          <w:sz w:val="12"/>
          <w:szCs w:val="12"/>
        </w:rPr>
        <w:t xml:space="preserve">Глава городского поселения Суходол </w:t>
      </w:r>
    </w:p>
    <w:p w:rsidR="00A8462C" w:rsidRDefault="00A8462C" w:rsidP="00A8462C">
      <w:pPr>
        <w:spacing w:after="0" w:line="240" w:lineRule="auto"/>
        <w:jc w:val="right"/>
        <w:rPr>
          <w:rFonts w:ascii="Times New Roman" w:eastAsia="Calibri" w:hAnsi="Times New Roman" w:cs="Times New Roman"/>
          <w:bCs/>
          <w:sz w:val="12"/>
          <w:szCs w:val="12"/>
        </w:rPr>
      </w:pPr>
      <w:r w:rsidRPr="00A8462C">
        <w:rPr>
          <w:rFonts w:ascii="Times New Roman" w:eastAsia="Calibri" w:hAnsi="Times New Roman" w:cs="Times New Roman"/>
          <w:bCs/>
          <w:sz w:val="12"/>
          <w:szCs w:val="12"/>
        </w:rPr>
        <w:t xml:space="preserve">муниципального района Сергиевский                                          </w:t>
      </w:r>
    </w:p>
    <w:p w:rsidR="00A8462C" w:rsidRPr="00A8462C" w:rsidRDefault="00A8462C" w:rsidP="00A8462C">
      <w:pPr>
        <w:spacing w:after="0" w:line="240" w:lineRule="auto"/>
        <w:jc w:val="right"/>
        <w:rPr>
          <w:rFonts w:ascii="Times New Roman" w:eastAsia="Calibri" w:hAnsi="Times New Roman" w:cs="Times New Roman"/>
          <w:sz w:val="12"/>
          <w:szCs w:val="12"/>
        </w:rPr>
      </w:pPr>
      <w:r w:rsidRPr="00A8462C">
        <w:rPr>
          <w:rFonts w:ascii="Times New Roman" w:eastAsia="Calibri" w:hAnsi="Times New Roman" w:cs="Times New Roman"/>
          <w:sz w:val="12"/>
          <w:szCs w:val="12"/>
        </w:rPr>
        <w:t>Сапрыкин В.В.</w:t>
      </w:r>
    </w:p>
    <w:p w:rsidR="00A8462C" w:rsidRPr="003F1464" w:rsidRDefault="00A8462C" w:rsidP="00A8462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A8462C" w:rsidRDefault="00A8462C" w:rsidP="00A8462C">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ГОРОДСКОГО </w:t>
      </w:r>
      <w:r w:rsidRPr="003F1464">
        <w:rPr>
          <w:rFonts w:ascii="Times New Roman" w:eastAsia="Calibri" w:hAnsi="Times New Roman" w:cs="Times New Roman"/>
          <w:b/>
          <w:sz w:val="12"/>
          <w:szCs w:val="12"/>
        </w:rPr>
        <w:t xml:space="preserve"> ПОСЕЛЕНИЯ</w:t>
      </w:r>
      <w:proofErr w:type="gramEnd"/>
      <w:r w:rsidRPr="003F1464">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СУХОДОЛ</w:t>
      </w:r>
    </w:p>
    <w:p w:rsidR="00A8462C" w:rsidRPr="003F1464" w:rsidRDefault="00A8462C" w:rsidP="00A8462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A8462C" w:rsidRPr="003F1464" w:rsidRDefault="00A8462C" w:rsidP="00A8462C">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A8462C" w:rsidRDefault="00A8462C" w:rsidP="00A8462C">
      <w:pPr>
        <w:tabs>
          <w:tab w:val="left" w:pos="284"/>
        </w:tabs>
        <w:spacing w:after="0" w:line="240" w:lineRule="auto"/>
        <w:jc w:val="center"/>
        <w:rPr>
          <w:rFonts w:ascii="Times New Roman" w:eastAsia="Calibri" w:hAnsi="Times New Roman" w:cs="Times New Roman"/>
          <w:sz w:val="12"/>
          <w:szCs w:val="12"/>
        </w:rPr>
      </w:pPr>
    </w:p>
    <w:p w:rsidR="00A8462C" w:rsidRPr="003F1464" w:rsidRDefault="00A8462C" w:rsidP="00A8462C">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A8462C" w:rsidRDefault="00A8462C" w:rsidP="00A8462C">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w:t>
      </w:r>
      <w:r w:rsidR="00D70123">
        <w:rPr>
          <w:rFonts w:ascii="Times New Roman" w:eastAsia="Calibri" w:hAnsi="Times New Roman" w:cs="Times New Roman"/>
          <w:sz w:val="12"/>
          <w:szCs w:val="12"/>
        </w:rPr>
        <w:t>2</w:t>
      </w:r>
    </w:p>
    <w:p w:rsidR="00A8462C" w:rsidRDefault="00A8462C" w:rsidP="00D70123">
      <w:pPr>
        <w:spacing w:after="0" w:line="240" w:lineRule="auto"/>
        <w:jc w:val="center"/>
        <w:rPr>
          <w:rFonts w:ascii="Times New Roman" w:eastAsia="Calibri" w:hAnsi="Times New Roman" w:cs="Times New Roman"/>
          <w:b/>
          <w:sz w:val="12"/>
          <w:szCs w:val="12"/>
        </w:rPr>
      </w:pPr>
      <w:r w:rsidRPr="00A8462C">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 муниципального района Сергиевский № 56 от 29.12.2018г.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w:t>
      </w:r>
    </w:p>
    <w:p w:rsidR="00A8462C" w:rsidRPr="00D70123" w:rsidRDefault="00A8462C"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(ред. от 13.07.2015) «О приватизации государственного и муниципального имущества»,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w:t>
      </w:r>
    </w:p>
    <w:p w:rsidR="00A8462C" w:rsidRPr="00D70123" w:rsidRDefault="00A8462C" w:rsidP="00D70123">
      <w:pPr>
        <w:spacing w:after="0" w:line="240" w:lineRule="auto"/>
        <w:ind w:firstLine="284"/>
        <w:jc w:val="both"/>
        <w:rPr>
          <w:rFonts w:ascii="Times New Roman" w:eastAsia="Calibri" w:hAnsi="Times New Roman" w:cs="Times New Roman"/>
          <w:b/>
          <w:sz w:val="12"/>
          <w:szCs w:val="12"/>
        </w:rPr>
      </w:pPr>
      <w:r w:rsidRPr="00D70123">
        <w:rPr>
          <w:rFonts w:ascii="Times New Roman" w:eastAsia="Calibri" w:hAnsi="Times New Roman" w:cs="Times New Roman"/>
          <w:b/>
          <w:sz w:val="12"/>
          <w:szCs w:val="12"/>
        </w:rPr>
        <w:t>ПОСТАНОВЛЯЕТ:</w:t>
      </w:r>
    </w:p>
    <w:p w:rsidR="00A8462C" w:rsidRPr="00D70123" w:rsidRDefault="00A8462C"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1.Внести изменения в Приложение к постановлению Администрации городского поселения Суходол муниципального района Сергиевский № 56 </w:t>
      </w:r>
      <w:proofErr w:type="gramStart"/>
      <w:r w:rsidRPr="00D70123">
        <w:rPr>
          <w:rFonts w:ascii="Times New Roman" w:eastAsia="Calibri" w:hAnsi="Times New Roman" w:cs="Times New Roman"/>
          <w:sz w:val="12"/>
          <w:szCs w:val="12"/>
        </w:rPr>
        <w:t>от  29.12.2018г.</w:t>
      </w:r>
      <w:proofErr w:type="gramEnd"/>
      <w:r w:rsidRPr="00D70123">
        <w:rPr>
          <w:rFonts w:ascii="Times New Roman" w:eastAsia="Calibri" w:hAnsi="Times New Roman" w:cs="Times New Roman"/>
          <w:sz w:val="12"/>
          <w:szCs w:val="12"/>
        </w:rPr>
        <w:t xml:space="preserve">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на 2019-2021гг.» (далее - Программа) следующего содержания:</w:t>
      </w:r>
    </w:p>
    <w:p w:rsidR="00A8462C" w:rsidRPr="00D70123" w:rsidRDefault="00A8462C"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1.1. В Паспорте Программы позицию «Объемы, источники финансирования программы» изложить в следующей редакции:</w:t>
      </w:r>
    </w:p>
    <w:p w:rsidR="00A8462C" w:rsidRPr="00D70123" w:rsidRDefault="00A8462C"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Общий объем финансирования Программы составляет 41542,96425 тыс. рублей, в том числе из местного бюджета </w:t>
      </w:r>
      <w:proofErr w:type="gramStart"/>
      <w:r w:rsidRPr="00D70123">
        <w:rPr>
          <w:rFonts w:ascii="Times New Roman" w:eastAsia="Calibri" w:hAnsi="Times New Roman" w:cs="Times New Roman"/>
          <w:sz w:val="12"/>
          <w:szCs w:val="12"/>
        </w:rPr>
        <w:t>–  41542</w:t>
      </w:r>
      <w:proofErr w:type="gramEnd"/>
      <w:r w:rsidRPr="00D70123">
        <w:rPr>
          <w:rFonts w:ascii="Times New Roman" w:eastAsia="Calibri" w:hAnsi="Times New Roman" w:cs="Times New Roman"/>
          <w:sz w:val="12"/>
          <w:szCs w:val="12"/>
        </w:rPr>
        <w:t>,96425 тыс. рублей.</w:t>
      </w:r>
    </w:p>
    <w:p w:rsidR="00A8462C" w:rsidRPr="00D70123" w:rsidRDefault="00A8462C"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2019г.- 1542,96425 тыс. руб.</w:t>
      </w:r>
    </w:p>
    <w:p w:rsidR="00A8462C" w:rsidRPr="00D70123" w:rsidRDefault="00A8462C"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2020г.- 20,00000 тыс. руб.</w:t>
      </w:r>
    </w:p>
    <w:p w:rsidR="00A8462C" w:rsidRPr="00D70123" w:rsidRDefault="00A8462C"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2021г.- 20,00000 тыс. руб.      </w:t>
      </w:r>
    </w:p>
    <w:p w:rsidR="00A8462C" w:rsidRPr="00D70123" w:rsidRDefault="00A8462C"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A8462C" w:rsidRPr="00D70123" w:rsidRDefault="00A8462C"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Общий объем финансирования Программы составляет 41542,96425 тыс. рублей.</w:t>
      </w:r>
    </w:p>
    <w:p w:rsidR="00A8462C" w:rsidRPr="00D70123" w:rsidRDefault="00A8462C"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1.3.Раздел Программы «Перечень программных мероприятий» изложить в следующей редакции: </w:t>
      </w:r>
    </w:p>
    <w:tbl>
      <w:tblPr>
        <w:tblStyle w:val="115"/>
        <w:tblW w:w="7442" w:type="dxa"/>
        <w:tblInd w:w="108" w:type="dxa"/>
        <w:tblLayout w:type="fixed"/>
        <w:tblLook w:val="04A0" w:firstRow="1" w:lastRow="0" w:firstColumn="1" w:lastColumn="0" w:noHBand="0" w:noVBand="1"/>
      </w:tblPr>
      <w:tblGrid>
        <w:gridCol w:w="426"/>
        <w:gridCol w:w="3152"/>
        <w:gridCol w:w="992"/>
        <w:gridCol w:w="992"/>
        <w:gridCol w:w="993"/>
        <w:gridCol w:w="887"/>
      </w:tblGrid>
      <w:tr w:rsidR="00A8462C" w:rsidRPr="00D70123" w:rsidTr="00D70123">
        <w:trPr>
          <w:trHeight w:val="363"/>
        </w:trPr>
        <w:tc>
          <w:tcPr>
            <w:tcW w:w="426" w:type="dxa"/>
            <w:hideMark/>
          </w:tcPr>
          <w:p w:rsidR="00A8462C" w:rsidRPr="00D70123" w:rsidRDefault="00A8462C" w:rsidP="00D70123">
            <w:pPr>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 п/п</w:t>
            </w:r>
          </w:p>
        </w:tc>
        <w:tc>
          <w:tcPr>
            <w:tcW w:w="3152" w:type="dxa"/>
            <w:hideMark/>
          </w:tcPr>
          <w:p w:rsidR="00A8462C" w:rsidRPr="00D70123" w:rsidRDefault="00A8462C" w:rsidP="00D70123">
            <w:pPr>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Наименование мероприятия</w:t>
            </w:r>
          </w:p>
        </w:tc>
        <w:tc>
          <w:tcPr>
            <w:tcW w:w="992" w:type="dxa"/>
            <w:hideMark/>
          </w:tcPr>
          <w:p w:rsidR="00A8462C" w:rsidRPr="00D70123" w:rsidRDefault="00A8462C" w:rsidP="00D70123">
            <w:pPr>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2019 год, тыс. рублей</w:t>
            </w:r>
          </w:p>
        </w:tc>
        <w:tc>
          <w:tcPr>
            <w:tcW w:w="992" w:type="dxa"/>
            <w:hideMark/>
          </w:tcPr>
          <w:p w:rsidR="00A8462C" w:rsidRPr="00D70123" w:rsidRDefault="00A8462C" w:rsidP="00D70123">
            <w:pPr>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2020 год, тыс. рублей</w:t>
            </w:r>
          </w:p>
        </w:tc>
        <w:tc>
          <w:tcPr>
            <w:tcW w:w="993" w:type="dxa"/>
            <w:hideMark/>
          </w:tcPr>
          <w:p w:rsidR="00A8462C" w:rsidRPr="00D70123" w:rsidRDefault="00A8462C" w:rsidP="00D70123">
            <w:pPr>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2021 год, тыс. рублей</w:t>
            </w:r>
          </w:p>
        </w:tc>
        <w:tc>
          <w:tcPr>
            <w:tcW w:w="887" w:type="dxa"/>
            <w:hideMark/>
          </w:tcPr>
          <w:p w:rsidR="00A8462C" w:rsidRPr="00D70123" w:rsidRDefault="00A8462C" w:rsidP="00D70123">
            <w:pPr>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Источник финансирования</w:t>
            </w:r>
          </w:p>
        </w:tc>
      </w:tr>
      <w:tr w:rsidR="00A8462C" w:rsidRPr="00D70123" w:rsidTr="00D70123">
        <w:trPr>
          <w:trHeight w:val="613"/>
        </w:trPr>
        <w:tc>
          <w:tcPr>
            <w:tcW w:w="426" w:type="dxa"/>
            <w:hideMark/>
          </w:tcPr>
          <w:p w:rsidR="00A8462C" w:rsidRPr="00D70123" w:rsidRDefault="00A8462C" w:rsidP="00D70123">
            <w:pPr>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1.</w:t>
            </w:r>
          </w:p>
        </w:tc>
        <w:tc>
          <w:tcPr>
            <w:tcW w:w="3152" w:type="dxa"/>
            <w:hideMark/>
          </w:tcPr>
          <w:p w:rsidR="00A8462C" w:rsidRPr="00D70123" w:rsidRDefault="00A8462C" w:rsidP="00D70123">
            <w:pPr>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w:t>
            </w:r>
          </w:p>
        </w:tc>
        <w:tc>
          <w:tcPr>
            <w:tcW w:w="992"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598,80915</w:t>
            </w:r>
          </w:p>
        </w:tc>
        <w:tc>
          <w:tcPr>
            <w:tcW w:w="992"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0,00000</w:t>
            </w:r>
          </w:p>
        </w:tc>
        <w:tc>
          <w:tcPr>
            <w:tcW w:w="993"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0,00000</w:t>
            </w:r>
          </w:p>
        </w:tc>
        <w:tc>
          <w:tcPr>
            <w:tcW w:w="887"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Бюджет поселения</w:t>
            </w:r>
          </w:p>
        </w:tc>
      </w:tr>
      <w:tr w:rsidR="00A8462C" w:rsidRPr="00D70123" w:rsidTr="009673C4">
        <w:trPr>
          <w:trHeight w:val="215"/>
        </w:trPr>
        <w:tc>
          <w:tcPr>
            <w:tcW w:w="426" w:type="dxa"/>
            <w:hideMark/>
          </w:tcPr>
          <w:p w:rsidR="00A8462C" w:rsidRPr="00D70123" w:rsidRDefault="00A8462C" w:rsidP="00D70123">
            <w:pPr>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2.</w:t>
            </w:r>
          </w:p>
        </w:tc>
        <w:tc>
          <w:tcPr>
            <w:tcW w:w="3152" w:type="dxa"/>
            <w:hideMark/>
          </w:tcPr>
          <w:p w:rsidR="00A8462C" w:rsidRPr="00D70123" w:rsidRDefault="00A8462C" w:rsidP="00D70123">
            <w:pPr>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принадлежности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w:t>
            </w:r>
            <w:r w:rsidRPr="00D70123">
              <w:rPr>
                <w:rFonts w:ascii="Times New Roman" w:eastAsia="Calibri" w:hAnsi="Times New Roman" w:cs="Times New Roman"/>
                <w:sz w:val="12"/>
                <w:szCs w:val="12"/>
              </w:rPr>
              <w:t>безвозмездного пользования, передача имущества в залог и обременение его другими способами</w:t>
            </w:r>
          </w:p>
        </w:tc>
        <w:tc>
          <w:tcPr>
            <w:tcW w:w="992"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784,15510</w:t>
            </w:r>
          </w:p>
        </w:tc>
        <w:tc>
          <w:tcPr>
            <w:tcW w:w="992"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0,00000</w:t>
            </w:r>
          </w:p>
        </w:tc>
        <w:tc>
          <w:tcPr>
            <w:tcW w:w="993"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0,00000</w:t>
            </w:r>
          </w:p>
        </w:tc>
        <w:tc>
          <w:tcPr>
            <w:tcW w:w="887"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Бюджет поселения</w:t>
            </w:r>
          </w:p>
        </w:tc>
      </w:tr>
      <w:tr w:rsidR="00A8462C" w:rsidRPr="00D70123" w:rsidTr="00D70123">
        <w:trPr>
          <w:trHeight w:val="326"/>
        </w:trPr>
        <w:tc>
          <w:tcPr>
            <w:tcW w:w="426" w:type="dxa"/>
            <w:hideMark/>
          </w:tcPr>
          <w:p w:rsidR="00A8462C" w:rsidRPr="00D70123" w:rsidRDefault="00A8462C" w:rsidP="00D70123">
            <w:pPr>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3.</w:t>
            </w:r>
          </w:p>
        </w:tc>
        <w:tc>
          <w:tcPr>
            <w:tcW w:w="3152" w:type="dxa"/>
            <w:hideMark/>
          </w:tcPr>
          <w:p w:rsidR="00A8462C" w:rsidRPr="00D70123" w:rsidRDefault="00A8462C" w:rsidP="00D70123">
            <w:pPr>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Постановка на кадастровый учет, уточнение границ земельных участков</w:t>
            </w:r>
          </w:p>
        </w:tc>
        <w:tc>
          <w:tcPr>
            <w:tcW w:w="992"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160,00000</w:t>
            </w:r>
          </w:p>
        </w:tc>
        <w:tc>
          <w:tcPr>
            <w:tcW w:w="992"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20,00000</w:t>
            </w:r>
          </w:p>
        </w:tc>
        <w:tc>
          <w:tcPr>
            <w:tcW w:w="993"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20,00000</w:t>
            </w:r>
          </w:p>
        </w:tc>
        <w:tc>
          <w:tcPr>
            <w:tcW w:w="887" w:type="dxa"/>
            <w:vAlign w:val="center"/>
            <w:hideMark/>
          </w:tcPr>
          <w:p w:rsidR="00A8462C" w:rsidRPr="00D70123" w:rsidRDefault="00A8462C" w:rsidP="00D70123">
            <w:pPr>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Бюджет поселения</w:t>
            </w:r>
          </w:p>
        </w:tc>
      </w:tr>
      <w:tr w:rsidR="00A8462C" w:rsidRPr="00D70123" w:rsidTr="00D70123">
        <w:trPr>
          <w:trHeight w:val="100"/>
        </w:trPr>
        <w:tc>
          <w:tcPr>
            <w:tcW w:w="426" w:type="dxa"/>
            <w:hideMark/>
          </w:tcPr>
          <w:p w:rsidR="00A8462C" w:rsidRPr="00D70123" w:rsidRDefault="00A8462C" w:rsidP="00D70123">
            <w:pPr>
              <w:jc w:val="both"/>
              <w:rPr>
                <w:rFonts w:ascii="Times New Roman" w:eastAsia="Calibri" w:hAnsi="Times New Roman" w:cs="Times New Roman"/>
                <w:sz w:val="12"/>
                <w:szCs w:val="12"/>
              </w:rPr>
            </w:pPr>
          </w:p>
        </w:tc>
        <w:tc>
          <w:tcPr>
            <w:tcW w:w="3152" w:type="dxa"/>
            <w:hideMark/>
          </w:tcPr>
          <w:p w:rsidR="00A8462C" w:rsidRPr="00D70123" w:rsidRDefault="00A8462C" w:rsidP="00D70123">
            <w:pPr>
              <w:jc w:val="both"/>
              <w:rPr>
                <w:rFonts w:ascii="Times New Roman" w:eastAsia="Calibri" w:hAnsi="Times New Roman" w:cs="Times New Roman"/>
                <w:b/>
                <w:sz w:val="12"/>
                <w:szCs w:val="12"/>
              </w:rPr>
            </w:pPr>
            <w:r w:rsidRPr="00D70123">
              <w:rPr>
                <w:rFonts w:ascii="Times New Roman" w:eastAsia="Calibri" w:hAnsi="Times New Roman" w:cs="Times New Roman"/>
                <w:b/>
                <w:sz w:val="12"/>
                <w:szCs w:val="12"/>
              </w:rPr>
              <w:t>Итого по программе:</w:t>
            </w:r>
          </w:p>
        </w:tc>
        <w:tc>
          <w:tcPr>
            <w:tcW w:w="992" w:type="dxa"/>
            <w:vAlign w:val="center"/>
            <w:hideMark/>
          </w:tcPr>
          <w:p w:rsidR="00A8462C" w:rsidRPr="00D70123" w:rsidRDefault="00A8462C" w:rsidP="00D70123">
            <w:pPr>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1542,96425</w:t>
            </w:r>
          </w:p>
        </w:tc>
        <w:tc>
          <w:tcPr>
            <w:tcW w:w="992" w:type="dxa"/>
            <w:vAlign w:val="center"/>
            <w:hideMark/>
          </w:tcPr>
          <w:p w:rsidR="00A8462C" w:rsidRPr="00D70123" w:rsidRDefault="00A8462C" w:rsidP="00D70123">
            <w:pPr>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20,00000</w:t>
            </w:r>
          </w:p>
        </w:tc>
        <w:tc>
          <w:tcPr>
            <w:tcW w:w="993" w:type="dxa"/>
            <w:vAlign w:val="center"/>
            <w:hideMark/>
          </w:tcPr>
          <w:p w:rsidR="00A8462C" w:rsidRPr="00D70123" w:rsidRDefault="00A8462C" w:rsidP="00D70123">
            <w:pPr>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20,0000</w:t>
            </w:r>
          </w:p>
        </w:tc>
        <w:tc>
          <w:tcPr>
            <w:tcW w:w="887" w:type="dxa"/>
            <w:vAlign w:val="center"/>
            <w:hideMark/>
          </w:tcPr>
          <w:p w:rsidR="00A8462C" w:rsidRPr="00D70123" w:rsidRDefault="00A8462C" w:rsidP="00D70123">
            <w:pPr>
              <w:jc w:val="center"/>
              <w:rPr>
                <w:rFonts w:ascii="Times New Roman" w:eastAsia="Calibri" w:hAnsi="Times New Roman" w:cs="Times New Roman"/>
                <w:b/>
                <w:sz w:val="12"/>
                <w:szCs w:val="12"/>
              </w:rPr>
            </w:pPr>
          </w:p>
        </w:tc>
      </w:tr>
    </w:tbl>
    <w:p w:rsidR="00A8462C" w:rsidRPr="00D70123" w:rsidRDefault="00A8462C" w:rsidP="00D70123">
      <w:pPr>
        <w:spacing w:after="0" w:line="240" w:lineRule="auto"/>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w:t>
      </w:r>
      <w:r w:rsidR="00D70123">
        <w:rPr>
          <w:rFonts w:ascii="Times New Roman" w:eastAsia="Calibri" w:hAnsi="Times New Roman" w:cs="Times New Roman"/>
          <w:sz w:val="12"/>
          <w:szCs w:val="12"/>
        </w:rPr>
        <w:t xml:space="preserve">      </w:t>
      </w:r>
      <w:r w:rsidRPr="00D70123">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A8462C" w:rsidRPr="00D70123" w:rsidRDefault="00A8462C"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D70123">
        <w:rPr>
          <w:rFonts w:ascii="Times New Roman" w:eastAsia="Calibri" w:hAnsi="Times New Roman" w:cs="Times New Roman"/>
          <w:sz w:val="12"/>
          <w:szCs w:val="12"/>
        </w:rPr>
        <w:tab/>
      </w:r>
    </w:p>
    <w:p w:rsidR="00A8462C" w:rsidRPr="00D70123" w:rsidRDefault="00A8462C" w:rsidP="00D70123">
      <w:pPr>
        <w:spacing w:after="0" w:line="240" w:lineRule="auto"/>
        <w:jc w:val="right"/>
        <w:rPr>
          <w:rFonts w:ascii="Times New Roman" w:eastAsia="Calibri" w:hAnsi="Times New Roman" w:cs="Times New Roman"/>
          <w:bCs/>
          <w:sz w:val="12"/>
          <w:szCs w:val="12"/>
        </w:rPr>
      </w:pPr>
      <w:r w:rsidRPr="00D70123">
        <w:rPr>
          <w:rFonts w:ascii="Times New Roman" w:eastAsia="Calibri" w:hAnsi="Times New Roman" w:cs="Times New Roman"/>
          <w:bCs/>
          <w:sz w:val="12"/>
          <w:szCs w:val="12"/>
        </w:rPr>
        <w:t xml:space="preserve">Глава городского поселения Суходол </w:t>
      </w:r>
    </w:p>
    <w:p w:rsidR="00D70123" w:rsidRDefault="00A8462C" w:rsidP="00D70123">
      <w:pPr>
        <w:spacing w:after="0" w:line="240" w:lineRule="auto"/>
        <w:jc w:val="right"/>
        <w:rPr>
          <w:rFonts w:ascii="Times New Roman" w:eastAsia="Calibri" w:hAnsi="Times New Roman" w:cs="Times New Roman"/>
          <w:bCs/>
          <w:sz w:val="12"/>
          <w:szCs w:val="12"/>
        </w:rPr>
      </w:pPr>
      <w:r w:rsidRPr="00D70123">
        <w:rPr>
          <w:rFonts w:ascii="Times New Roman" w:eastAsia="Calibri" w:hAnsi="Times New Roman" w:cs="Times New Roman"/>
          <w:bCs/>
          <w:sz w:val="12"/>
          <w:szCs w:val="12"/>
        </w:rPr>
        <w:t xml:space="preserve">муниципального района Сергиевский                                  </w:t>
      </w:r>
    </w:p>
    <w:p w:rsidR="009673C4" w:rsidRPr="003F1464" w:rsidRDefault="009673C4" w:rsidP="009673C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9673C4" w:rsidRDefault="009673C4" w:rsidP="009673C4">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ГОРОДСКОГО </w:t>
      </w:r>
      <w:r w:rsidRPr="003F1464">
        <w:rPr>
          <w:rFonts w:ascii="Times New Roman" w:eastAsia="Calibri" w:hAnsi="Times New Roman" w:cs="Times New Roman"/>
          <w:b/>
          <w:sz w:val="12"/>
          <w:szCs w:val="12"/>
        </w:rPr>
        <w:t xml:space="preserve"> ПОСЕЛЕНИЯ</w:t>
      </w:r>
      <w:proofErr w:type="gramEnd"/>
      <w:r w:rsidRPr="003F1464">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СУХОДОЛ</w:t>
      </w:r>
    </w:p>
    <w:p w:rsidR="009673C4" w:rsidRPr="003F1464" w:rsidRDefault="009673C4" w:rsidP="009673C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9673C4" w:rsidRPr="003F1464" w:rsidRDefault="009673C4" w:rsidP="009673C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9673C4" w:rsidRDefault="009673C4" w:rsidP="009673C4">
      <w:pPr>
        <w:tabs>
          <w:tab w:val="left" w:pos="284"/>
        </w:tabs>
        <w:spacing w:after="0" w:line="240" w:lineRule="auto"/>
        <w:jc w:val="center"/>
        <w:rPr>
          <w:rFonts w:ascii="Times New Roman" w:eastAsia="Calibri" w:hAnsi="Times New Roman" w:cs="Times New Roman"/>
          <w:sz w:val="12"/>
          <w:szCs w:val="12"/>
        </w:rPr>
      </w:pPr>
    </w:p>
    <w:p w:rsidR="009673C4" w:rsidRPr="003F1464" w:rsidRDefault="009673C4" w:rsidP="009673C4">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9673C4" w:rsidRDefault="009673C4" w:rsidP="009673C4">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44</w:t>
      </w:r>
    </w:p>
    <w:p w:rsidR="009673C4" w:rsidRDefault="009673C4" w:rsidP="009673C4">
      <w:pPr>
        <w:tabs>
          <w:tab w:val="left" w:pos="284"/>
        </w:tabs>
        <w:spacing w:after="0" w:line="240" w:lineRule="auto"/>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 муниципального района Сергиевский № 58 от 29.12.2018г.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2019-2021гг.</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b/>
          <w:sz w:val="12"/>
          <w:szCs w:val="12"/>
        </w:rPr>
      </w:pPr>
      <w:r w:rsidRPr="00D70123">
        <w:rPr>
          <w:rFonts w:ascii="Times New Roman" w:eastAsia="Calibri" w:hAnsi="Times New Roman" w:cs="Times New Roman"/>
          <w:b/>
          <w:sz w:val="12"/>
          <w:szCs w:val="12"/>
        </w:rPr>
        <w:t>ПОСТАНОВЛЯЕТ:</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1.Внести изменения в Приложение к постановлению Администрации городского поселения Суходол муниципального района Сергиевский № 58 от 29.12.2018г.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на 2019-2021гг. (далее - Программа) следующего содержания:</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1.1.В Паспорте Программы позицию «Объемы и источники финансирования программных мероприятий» изложить в следующей редакции: </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Объем   финансирования, необходимый для </w:t>
      </w:r>
      <w:proofErr w:type="gramStart"/>
      <w:r w:rsidRPr="00D70123">
        <w:rPr>
          <w:rFonts w:ascii="Times New Roman" w:eastAsia="Calibri" w:hAnsi="Times New Roman" w:cs="Times New Roman"/>
          <w:sz w:val="12"/>
          <w:szCs w:val="12"/>
        </w:rPr>
        <w:t>реализации  мероприятий</w:t>
      </w:r>
      <w:proofErr w:type="gramEnd"/>
      <w:r w:rsidRPr="00D70123">
        <w:rPr>
          <w:rFonts w:ascii="Times New Roman" w:eastAsia="Calibri" w:hAnsi="Times New Roman" w:cs="Times New Roman"/>
          <w:sz w:val="12"/>
          <w:szCs w:val="12"/>
        </w:rPr>
        <w:t xml:space="preserve">  Программы составит 513,21279 </w:t>
      </w:r>
      <w:proofErr w:type="spellStart"/>
      <w:r w:rsidRPr="00D70123">
        <w:rPr>
          <w:rFonts w:ascii="Times New Roman" w:eastAsia="Calibri" w:hAnsi="Times New Roman" w:cs="Times New Roman"/>
          <w:sz w:val="12"/>
          <w:szCs w:val="12"/>
        </w:rPr>
        <w:t>тыс.рублей</w:t>
      </w:r>
      <w:proofErr w:type="spellEnd"/>
      <w:r w:rsidRPr="00D70123">
        <w:rPr>
          <w:rFonts w:ascii="Times New Roman" w:eastAsia="Calibri" w:hAnsi="Times New Roman" w:cs="Times New Roman"/>
          <w:sz w:val="12"/>
          <w:szCs w:val="12"/>
        </w:rPr>
        <w:t>, в том числе по годам:</w:t>
      </w:r>
    </w:p>
    <w:p w:rsidR="009673C4" w:rsidRPr="00D70123" w:rsidRDefault="009673C4" w:rsidP="009673C4">
      <w:pPr>
        <w:tabs>
          <w:tab w:val="left" w:pos="284"/>
        </w:tabs>
        <w:spacing w:after="0" w:line="240" w:lineRule="auto"/>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за счет средств местного бюджета – 513,21279 </w:t>
      </w:r>
      <w:proofErr w:type="spellStart"/>
      <w:r w:rsidRPr="00D70123">
        <w:rPr>
          <w:rFonts w:ascii="Times New Roman" w:eastAsia="Calibri" w:hAnsi="Times New Roman" w:cs="Times New Roman"/>
          <w:sz w:val="12"/>
          <w:szCs w:val="12"/>
        </w:rPr>
        <w:t>тыс.рублей</w:t>
      </w:r>
      <w:proofErr w:type="spellEnd"/>
      <w:r w:rsidRPr="00D70123">
        <w:rPr>
          <w:rFonts w:ascii="Times New Roman" w:eastAsia="Calibri" w:hAnsi="Times New Roman" w:cs="Times New Roman"/>
          <w:sz w:val="12"/>
          <w:szCs w:val="12"/>
        </w:rPr>
        <w:t>.</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2019 год – 219,07093 </w:t>
      </w:r>
      <w:proofErr w:type="spellStart"/>
      <w:r w:rsidRPr="00D70123">
        <w:rPr>
          <w:rFonts w:ascii="Times New Roman" w:eastAsia="Calibri" w:hAnsi="Times New Roman" w:cs="Times New Roman"/>
          <w:sz w:val="12"/>
          <w:szCs w:val="12"/>
        </w:rPr>
        <w:t>тыс.руб</w:t>
      </w:r>
      <w:proofErr w:type="spellEnd"/>
      <w:r w:rsidRPr="00D70123">
        <w:rPr>
          <w:rFonts w:ascii="Times New Roman" w:eastAsia="Calibri" w:hAnsi="Times New Roman" w:cs="Times New Roman"/>
          <w:sz w:val="12"/>
          <w:szCs w:val="12"/>
        </w:rPr>
        <w:t>.,</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2020 год – 147,07093 </w:t>
      </w:r>
      <w:proofErr w:type="spellStart"/>
      <w:r w:rsidRPr="00D70123">
        <w:rPr>
          <w:rFonts w:ascii="Times New Roman" w:eastAsia="Calibri" w:hAnsi="Times New Roman" w:cs="Times New Roman"/>
          <w:sz w:val="12"/>
          <w:szCs w:val="12"/>
        </w:rPr>
        <w:t>тыс.руб</w:t>
      </w:r>
      <w:proofErr w:type="spellEnd"/>
      <w:r w:rsidRPr="00D70123">
        <w:rPr>
          <w:rFonts w:ascii="Times New Roman" w:eastAsia="Calibri" w:hAnsi="Times New Roman" w:cs="Times New Roman"/>
          <w:sz w:val="12"/>
          <w:szCs w:val="12"/>
        </w:rPr>
        <w:t>.,</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2021 год – 147,07093 </w:t>
      </w:r>
      <w:proofErr w:type="spellStart"/>
      <w:r w:rsidRPr="00D70123">
        <w:rPr>
          <w:rFonts w:ascii="Times New Roman" w:eastAsia="Calibri" w:hAnsi="Times New Roman" w:cs="Times New Roman"/>
          <w:sz w:val="12"/>
          <w:szCs w:val="12"/>
        </w:rPr>
        <w:t>тыс.руб</w:t>
      </w:r>
      <w:proofErr w:type="spellEnd"/>
      <w:r w:rsidRPr="00D70123">
        <w:rPr>
          <w:rFonts w:ascii="Times New Roman" w:eastAsia="Calibri" w:hAnsi="Times New Roman" w:cs="Times New Roman"/>
          <w:sz w:val="12"/>
          <w:szCs w:val="12"/>
        </w:rPr>
        <w:t>.</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1.2. Раздел Программы 4 «Перечень программных мероприятий» изложить в следующей редакции: </w:t>
      </w:r>
    </w:p>
    <w:tbl>
      <w:tblPr>
        <w:tblW w:w="7513" w:type="dxa"/>
        <w:tblInd w:w="108" w:type="dxa"/>
        <w:tblLayout w:type="fixed"/>
        <w:tblLook w:val="00A0" w:firstRow="1" w:lastRow="0" w:firstColumn="1" w:lastColumn="0" w:noHBand="0" w:noVBand="0"/>
      </w:tblPr>
      <w:tblGrid>
        <w:gridCol w:w="426"/>
        <w:gridCol w:w="2835"/>
        <w:gridCol w:w="850"/>
        <w:gridCol w:w="851"/>
        <w:gridCol w:w="850"/>
        <w:gridCol w:w="1701"/>
      </w:tblGrid>
      <w:tr w:rsidR="009673C4" w:rsidRPr="00D70123" w:rsidTr="00AF2FAE">
        <w:tc>
          <w:tcPr>
            <w:tcW w:w="426" w:type="dxa"/>
            <w:vMerge w:val="restart"/>
            <w:tcBorders>
              <w:top w:val="single" w:sz="4" w:space="0" w:color="000000"/>
              <w:left w:val="single" w:sz="4" w:space="0" w:color="000000"/>
              <w:bottom w:val="single" w:sz="4" w:space="0" w:color="000000"/>
              <w:right w:val="nil"/>
            </w:tcBorders>
          </w:tcPr>
          <w:p w:rsidR="009673C4" w:rsidRPr="00223A84" w:rsidRDefault="009673C4" w:rsidP="00AF2FAE">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 п/п</w:t>
            </w:r>
          </w:p>
        </w:tc>
        <w:tc>
          <w:tcPr>
            <w:tcW w:w="2835" w:type="dxa"/>
            <w:vMerge w:val="restart"/>
            <w:tcBorders>
              <w:top w:val="single" w:sz="4" w:space="0" w:color="000000"/>
              <w:left w:val="single" w:sz="4" w:space="0" w:color="000000"/>
              <w:bottom w:val="single" w:sz="4" w:space="0" w:color="000000"/>
              <w:right w:val="nil"/>
            </w:tcBorders>
          </w:tcPr>
          <w:p w:rsidR="009673C4" w:rsidRPr="00223A84" w:rsidRDefault="009673C4" w:rsidP="00AF2FAE">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Наименование мероприятия</w:t>
            </w:r>
          </w:p>
        </w:tc>
        <w:tc>
          <w:tcPr>
            <w:tcW w:w="2551" w:type="dxa"/>
            <w:gridSpan w:val="3"/>
            <w:tcBorders>
              <w:top w:val="single" w:sz="4" w:space="0" w:color="000000"/>
              <w:left w:val="single" w:sz="4" w:space="0" w:color="000000"/>
              <w:bottom w:val="single" w:sz="4" w:space="0" w:color="000000"/>
              <w:right w:val="nil"/>
            </w:tcBorders>
          </w:tcPr>
          <w:p w:rsidR="009673C4" w:rsidRPr="00223A84" w:rsidRDefault="009673C4" w:rsidP="00AF2FAE">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Планируемый объем финансирования, тыс. рублей</w:t>
            </w:r>
          </w:p>
        </w:tc>
        <w:tc>
          <w:tcPr>
            <w:tcW w:w="1701" w:type="dxa"/>
            <w:tcBorders>
              <w:top w:val="single" w:sz="4" w:space="0" w:color="000000"/>
              <w:left w:val="single" w:sz="4" w:space="0" w:color="000000"/>
              <w:bottom w:val="single" w:sz="4" w:space="0" w:color="000000"/>
              <w:right w:val="single" w:sz="4" w:space="0" w:color="000000"/>
            </w:tcBorders>
          </w:tcPr>
          <w:p w:rsidR="009673C4" w:rsidRPr="00223A84" w:rsidRDefault="009673C4" w:rsidP="00AF2FAE">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Исполнитель мероприятия</w:t>
            </w:r>
          </w:p>
        </w:tc>
      </w:tr>
      <w:tr w:rsidR="009673C4" w:rsidRPr="00D70123" w:rsidTr="00AF2FAE">
        <w:trPr>
          <w:trHeight w:val="84"/>
        </w:trPr>
        <w:tc>
          <w:tcPr>
            <w:tcW w:w="426" w:type="dxa"/>
            <w:vMerge/>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both"/>
              <w:rPr>
                <w:rFonts w:ascii="Times New Roman" w:eastAsia="Calibri" w:hAnsi="Times New Roman" w:cs="Times New Roman"/>
                <w:sz w:val="12"/>
                <w:szCs w:val="12"/>
              </w:rPr>
            </w:pPr>
          </w:p>
        </w:tc>
        <w:tc>
          <w:tcPr>
            <w:tcW w:w="2835" w:type="dxa"/>
            <w:vMerge/>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both"/>
              <w:rPr>
                <w:rFonts w:ascii="Times New Roman" w:eastAsia="Calibri" w:hAnsi="Times New Roman" w:cs="Times New Roman"/>
                <w:sz w:val="12"/>
                <w:szCs w:val="12"/>
              </w:rPr>
            </w:pPr>
          </w:p>
        </w:tc>
        <w:tc>
          <w:tcPr>
            <w:tcW w:w="850" w:type="dxa"/>
            <w:tcBorders>
              <w:top w:val="single" w:sz="4" w:space="0" w:color="000000"/>
              <w:left w:val="single" w:sz="4" w:space="0" w:color="000000"/>
              <w:bottom w:val="single" w:sz="4" w:space="0" w:color="000000"/>
              <w:right w:val="nil"/>
            </w:tcBorders>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2019</w:t>
            </w:r>
          </w:p>
        </w:tc>
        <w:tc>
          <w:tcPr>
            <w:tcW w:w="851" w:type="dxa"/>
            <w:tcBorders>
              <w:top w:val="single" w:sz="4" w:space="0" w:color="000000"/>
              <w:left w:val="single" w:sz="4" w:space="0" w:color="000000"/>
              <w:bottom w:val="single" w:sz="4" w:space="0" w:color="000000"/>
              <w:right w:val="nil"/>
            </w:tcBorders>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2020</w:t>
            </w:r>
          </w:p>
        </w:tc>
        <w:tc>
          <w:tcPr>
            <w:tcW w:w="850" w:type="dxa"/>
            <w:tcBorders>
              <w:top w:val="single" w:sz="4" w:space="0" w:color="000000"/>
              <w:left w:val="single" w:sz="4" w:space="0" w:color="000000"/>
              <w:bottom w:val="single" w:sz="4" w:space="0" w:color="000000"/>
              <w:right w:val="nil"/>
            </w:tcBorders>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2021</w:t>
            </w:r>
          </w:p>
        </w:tc>
        <w:tc>
          <w:tcPr>
            <w:tcW w:w="1701" w:type="dxa"/>
            <w:tcBorders>
              <w:top w:val="single" w:sz="4" w:space="0" w:color="000000"/>
              <w:left w:val="single" w:sz="4" w:space="0" w:color="000000"/>
              <w:bottom w:val="single" w:sz="4" w:space="0" w:color="000000"/>
              <w:right w:val="single" w:sz="4" w:space="0" w:color="000000"/>
            </w:tcBorders>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p>
        </w:tc>
      </w:tr>
      <w:tr w:rsidR="009673C4" w:rsidRPr="00D70123" w:rsidTr="00AF2FAE">
        <w:tc>
          <w:tcPr>
            <w:tcW w:w="426"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1</w:t>
            </w:r>
          </w:p>
        </w:tc>
        <w:tc>
          <w:tcPr>
            <w:tcW w:w="2835" w:type="dxa"/>
            <w:tcBorders>
              <w:top w:val="single" w:sz="4" w:space="0" w:color="000000"/>
              <w:left w:val="single" w:sz="4" w:space="0" w:color="000000"/>
              <w:bottom w:val="single" w:sz="4" w:space="0" w:color="000000"/>
              <w:right w:val="nil"/>
            </w:tcBorders>
          </w:tcPr>
          <w:p w:rsidR="009673C4" w:rsidRPr="00D70123" w:rsidRDefault="009673C4" w:rsidP="00AF2FAE">
            <w:pPr>
              <w:tabs>
                <w:tab w:val="left" w:pos="284"/>
              </w:tabs>
              <w:spacing w:after="0" w:line="240" w:lineRule="auto"/>
              <w:rPr>
                <w:rFonts w:ascii="Times New Roman" w:eastAsia="Calibri" w:hAnsi="Times New Roman" w:cs="Times New Roman"/>
                <w:sz w:val="12"/>
                <w:szCs w:val="12"/>
              </w:rPr>
            </w:pPr>
            <w:r w:rsidRPr="00D70123">
              <w:rPr>
                <w:rFonts w:ascii="Times New Roman" w:eastAsia="Calibri" w:hAnsi="Times New Roman" w:cs="Times New Roman"/>
                <w:sz w:val="12"/>
                <w:szCs w:val="12"/>
              </w:rPr>
              <w:t>Техническое обслуживание газового оборудования перед началом отопительного сезона</w:t>
            </w:r>
          </w:p>
        </w:tc>
        <w:tc>
          <w:tcPr>
            <w:tcW w:w="850"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0,00</w:t>
            </w:r>
          </w:p>
        </w:tc>
        <w:tc>
          <w:tcPr>
            <w:tcW w:w="851"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Администрация городского поселения Суходол</w:t>
            </w:r>
          </w:p>
        </w:tc>
      </w:tr>
      <w:tr w:rsidR="009673C4" w:rsidRPr="00D70123" w:rsidTr="00AF2FAE">
        <w:tc>
          <w:tcPr>
            <w:tcW w:w="426"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w:t>
            </w:r>
          </w:p>
        </w:tc>
        <w:tc>
          <w:tcPr>
            <w:tcW w:w="2835" w:type="dxa"/>
            <w:tcBorders>
              <w:top w:val="single" w:sz="4" w:space="0" w:color="000000"/>
              <w:left w:val="single" w:sz="4" w:space="0" w:color="000000"/>
              <w:bottom w:val="single" w:sz="4" w:space="0" w:color="000000"/>
              <w:right w:val="nil"/>
            </w:tcBorders>
          </w:tcPr>
          <w:p w:rsidR="009673C4" w:rsidRPr="00D70123" w:rsidRDefault="009673C4" w:rsidP="00AF2FAE">
            <w:pPr>
              <w:tabs>
                <w:tab w:val="left" w:pos="284"/>
              </w:tabs>
              <w:spacing w:after="0" w:line="240" w:lineRule="auto"/>
              <w:rPr>
                <w:rFonts w:ascii="Times New Roman" w:eastAsia="Calibri" w:hAnsi="Times New Roman" w:cs="Times New Roman"/>
                <w:sz w:val="12"/>
                <w:szCs w:val="12"/>
              </w:rPr>
            </w:pPr>
            <w:r w:rsidRPr="00D70123">
              <w:rPr>
                <w:rFonts w:ascii="Times New Roman" w:eastAsia="Calibri" w:hAnsi="Times New Roman" w:cs="Times New Roman"/>
                <w:sz w:val="12"/>
                <w:szCs w:val="12"/>
              </w:rPr>
              <w:t>Техническое обслуживание инженерных коммуникаций (поселения с центральным отоплением)</w:t>
            </w:r>
          </w:p>
        </w:tc>
        <w:tc>
          <w:tcPr>
            <w:tcW w:w="850"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116,19208</w:t>
            </w:r>
          </w:p>
        </w:tc>
        <w:tc>
          <w:tcPr>
            <w:tcW w:w="851"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116,19208</w:t>
            </w:r>
          </w:p>
        </w:tc>
        <w:tc>
          <w:tcPr>
            <w:tcW w:w="850"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116,19208</w:t>
            </w:r>
          </w:p>
        </w:tc>
        <w:tc>
          <w:tcPr>
            <w:tcW w:w="1701" w:type="dxa"/>
            <w:tcBorders>
              <w:top w:val="single" w:sz="4" w:space="0" w:color="000000"/>
              <w:left w:val="single" w:sz="4" w:space="0" w:color="000000"/>
              <w:bottom w:val="single" w:sz="4" w:space="0" w:color="000000"/>
              <w:right w:val="single" w:sz="4" w:space="0" w:color="000000"/>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Администрация городского поселения Суходол</w:t>
            </w:r>
          </w:p>
        </w:tc>
      </w:tr>
      <w:tr w:rsidR="009673C4" w:rsidRPr="00D70123" w:rsidTr="00AF2FAE">
        <w:trPr>
          <w:trHeight w:val="214"/>
        </w:trPr>
        <w:tc>
          <w:tcPr>
            <w:tcW w:w="426"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5</w:t>
            </w:r>
          </w:p>
        </w:tc>
        <w:tc>
          <w:tcPr>
            <w:tcW w:w="2835" w:type="dxa"/>
            <w:tcBorders>
              <w:top w:val="single" w:sz="4" w:space="0" w:color="000000"/>
              <w:left w:val="single" w:sz="4" w:space="0" w:color="000000"/>
              <w:bottom w:val="single" w:sz="4" w:space="0" w:color="000000"/>
              <w:right w:val="nil"/>
            </w:tcBorders>
          </w:tcPr>
          <w:p w:rsidR="009673C4" w:rsidRPr="00D70123" w:rsidRDefault="009673C4" w:rsidP="00AF2FAE">
            <w:pPr>
              <w:tabs>
                <w:tab w:val="left" w:pos="284"/>
              </w:tabs>
              <w:spacing w:after="0" w:line="240" w:lineRule="auto"/>
              <w:rPr>
                <w:rFonts w:ascii="Times New Roman" w:eastAsia="Calibri" w:hAnsi="Times New Roman" w:cs="Times New Roman"/>
                <w:sz w:val="12"/>
                <w:szCs w:val="12"/>
              </w:rPr>
            </w:pPr>
            <w:r w:rsidRPr="00D70123">
              <w:rPr>
                <w:rFonts w:ascii="Times New Roman" w:eastAsia="Calibri" w:hAnsi="Times New Roman" w:cs="Times New Roman"/>
                <w:sz w:val="12"/>
                <w:szCs w:val="12"/>
              </w:rPr>
              <w:t>Техническое обслуживание пожарной сигнализации</w:t>
            </w:r>
          </w:p>
        </w:tc>
        <w:tc>
          <w:tcPr>
            <w:tcW w:w="850"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30,87885</w:t>
            </w:r>
          </w:p>
        </w:tc>
        <w:tc>
          <w:tcPr>
            <w:tcW w:w="851"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30,87885</w:t>
            </w:r>
          </w:p>
        </w:tc>
        <w:tc>
          <w:tcPr>
            <w:tcW w:w="850"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30,87885</w:t>
            </w:r>
          </w:p>
        </w:tc>
        <w:tc>
          <w:tcPr>
            <w:tcW w:w="1701" w:type="dxa"/>
            <w:tcBorders>
              <w:top w:val="single" w:sz="4" w:space="0" w:color="000000"/>
              <w:left w:val="single" w:sz="4" w:space="0" w:color="000000"/>
              <w:bottom w:val="single" w:sz="4" w:space="0" w:color="000000"/>
              <w:right w:val="single" w:sz="4" w:space="0" w:color="000000"/>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Администрация городского поселения Суходол</w:t>
            </w:r>
          </w:p>
        </w:tc>
      </w:tr>
      <w:tr w:rsidR="009673C4" w:rsidRPr="00D70123" w:rsidTr="00AF2FAE">
        <w:trPr>
          <w:trHeight w:val="78"/>
        </w:trPr>
        <w:tc>
          <w:tcPr>
            <w:tcW w:w="426"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6</w:t>
            </w:r>
          </w:p>
        </w:tc>
        <w:tc>
          <w:tcPr>
            <w:tcW w:w="2835" w:type="dxa"/>
            <w:tcBorders>
              <w:top w:val="single" w:sz="4" w:space="0" w:color="000000"/>
              <w:left w:val="single" w:sz="4" w:space="0" w:color="000000"/>
              <w:bottom w:val="single" w:sz="4" w:space="0" w:color="000000"/>
              <w:right w:val="nil"/>
            </w:tcBorders>
          </w:tcPr>
          <w:p w:rsidR="009673C4" w:rsidRPr="00D70123" w:rsidRDefault="009673C4" w:rsidP="00AF2FAE">
            <w:pPr>
              <w:tabs>
                <w:tab w:val="left" w:pos="284"/>
              </w:tabs>
              <w:spacing w:after="0" w:line="240" w:lineRule="auto"/>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Прочие мероприятия</w:t>
            </w:r>
          </w:p>
        </w:tc>
        <w:tc>
          <w:tcPr>
            <w:tcW w:w="850"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78,00000</w:t>
            </w:r>
          </w:p>
        </w:tc>
        <w:tc>
          <w:tcPr>
            <w:tcW w:w="851"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0,00</w:t>
            </w:r>
          </w:p>
        </w:tc>
        <w:tc>
          <w:tcPr>
            <w:tcW w:w="850" w:type="dxa"/>
            <w:tcBorders>
              <w:top w:val="single" w:sz="4" w:space="0" w:color="000000"/>
              <w:left w:val="single" w:sz="4" w:space="0" w:color="000000"/>
              <w:bottom w:val="single" w:sz="4" w:space="0" w:color="000000"/>
              <w:right w:val="nil"/>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9673C4" w:rsidRPr="00D70123" w:rsidRDefault="009673C4" w:rsidP="00AF2FAE">
            <w:pPr>
              <w:tabs>
                <w:tab w:val="left" w:pos="284"/>
              </w:tabs>
              <w:spacing w:after="0" w:line="240" w:lineRule="auto"/>
              <w:jc w:val="center"/>
              <w:rPr>
                <w:rFonts w:ascii="Times New Roman" w:eastAsia="Calibri" w:hAnsi="Times New Roman" w:cs="Times New Roman"/>
                <w:sz w:val="12"/>
                <w:szCs w:val="12"/>
              </w:rPr>
            </w:pPr>
          </w:p>
        </w:tc>
      </w:tr>
      <w:tr w:rsidR="009673C4" w:rsidRPr="00D70123" w:rsidTr="00AF2FAE">
        <w:trPr>
          <w:trHeight w:val="70"/>
        </w:trPr>
        <w:tc>
          <w:tcPr>
            <w:tcW w:w="3261" w:type="dxa"/>
            <w:gridSpan w:val="2"/>
            <w:tcBorders>
              <w:top w:val="single" w:sz="4" w:space="0" w:color="000000"/>
              <w:left w:val="single" w:sz="4" w:space="0" w:color="000000"/>
              <w:bottom w:val="single" w:sz="4" w:space="0" w:color="000000"/>
              <w:right w:val="nil"/>
            </w:tcBorders>
          </w:tcPr>
          <w:p w:rsidR="009673C4" w:rsidRPr="00223A84" w:rsidRDefault="009673C4" w:rsidP="00AF2FAE">
            <w:pPr>
              <w:tabs>
                <w:tab w:val="left" w:pos="284"/>
              </w:tabs>
              <w:spacing w:after="0" w:line="240" w:lineRule="auto"/>
              <w:jc w:val="both"/>
              <w:rPr>
                <w:rFonts w:ascii="Times New Roman" w:eastAsia="Calibri" w:hAnsi="Times New Roman" w:cs="Times New Roman"/>
                <w:b/>
                <w:sz w:val="12"/>
                <w:szCs w:val="12"/>
              </w:rPr>
            </w:pPr>
            <w:r w:rsidRPr="00223A84">
              <w:rPr>
                <w:rFonts w:ascii="Times New Roman" w:eastAsia="Calibri" w:hAnsi="Times New Roman" w:cs="Times New Roman"/>
                <w:b/>
                <w:sz w:val="12"/>
                <w:szCs w:val="12"/>
              </w:rPr>
              <w:t>Всего:</w:t>
            </w:r>
          </w:p>
        </w:tc>
        <w:tc>
          <w:tcPr>
            <w:tcW w:w="850" w:type="dxa"/>
            <w:tcBorders>
              <w:top w:val="single" w:sz="4" w:space="0" w:color="000000"/>
              <w:left w:val="single" w:sz="4" w:space="0" w:color="000000"/>
              <w:bottom w:val="single" w:sz="4" w:space="0" w:color="000000"/>
              <w:right w:val="nil"/>
            </w:tcBorders>
            <w:vAlign w:val="center"/>
          </w:tcPr>
          <w:p w:rsidR="009673C4" w:rsidRPr="00223A84" w:rsidRDefault="009673C4" w:rsidP="00AF2FAE">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219,07093</w:t>
            </w:r>
          </w:p>
        </w:tc>
        <w:tc>
          <w:tcPr>
            <w:tcW w:w="851" w:type="dxa"/>
            <w:tcBorders>
              <w:top w:val="single" w:sz="4" w:space="0" w:color="000000"/>
              <w:left w:val="single" w:sz="4" w:space="0" w:color="000000"/>
              <w:bottom w:val="single" w:sz="4" w:space="0" w:color="000000"/>
              <w:right w:val="nil"/>
            </w:tcBorders>
            <w:vAlign w:val="center"/>
          </w:tcPr>
          <w:p w:rsidR="009673C4" w:rsidRPr="00223A84" w:rsidRDefault="009673C4" w:rsidP="00AF2FAE">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147,07093</w:t>
            </w:r>
          </w:p>
        </w:tc>
        <w:tc>
          <w:tcPr>
            <w:tcW w:w="850" w:type="dxa"/>
            <w:tcBorders>
              <w:top w:val="single" w:sz="4" w:space="0" w:color="000000"/>
              <w:left w:val="single" w:sz="4" w:space="0" w:color="000000"/>
              <w:bottom w:val="single" w:sz="4" w:space="0" w:color="000000"/>
              <w:right w:val="nil"/>
            </w:tcBorders>
            <w:vAlign w:val="center"/>
          </w:tcPr>
          <w:p w:rsidR="009673C4" w:rsidRPr="00223A84" w:rsidRDefault="009673C4" w:rsidP="00AF2FAE">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147,07093</w:t>
            </w:r>
          </w:p>
        </w:tc>
        <w:tc>
          <w:tcPr>
            <w:tcW w:w="1701" w:type="dxa"/>
            <w:tcBorders>
              <w:top w:val="single" w:sz="4" w:space="0" w:color="000000"/>
              <w:left w:val="single" w:sz="4" w:space="0" w:color="000000"/>
              <w:bottom w:val="single" w:sz="4" w:space="0" w:color="000000"/>
              <w:right w:val="single" w:sz="4" w:space="0" w:color="000000"/>
            </w:tcBorders>
            <w:vAlign w:val="center"/>
          </w:tcPr>
          <w:p w:rsidR="009673C4" w:rsidRPr="00223A84" w:rsidRDefault="009673C4" w:rsidP="00AF2FAE">
            <w:pPr>
              <w:tabs>
                <w:tab w:val="left" w:pos="284"/>
              </w:tabs>
              <w:spacing w:after="0" w:line="240" w:lineRule="auto"/>
              <w:jc w:val="center"/>
              <w:rPr>
                <w:rFonts w:ascii="Times New Roman" w:eastAsia="Calibri" w:hAnsi="Times New Roman" w:cs="Times New Roman"/>
                <w:b/>
                <w:sz w:val="12"/>
                <w:szCs w:val="12"/>
              </w:rPr>
            </w:pPr>
          </w:p>
        </w:tc>
      </w:tr>
    </w:tbl>
    <w:p w:rsidR="009673C4" w:rsidRPr="00D70123" w:rsidRDefault="009673C4" w:rsidP="009673C4">
      <w:pPr>
        <w:tabs>
          <w:tab w:val="left" w:pos="284"/>
        </w:tabs>
        <w:spacing w:after="0" w:line="240" w:lineRule="auto"/>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70123">
        <w:rPr>
          <w:rFonts w:ascii="Times New Roman" w:eastAsia="Calibri" w:hAnsi="Times New Roman" w:cs="Times New Roman"/>
          <w:sz w:val="12"/>
          <w:szCs w:val="12"/>
        </w:rPr>
        <w:t xml:space="preserve">1.3.В разделе программы 5 «Обоснование ресурсного обеспечения Программы» изложить в следующей редакции: </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Объем   финансирования, необходимый для </w:t>
      </w:r>
      <w:proofErr w:type="gramStart"/>
      <w:r w:rsidRPr="00D70123">
        <w:rPr>
          <w:rFonts w:ascii="Times New Roman" w:eastAsia="Calibri" w:hAnsi="Times New Roman" w:cs="Times New Roman"/>
          <w:sz w:val="12"/>
          <w:szCs w:val="12"/>
        </w:rPr>
        <w:t>реализации  мероприятий</w:t>
      </w:r>
      <w:proofErr w:type="gramEnd"/>
      <w:r w:rsidRPr="00D70123">
        <w:rPr>
          <w:rFonts w:ascii="Times New Roman" w:eastAsia="Calibri" w:hAnsi="Times New Roman" w:cs="Times New Roman"/>
          <w:sz w:val="12"/>
          <w:szCs w:val="12"/>
        </w:rPr>
        <w:t xml:space="preserve">  Программы  составит  513,21279 тыс. рублей, в том числе по годам:</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на 2019 год – 219,07093 тыс. рублей;</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на 2020 год – 147,07093 тыс. рублей;</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на 2021 год – 147,07093 тыс. рублей</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9673C4" w:rsidRPr="00D70123" w:rsidRDefault="009673C4" w:rsidP="009673C4">
      <w:pPr>
        <w:tabs>
          <w:tab w:val="left" w:pos="284"/>
        </w:tabs>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r w:rsidRPr="00D70123">
        <w:rPr>
          <w:rFonts w:ascii="Times New Roman" w:eastAsia="Calibri" w:hAnsi="Times New Roman" w:cs="Times New Roman"/>
          <w:sz w:val="12"/>
          <w:szCs w:val="12"/>
        </w:rPr>
        <w:tab/>
      </w:r>
    </w:p>
    <w:p w:rsidR="009673C4" w:rsidRPr="00D70123" w:rsidRDefault="009673C4" w:rsidP="009673C4">
      <w:pPr>
        <w:tabs>
          <w:tab w:val="left" w:pos="284"/>
        </w:tabs>
        <w:spacing w:after="0" w:line="240" w:lineRule="auto"/>
        <w:jc w:val="right"/>
        <w:rPr>
          <w:rFonts w:ascii="Times New Roman" w:eastAsia="Calibri" w:hAnsi="Times New Roman" w:cs="Times New Roman"/>
          <w:bCs/>
          <w:sz w:val="12"/>
          <w:szCs w:val="12"/>
        </w:rPr>
      </w:pPr>
      <w:r w:rsidRPr="00D70123">
        <w:rPr>
          <w:rFonts w:ascii="Times New Roman" w:eastAsia="Calibri" w:hAnsi="Times New Roman" w:cs="Times New Roman"/>
          <w:bCs/>
          <w:sz w:val="12"/>
          <w:szCs w:val="12"/>
        </w:rPr>
        <w:t xml:space="preserve">Глава городского поселения Суходол </w:t>
      </w:r>
    </w:p>
    <w:p w:rsidR="009673C4" w:rsidRDefault="009673C4" w:rsidP="009673C4">
      <w:pPr>
        <w:tabs>
          <w:tab w:val="left" w:pos="284"/>
        </w:tabs>
        <w:spacing w:after="0" w:line="240" w:lineRule="auto"/>
        <w:jc w:val="right"/>
        <w:rPr>
          <w:rFonts w:ascii="Times New Roman" w:eastAsia="Calibri" w:hAnsi="Times New Roman" w:cs="Times New Roman"/>
          <w:bCs/>
          <w:sz w:val="12"/>
          <w:szCs w:val="12"/>
        </w:rPr>
      </w:pPr>
      <w:r w:rsidRPr="00D70123">
        <w:rPr>
          <w:rFonts w:ascii="Times New Roman" w:eastAsia="Calibri" w:hAnsi="Times New Roman" w:cs="Times New Roman"/>
          <w:bCs/>
          <w:sz w:val="12"/>
          <w:szCs w:val="12"/>
        </w:rPr>
        <w:t xml:space="preserve">муниципального района Сергиевский                                       </w:t>
      </w:r>
    </w:p>
    <w:p w:rsidR="009673C4" w:rsidRPr="00D70123" w:rsidRDefault="009673C4" w:rsidP="009673C4">
      <w:pPr>
        <w:tabs>
          <w:tab w:val="left" w:pos="284"/>
        </w:tabs>
        <w:spacing w:after="0" w:line="240" w:lineRule="auto"/>
        <w:jc w:val="right"/>
        <w:rPr>
          <w:rFonts w:ascii="Times New Roman" w:eastAsia="Calibri" w:hAnsi="Times New Roman" w:cs="Times New Roman"/>
          <w:sz w:val="12"/>
          <w:szCs w:val="12"/>
        </w:rPr>
      </w:pPr>
      <w:r w:rsidRPr="00D70123">
        <w:rPr>
          <w:rFonts w:ascii="Times New Roman" w:eastAsia="Calibri" w:hAnsi="Times New Roman" w:cs="Times New Roman"/>
          <w:bCs/>
          <w:sz w:val="12"/>
          <w:szCs w:val="12"/>
        </w:rPr>
        <w:t>Сапрыкин В.В.</w:t>
      </w:r>
    </w:p>
    <w:p w:rsidR="00A8462C" w:rsidRPr="00D70123" w:rsidRDefault="00A8462C" w:rsidP="00D70123">
      <w:pPr>
        <w:spacing w:after="0" w:line="240" w:lineRule="auto"/>
        <w:jc w:val="right"/>
        <w:rPr>
          <w:rFonts w:ascii="Times New Roman" w:eastAsia="Calibri" w:hAnsi="Times New Roman" w:cs="Times New Roman"/>
          <w:sz w:val="12"/>
          <w:szCs w:val="12"/>
        </w:rPr>
      </w:pPr>
      <w:r w:rsidRPr="00D70123">
        <w:rPr>
          <w:rFonts w:ascii="Times New Roman" w:eastAsia="Calibri" w:hAnsi="Times New Roman" w:cs="Times New Roman"/>
          <w:sz w:val="12"/>
          <w:szCs w:val="12"/>
        </w:rPr>
        <w:t>Сапрыкин В.В.</w:t>
      </w:r>
    </w:p>
    <w:p w:rsidR="009673C4" w:rsidRDefault="009673C4" w:rsidP="00D70123">
      <w:pPr>
        <w:tabs>
          <w:tab w:val="left" w:pos="284"/>
        </w:tabs>
        <w:spacing w:after="0" w:line="240" w:lineRule="auto"/>
        <w:jc w:val="center"/>
        <w:rPr>
          <w:rFonts w:ascii="Times New Roman" w:eastAsia="Calibri" w:hAnsi="Times New Roman" w:cs="Times New Roman"/>
          <w:b/>
          <w:sz w:val="12"/>
          <w:szCs w:val="12"/>
        </w:rPr>
      </w:pPr>
    </w:p>
    <w:p w:rsidR="00D70123" w:rsidRPr="003F1464" w:rsidRDefault="00D70123" w:rsidP="00D70123">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D70123" w:rsidRDefault="00D70123" w:rsidP="00D70123">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ГОРОДСКОГО </w:t>
      </w:r>
      <w:r w:rsidRPr="003F1464">
        <w:rPr>
          <w:rFonts w:ascii="Times New Roman" w:eastAsia="Calibri" w:hAnsi="Times New Roman" w:cs="Times New Roman"/>
          <w:b/>
          <w:sz w:val="12"/>
          <w:szCs w:val="12"/>
        </w:rPr>
        <w:t xml:space="preserve"> ПОСЕЛЕНИЯ</w:t>
      </w:r>
      <w:proofErr w:type="gramEnd"/>
      <w:r w:rsidRPr="003F1464">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СУХОДОЛ</w:t>
      </w:r>
    </w:p>
    <w:p w:rsidR="00D70123" w:rsidRPr="003F1464" w:rsidRDefault="00D70123" w:rsidP="00D70123">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D70123" w:rsidRPr="003F1464" w:rsidRDefault="00D70123" w:rsidP="00D70123">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D70123" w:rsidRDefault="00D70123" w:rsidP="00D70123">
      <w:pPr>
        <w:tabs>
          <w:tab w:val="left" w:pos="284"/>
        </w:tabs>
        <w:spacing w:after="0" w:line="240" w:lineRule="auto"/>
        <w:jc w:val="center"/>
        <w:rPr>
          <w:rFonts w:ascii="Times New Roman" w:eastAsia="Calibri" w:hAnsi="Times New Roman" w:cs="Times New Roman"/>
          <w:sz w:val="12"/>
          <w:szCs w:val="12"/>
        </w:rPr>
      </w:pPr>
    </w:p>
    <w:p w:rsidR="00D70123" w:rsidRPr="003F1464" w:rsidRDefault="00D70123" w:rsidP="00D70123">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D70123" w:rsidRDefault="00D70123" w:rsidP="00D70123">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43</w:t>
      </w:r>
    </w:p>
    <w:p w:rsidR="00A8462C" w:rsidRDefault="00D70123" w:rsidP="00D70123">
      <w:pPr>
        <w:spacing w:after="0" w:line="240" w:lineRule="auto"/>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 муниципального района Сергиевский №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w:t>
      </w:r>
    </w:p>
    <w:p w:rsidR="00D70123" w:rsidRPr="00D70123" w:rsidRDefault="00D70123"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D70123" w:rsidRPr="00D70123" w:rsidRDefault="00D70123" w:rsidP="00D70123">
      <w:pPr>
        <w:spacing w:after="0" w:line="240" w:lineRule="auto"/>
        <w:ind w:firstLine="284"/>
        <w:jc w:val="both"/>
        <w:rPr>
          <w:rFonts w:ascii="Times New Roman" w:eastAsia="Calibri" w:hAnsi="Times New Roman" w:cs="Times New Roman"/>
          <w:b/>
          <w:sz w:val="12"/>
          <w:szCs w:val="12"/>
        </w:rPr>
      </w:pPr>
      <w:r w:rsidRPr="00D70123">
        <w:rPr>
          <w:rFonts w:ascii="Times New Roman" w:eastAsia="Calibri" w:hAnsi="Times New Roman" w:cs="Times New Roman"/>
          <w:b/>
          <w:sz w:val="12"/>
          <w:szCs w:val="12"/>
        </w:rPr>
        <w:t>ПОСТАНОВЛЯЕТ:</w:t>
      </w:r>
    </w:p>
    <w:p w:rsidR="00D70123" w:rsidRPr="00D70123" w:rsidRDefault="00D70123"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lastRenderedPageBreak/>
        <w:t xml:space="preserve"> 1.Внести изменения в Приложение к постановлению Администрации городского поселения Суходол муниципального района Сергиевский № 57 от 29.12.18г.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на 2019-2021гг. (далее - Программа) следующего содержания:</w:t>
      </w:r>
    </w:p>
    <w:p w:rsidR="00D70123" w:rsidRPr="00D70123" w:rsidRDefault="00D70123"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D70123" w:rsidRPr="00D70123" w:rsidRDefault="00D70123"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 xml:space="preserve"> Общий объем финансирования программы в 2019-2021 годах:</w:t>
      </w:r>
    </w:p>
    <w:p w:rsidR="00D70123" w:rsidRPr="00D70123" w:rsidRDefault="00D70123"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bCs/>
          <w:sz w:val="12"/>
          <w:szCs w:val="12"/>
        </w:rPr>
        <w:t>всего – 3075,80670 тыс. рублей</w:t>
      </w:r>
    </w:p>
    <w:p w:rsidR="00D70123" w:rsidRPr="00D70123" w:rsidRDefault="00D70123"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в том числе:</w:t>
      </w:r>
    </w:p>
    <w:p w:rsidR="00D70123" w:rsidRPr="00D70123" w:rsidRDefault="00D70123"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bCs/>
          <w:sz w:val="12"/>
          <w:szCs w:val="12"/>
        </w:rPr>
        <w:t>2019 год – 2729,80670 тыс. рублей;</w:t>
      </w:r>
    </w:p>
    <w:p w:rsidR="00D70123" w:rsidRPr="00D70123" w:rsidRDefault="00D70123"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bCs/>
          <w:sz w:val="12"/>
          <w:szCs w:val="12"/>
        </w:rPr>
        <w:t>2020 год – 173,00000 тыс. рублей;</w:t>
      </w:r>
    </w:p>
    <w:p w:rsidR="00D70123" w:rsidRPr="00D70123" w:rsidRDefault="00D70123" w:rsidP="00D70123">
      <w:pPr>
        <w:spacing w:after="0" w:line="240" w:lineRule="auto"/>
        <w:ind w:firstLine="284"/>
        <w:jc w:val="both"/>
        <w:rPr>
          <w:rFonts w:ascii="Times New Roman" w:eastAsia="Calibri" w:hAnsi="Times New Roman" w:cs="Times New Roman"/>
          <w:bCs/>
          <w:sz w:val="12"/>
          <w:szCs w:val="12"/>
        </w:rPr>
      </w:pPr>
      <w:r w:rsidRPr="00D70123">
        <w:rPr>
          <w:rFonts w:ascii="Times New Roman" w:eastAsia="Calibri" w:hAnsi="Times New Roman" w:cs="Times New Roman"/>
          <w:bCs/>
          <w:sz w:val="12"/>
          <w:szCs w:val="12"/>
        </w:rPr>
        <w:t>2021 год – 173,00000 тыс. рублей.</w:t>
      </w:r>
    </w:p>
    <w:p w:rsidR="00D70123" w:rsidRPr="00D70123" w:rsidRDefault="00D70123"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bCs/>
          <w:sz w:val="12"/>
          <w:szCs w:val="12"/>
        </w:rPr>
        <w:t xml:space="preserve"> 1.2. </w:t>
      </w:r>
      <w:r w:rsidRPr="00D70123">
        <w:rPr>
          <w:rFonts w:ascii="Times New Roman" w:eastAsia="Calibri" w:hAnsi="Times New Roman" w:cs="Times New Roman"/>
          <w:sz w:val="12"/>
          <w:szCs w:val="12"/>
        </w:rPr>
        <w:t>Приложение №1 к Программе изложить в редакции согласно приложения №1 к настоящему Постановлению.</w:t>
      </w:r>
    </w:p>
    <w:p w:rsidR="00D70123" w:rsidRPr="00D70123" w:rsidRDefault="00D70123"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2.Опубликовать настоящее Постановление в газете «Сергиевский вестник».</w:t>
      </w:r>
    </w:p>
    <w:p w:rsidR="00D70123" w:rsidRPr="00D70123" w:rsidRDefault="00D70123" w:rsidP="00D70123">
      <w:pPr>
        <w:spacing w:after="0" w:line="240" w:lineRule="auto"/>
        <w:ind w:firstLine="284"/>
        <w:jc w:val="both"/>
        <w:rPr>
          <w:rFonts w:ascii="Times New Roman" w:eastAsia="Calibri" w:hAnsi="Times New Roman" w:cs="Times New Roman"/>
          <w:sz w:val="12"/>
          <w:szCs w:val="12"/>
        </w:rPr>
      </w:pPr>
      <w:r w:rsidRPr="00D70123">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D70123" w:rsidRPr="00D70123" w:rsidRDefault="00D70123" w:rsidP="00D70123">
      <w:pPr>
        <w:spacing w:after="0" w:line="240" w:lineRule="auto"/>
        <w:jc w:val="right"/>
        <w:rPr>
          <w:rFonts w:ascii="Times New Roman" w:eastAsia="Calibri" w:hAnsi="Times New Roman" w:cs="Times New Roman"/>
          <w:bCs/>
          <w:sz w:val="12"/>
          <w:szCs w:val="12"/>
        </w:rPr>
      </w:pPr>
      <w:r w:rsidRPr="00D70123">
        <w:rPr>
          <w:rFonts w:ascii="Times New Roman" w:eastAsia="Calibri" w:hAnsi="Times New Roman" w:cs="Times New Roman"/>
          <w:bCs/>
          <w:sz w:val="12"/>
          <w:szCs w:val="12"/>
        </w:rPr>
        <w:t xml:space="preserve">Глава городского поселения Суходол  </w:t>
      </w:r>
    </w:p>
    <w:p w:rsidR="00D70123" w:rsidRDefault="00D70123" w:rsidP="00D70123">
      <w:pPr>
        <w:spacing w:after="0" w:line="240" w:lineRule="auto"/>
        <w:jc w:val="right"/>
        <w:rPr>
          <w:rFonts w:ascii="Times New Roman" w:eastAsia="Calibri" w:hAnsi="Times New Roman" w:cs="Times New Roman"/>
          <w:bCs/>
          <w:sz w:val="12"/>
          <w:szCs w:val="12"/>
        </w:rPr>
      </w:pPr>
      <w:r w:rsidRPr="00D70123">
        <w:rPr>
          <w:rFonts w:ascii="Times New Roman" w:eastAsia="Calibri" w:hAnsi="Times New Roman" w:cs="Times New Roman"/>
          <w:bCs/>
          <w:sz w:val="12"/>
          <w:szCs w:val="12"/>
        </w:rPr>
        <w:t xml:space="preserve">муниципального района Сергиевский                                          </w:t>
      </w:r>
    </w:p>
    <w:p w:rsidR="00D70123" w:rsidRDefault="00D70123" w:rsidP="00D70123">
      <w:pPr>
        <w:spacing w:after="0" w:line="240" w:lineRule="auto"/>
        <w:jc w:val="right"/>
        <w:rPr>
          <w:rFonts w:ascii="Times New Roman" w:eastAsia="Calibri" w:hAnsi="Times New Roman" w:cs="Times New Roman"/>
          <w:sz w:val="12"/>
          <w:szCs w:val="12"/>
        </w:rPr>
      </w:pPr>
      <w:r w:rsidRPr="00D70123">
        <w:rPr>
          <w:rFonts w:ascii="Times New Roman" w:eastAsia="Calibri" w:hAnsi="Times New Roman" w:cs="Times New Roman"/>
          <w:sz w:val="12"/>
          <w:szCs w:val="12"/>
        </w:rPr>
        <w:t>Сапрыкин В.В.</w:t>
      </w:r>
    </w:p>
    <w:p w:rsidR="00D70123" w:rsidRPr="00D70123" w:rsidRDefault="00D70123" w:rsidP="00D70123">
      <w:pPr>
        <w:spacing w:after="0" w:line="240" w:lineRule="auto"/>
        <w:jc w:val="right"/>
        <w:rPr>
          <w:rFonts w:ascii="Times New Roman" w:eastAsia="Calibri" w:hAnsi="Times New Roman" w:cs="Times New Roman"/>
          <w:i/>
          <w:sz w:val="12"/>
          <w:szCs w:val="12"/>
        </w:rPr>
      </w:pPr>
      <w:r w:rsidRPr="00D70123">
        <w:rPr>
          <w:rFonts w:ascii="Times New Roman" w:eastAsia="Calibri" w:hAnsi="Times New Roman" w:cs="Times New Roman"/>
          <w:i/>
          <w:sz w:val="12"/>
          <w:szCs w:val="12"/>
        </w:rPr>
        <w:t>Приложение №1</w:t>
      </w:r>
    </w:p>
    <w:p w:rsidR="00D70123" w:rsidRPr="00D70123" w:rsidRDefault="00D70123" w:rsidP="00D70123">
      <w:pPr>
        <w:spacing w:after="0" w:line="240" w:lineRule="auto"/>
        <w:jc w:val="right"/>
        <w:rPr>
          <w:rFonts w:ascii="Times New Roman" w:eastAsia="Calibri" w:hAnsi="Times New Roman" w:cs="Times New Roman"/>
          <w:i/>
          <w:sz w:val="12"/>
          <w:szCs w:val="12"/>
        </w:rPr>
      </w:pPr>
      <w:r w:rsidRPr="00D70123">
        <w:rPr>
          <w:rFonts w:ascii="Times New Roman" w:eastAsia="Calibri" w:hAnsi="Times New Roman" w:cs="Times New Roman"/>
          <w:i/>
          <w:sz w:val="12"/>
          <w:szCs w:val="12"/>
        </w:rPr>
        <w:t>к Постановлению администрации городского поселения Суходол</w:t>
      </w:r>
    </w:p>
    <w:p w:rsidR="00D70123" w:rsidRPr="00D70123" w:rsidRDefault="00D70123" w:rsidP="00D70123">
      <w:pPr>
        <w:spacing w:after="0" w:line="240" w:lineRule="auto"/>
        <w:jc w:val="right"/>
        <w:rPr>
          <w:rFonts w:ascii="Times New Roman" w:eastAsia="Calibri" w:hAnsi="Times New Roman" w:cs="Times New Roman"/>
          <w:i/>
          <w:sz w:val="12"/>
          <w:szCs w:val="12"/>
        </w:rPr>
      </w:pPr>
      <w:r w:rsidRPr="00D70123">
        <w:rPr>
          <w:rFonts w:ascii="Times New Roman" w:eastAsia="Calibri" w:hAnsi="Times New Roman" w:cs="Times New Roman"/>
          <w:i/>
          <w:sz w:val="12"/>
          <w:szCs w:val="12"/>
        </w:rPr>
        <w:t xml:space="preserve">муниципального района Сергиевский </w:t>
      </w:r>
    </w:p>
    <w:p w:rsidR="00D70123" w:rsidRPr="00D70123" w:rsidRDefault="00D70123" w:rsidP="00D70123">
      <w:pPr>
        <w:spacing w:after="0" w:line="240" w:lineRule="auto"/>
        <w:jc w:val="right"/>
        <w:rPr>
          <w:rFonts w:ascii="Times New Roman" w:eastAsia="Calibri" w:hAnsi="Times New Roman" w:cs="Times New Roman"/>
          <w:i/>
          <w:sz w:val="12"/>
          <w:szCs w:val="12"/>
        </w:rPr>
      </w:pPr>
      <w:r w:rsidRPr="00D70123">
        <w:rPr>
          <w:rFonts w:ascii="Times New Roman" w:eastAsia="Calibri" w:hAnsi="Times New Roman" w:cs="Times New Roman"/>
          <w:i/>
          <w:sz w:val="12"/>
          <w:szCs w:val="12"/>
        </w:rPr>
        <w:t>№43 от24.10.2019г.</w:t>
      </w:r>
    </w:p>
    <w:p w:rsidR="00D70123" w:rsidRPr="00D70123" w:rsidRDefault="00D70123" w:rsidP="00D70123">
      <w:pPr>
        <w:spacing w:after="0" w:line="240" w:lineRule="auto"/>
        <w:jc w:val="center"/>
        <w:rPr>
          <w:rFonts w:ascii="Times New Roman" w:eastAsia="Calibri" w:hAnsi="Times New Roman" w:cs="Times New Roman"/>
          <w:b/>
          <w:bCs/>
          <w:sz w:val="12"/>
          <w:szCs w:val="12"/>
        </w:rPr>
      </w:pPr>
      <w:r w:rsidRPr="00D70123">
        <w:rPr>
          <w:rFonts w:ascii="Times New Roman" w:eastAsia="Calibri" w:hAnsi="Times New Roman" w:cs="Times New Roman"/>
          <w:b/>
          <w:bCs/>
          <w:sz w:val="12"/>
          <w:szCs w:val="12"/>
        </w:rPr>
        <w:t>Перечень мероприятий муниципальной программы «</w:t>
      </w:r>
      <w:r w:rsidRPr="00D70123">
        <w:rPr>
          <w:rFonts w:ascii="Times New Roman" w:eastAsia="Calibri" w:hAnsi="Times New Roman" w:cs="Times New Roman"/>
          <w:b/>
          <w:sz w:val="12"/>
          <w:szCs w:val="12"/>
        </w:rPr>
        <w:t>Развитие сферы культуры и молодежной политики на территории</w:t>
      </w:r>
      <w:r w:rsidRPr="00D70123">
        <w:rPr>
          <w:rFonts w:ascii="Times New Roman" w:eastAsia="Calibri" w:hAnsi="Times New Roman" w:cs="Times New Roman"/>
          <w:b/>
          <w:bCs/>
          <w:sz w:val="12"/>
          <w:szCs w:val="12"/>
        </w:rPr>
        <w:t xml:space="preserve"> городского поселения Суходол муниципального района Сергиевский» на 2019-2021 годы</w:t>
      </w:r>
    </w:p>
    <w:tbl>
      <w:tblPr>
        <w:tblW w:w="4930" w:type="pct"/>
        <w:tblLayout w:type="fixed"/>
        <w:tblLook w:val="04A0" w:firstRow="1" w:lastRow="0" w:firstColumn="1" w:lastColumn="0" w:noHBand="0" w:noVBand="1"/>
      </w:tblPr>
      <w:tblGrid>
        <w:gridCol w:w="287"/>
        <w:gridCol w:w="1746"/>
        <w:gridCol w:w="824"/>
        <w:gridCol w:w="550"/>
        <w:gridCol w:w="827"/>
        <w:gridCol w:w="829"/>
        <w:gridCol w:w="821"/>
        <w:gridCol w:w="830"/>
        <w:gridCol w:w="684"/>
      </w:tblGrid>
      <w:tr w:rsidR="00D70123" w:rsidRPr="00D70123" w:rsidTr="007D7D71">
        <w:trPr>
          <w:trHeight w:val="315"/>
          <w:tblHeader/>
        </w:trPr>
        <w:tc>
          <w:tcPr>
            <w:tcW w:w="194" w:type="pct"/>
            <w:vMerge w:val="restart"/>
            <w:tcBorders>
              <w:top w:val="single" w:sz="4" w:space="0" w:color="auto"/>
              <w:left w:val="single" w:sz="4" w:space="0" w:color="auto"/>
              <w:bottom w:val="single" w:sz="4" w:space="0" w:color="auto"/>
              <w:right w:val="single" w:sz="4" w:space="0" w:color="auto"/>
            </w:tcBorders>
            <w:hideMark/>
          </w:tcPr>
          <w:p w:rsidR="00D70123" w:rsidRPr="00D70123" w:rsidRDefault="00D70123" w:rsidP="00D70123">
            <w:pPr>
              <w:spacing w:after="0" w:line="240" w:lineRule="auto"/>
              <w:jc w:val="right"/>
              <w:rPr>
                <w:rFonts w:ascii="Times New Roman" w:eastAsia="Calibri" w:hAnsi="Times New Roman" w:cs="Times New Roman"/>
                <w:sz w:val="12"/>
                <w:szCs w:val="12"/>
              </w:rPr>
            </w:pPr>
            <w:r w:rsidRPr="00D70123">
              <w:rPr>
                <w:rFonts w:ascii="Times New Roman" w:eastAsia="Calibri" w:hAnsi="Times New Roman" w:cs="Times New Roman"/>
                <w:sz w:val="12"/>
                <w:szCs w:val="12"/>
              </w:rPr>
              <w:t>№ п/п</w:t>
            </w:r>
          </w:p>
        </w:tc>
        <w:tc>
          <w:tcPr>
            <w:tcW w:w="1180" w:type="pct"/>
            <w:vMerge w:val="restar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Наименование мероприятия</w:t>
            </w:r>
          </w:p>
        </w:tc>
        <w:tc>
          <w:tcPr>
            <w:tcW w:w="557" w:type="pct"/>
            <w:vMerge w:val="restar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Ответственные исполнители (соисполнители)</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Срок реализации</w:t>
            </w:r>
          </w:p>
        </w:tc>
        <w:tc>
          <w:tcPr>
            <w:tcW w:w="2235" w:type="pct"/>
            <w:gridSpan w:val="4"/>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Объем финансирования по годам, тыс. рублей</w:t>
            </w:r>
          </w:p>
        </w:tc>
        <w:tc>
          <w:tcPr>
            <w:tcW w:w="463" w:type="pct"/>
            <w:vMerge w:val="restar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Источники финансирования</w:t>
            </w:r>
          </w:p>
        </w:tc>
      </w:tr>
      <w:tr w:rsidR="00D70123" w:rsidRPr="00D70123" w:rsidTr="007D7D71">
        <w:trPr>
          <w:trHeight w:val="325"/>
          <w:tblHeader/>
        </w:trPr>
        <w:tc>
          <w:tcPr>
            <w:tcW w:w="194" w:type="pct"/>
            <w:vMerge/>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right"/>
              <w:rPr>
                <w:rFonts w:ascii="Times New Roman" w:eastAsia="Calibri" w:hAnsi="Times New Roman" w:cs="Times New Roman"/>
                <w:sz w:val="12"/>
                <w:szCs w:val="12"/>
              </w:rPr>
            </w:pPr>
          </w:p>
        </w:tc>
        <w:tc>
          <w:tcPr>
            <w:tcW w:w="1180" w:type="pct"/>
            <w:vMerge/>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p>
        </w:tc>
        <w:tc>
          <w:tcPr>
            <w:tcW w:w="559"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2019</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2020</w:t>
            </w:r>
          </w:p>
        </w:tc>
        <w:tc>
          <w:tcPr>
            <w:tcW w:w="555"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2021</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Всего</w:t>
            </w: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p>
        </w:tc>
      </w:tr>
      <w:tr w:rsidR="00D70123" w:rsidRPr="00D70123" w:rsidTr="007D7D71">
        <w:trPr>
          <w:trHeight w:val="707"/>
          <w:tblHeader/>
        </w:trPr>
        <w:tc>
          <w:tcPr>
            <w:tcW w:w="194"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right"/>
              <w:rPr>
                <w:rFonts w:ascii="Times New Roman" w:eastAsia="Calibri" w:hAnsi="Times New Roman" w:cs="Times New Roman"/>
                <w:sz w:val="12"/>
                <w:szCs w:val="12"/>
              </w:rPr>
            </w:pPr>
            <w:r w:rsidRPr="00D70123">
              <w:rPr>
                <w:rFonts w:ascii="Times New Roman" w:eastAsia="Calibri" w:hAnsi="Times New Roman" w:cs="Times New Roman"/>
                <w:sz w:val="12"/>
                <w:szCs w:val="12"/>
              </w:rPr>
              <w:t>1</w:t>
            </w:r>
          </w:p>
        </w:tc>
        <w:tc>
          <w:tcPr>
            <w:tcW w:w="118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rPr>
                <w:rFonts w:ascii="Times New Roman" w:eastAsia="Calibri" w:hAnsi="Times New Roman" w:cs="Times New Roman"/>
                <w:sz w:val="12"/>
                <w:szCs w:val="12"/>
              </w:rPr>
            </w:pPr>
            <w:r w:rsidRPr="00D70123">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557"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Администрация городского поселения Суходол</w:t>
            </w:r>
          </w:p>
        </w:tc>
        <w:tc>
          <w:tcPr>
            <w:tcW w:w="372"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2019-2021</w:t>
            </w:r>
          </w:p>
        </w:tc>
        <w:tc>
          <w:tcPr>
            <w:tcW w:w="559"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353,82000</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173,00000</w:t>
            </w:r>
          </w:p>
        </w:tc>
        <w:tc>
          <w:tcPr>
            <w:tcW w:w="555"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173,00000</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699,82000</w:t>
            </w:r>
          </w:p>
        </w:tc>
        <w:tc>
          <w:tcPr>
            <w:tcW w:w="463"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Бюджет поселения</w:t>
            </w:r>
          </w:p>
        </w:tc>
      </w:tr>
      <w:tr w:rsidR="00D70123" w:rsidRPr="00D70123" w:rsidTr="007D7D71">
        <w:trPr>
          <w:trHeight w:val="719"/>
          <w:tblHeader/>
        </w:trPr>
        <w:tc>
          <w:tcPr>
            <w:tcW w:w="194"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right"/>
              <w:rPr>
                <w:rFonts w:ascii="Times New Roman" w:eastAsia="Calibri" w:hAnsi="Times New Roman" w:cs="Times New Roman"/>
                <w:sz w:val="12"/>
                <w:szCs w:val="12"/>
              </w:rPr>
            </w:pPr>
            <w:r w:rsidRPr="00D70123">
              <w:rPr>
                <w:rFonts w:ascii="Times New Roman" w:eastAsia="Calibri" w:hAnsi="Times New Roman" w:cs="Times New Roman"/>
                <w:sz w:val="12"/>
                <w:szCs w:val="12"/>
              </w:rPr>
              <w:t>2</w:t>
            </w:r>
          </w:p>
        </w:tc>
        <w:tc>
          <w:tcPr>
            <w:tcW w:w="118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rPr>
                <w:rFonts w:ascii="Times New Roman" w:eastAsia="Calibri" w:hAnsi="Times New Roman" w:cs="Times New Roman"/>
                <w:sz w:val="12"/>
                <w:szCs w:val="12"/>
              </w:rPr>
            </w:pPr>
            <w:r w:rsidRPr="00D70123">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557"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Администрация городского поселения Суходол</w:t>
            </w:r>
          </w:p>
        </w:tc>
        <w:tc>
          <w:tcPr>
            <w:tcW w:w="372"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2019-2021</w:t>
            </w:r>
          </w:p>
        </w:tc>
        <w:tc>
          <w:tcPr>
            <w:tcW w:w="559"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1861,42950</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w:t>
            </w:r>
          </w:p>
        </w:tc>
        <w:tc>
          <w:tcPr>
            <w:tcW w:w="555"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1861,42950</w:t>
            </w:r>
          </w:p>
        </w:tc>
        <w:tc>
          <w:tcPr>
            <w:tcW w:w="463"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Бюджет поселения</w:t>
            </w:r>
          </w:p>
        </w:tc>
      </w:tr>
      <w:tr w:rsidR="00D70123" w:rsidRPr="00D70123" w:rsidTr="007D7D71">
        <w:trPr>
          <w:trHeight w:val="748"/>
          <w:tblHeader/>
        </w:trPr>
        <w:tc>
          <w:tcPr>
            <w:tcW w:w="194"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right"/>
              <w:rPr>
                <w:rFonts w:ascii="Times New Roman" w:eastAsia="Calibri" w:hAnsi="Times New Roman" w:cs="Times New Roman"/>
                <w:sz w:val="12"/>
                <w:szCs w:val="12"/>
              </w:rPr>
            </w:pPr>
            <w:r w:rsidRPr="00D70123">
              <w:rPr>
                <w:rFonts w:ascii="Times New Roman" w:eastAsia="Calibri" w:hAnsi="Times New Roman" w:cs="Times New Roman"/>
                <w:sz w:val="12"/>
                <w:szCs w:val="12"/>
              </w:rPr>
              <w:t>3</w:t>
            </w:r>
          </w:p>
        </w:tc>
        <w:tc>
          <w:tcPr>
            <w:tcW w:w="118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rPr>
                <w:rFonts w:ascii="Times New Roman" w:eastAsia="Calibri" w:hAnsi="Times New Roman" w:cs="Times New Roman"/>
                <w:sz w:val="12"/>
                <w:szCs w:val="12"/>
              </w:rPr>
            </w:pPr>
            <w:r w:rsidRPr="00D70123">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557"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Администрация городского поселения Суходол</w:t>
            </w:r>
          </w:p>
        </w:tc>
        <w:tc>
          <w:tcPr>
            <w:tcW w:w="372"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2019-2021</w:t>
            </w:r>
          </w:p>
        </w:tc>
        <w:tc>
          <w:tcPr>
            <w:tcW w:w="559"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290,00377</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w:t>
            </w:r>
          </w:p>
        </w:tc>
        <w:tc>
          <w:tcPr>
            <w:tcW w:w="555"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290,00377</w:t>
            </w:r>
          </w:p>
        </w:tc>
        <w:tc>
          <w:tcPr>
            <w:tcW w:w="463"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Бюджет поселения</w:t>
            </w:r>
          </w:p>
        </w:tc>
      </w:tr>
      <w:tr w:rsidR="00D70123" w:rsidRPr="00D70123" w:rsidTr="007D7D71">
        <w:trPr>
          <w:trHeight w:val="761"/>
          <w:tblHeader/>
        </w:trPr>
        <w:tc>
          <w:tcPr>
            <w:tcW w:w="194"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right"/>
              <w:rPr>
                <w:rFonts w:ascii="Times New Roman" w:eastAsia="Calibri" w:hAnsi="Times New Roman" w:cs="Times New Roman"/>
                <w:sz w:val="12"/>
                <w:szCs w:val="12"/>
              </w:rPr>
            </w:pPr>
            <w:r w:rsidRPr="00D70123">
              <w:rPr>
                <w:rFonts w:ascii="Times New Roman" w:eastAsia="Calibri" w:hAnsi="Times New Roman" w:cs="Times New Roman"/>
                <w:sz w:val="12"/>
                <w:szCs w:val="12"/>
              </w:rPr>
              <w:t>4</w:t>
            </w:r>
          </w:p>
        </w:tc>
        <w:tc>
          <w:tcPr>
            <w:tcW w:w="118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rPr>
                <w:rFonts w:ascii="Times New Roman" w:eastAsia="Calibri" w:hAnsi="Times New Roman" w:cs="Times New Roman"/>
                <w:sz w:val="12"/>
                <w:szCs w:val="12"/>
              </w:rPr>
            </w:pPr>
            <w:r w:rsidRPr="00D70123">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557"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Администрация городского поселения Суходол</w:t>
            </w:r>
          </w:p>
        </w:tc>
        <w:tc>
          <w:tcPr>
            <w:tcW w:w="372"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2019-2021</w:t>
            </w:r>
          </w:p>
        </w:tc>
        <w:tc>
          <w:tcPr>
            <w:tcW w:w="559"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224,55343</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w:t>
            </w:r>
          </w:p>
        </w:tc>
        <w:tc>
          <w:tcPr>
            <w:tcW w:w="555"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0</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224,55343</w:t>
            </w:r>
          </w:p>
        </w:tc>
        <w:tc>
          <w:tcPr>
            <w:tcW w:w="463"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sz w:val="12"/>
                <w:szCs w:val="12"/>
              </w:rPr>
            </w:pPr>
            <w:r w:rsidRPr="00D70123">
              <w:rPr>
                <w:rFonts w:ascii="Times New Roman" w:eastAsia="Calibri" w:hAnsi="Times New Roman" w:cs="Times New Roman"/>
                <w:sz w:val="12"/>
                <w:szCs w:val="12"/>
              </w:rPr>
              <w:t>Бюджет поселения</w:t>
            </w:r>
          </w:p>
        </w:tc>
      </w:tr>
      <w:tr w:rsidR="00D70123" w:rsidRPr="00D70123" w:rsidTr="007D7D71">
        <w:trPr>
          <w:trHeight w:val="134"/>
          <w:tblHeader/>
        </w:trPr>
        <w:tc>
          <w:tcPr>
            <w:tcW w:w="194" w:type="pct"/>
            <w:tcBorders>
              <w:top w:val="single" w:sz="4" w:space="0" w:color="auto"/>
              <w:left w:val="single" w:sz="4" w:space="0" w:color="auto"/>
              <w:bottom w:val="single" w:sz="4" w:space="0" w:color="auto"/>
              <w:right w:val="single" w:sz="4" w:space="0" w:color="auto"/>
            </w:tcBorders>
            <w:vAlign w:val="center"/>
          </w:tcPr>
          <w:p w:rsidR="00D70123" w:rsidRPr="00D70123" w:rsidRDefault="00D70123" w:rsidP="00D70123">
            <w:pPr>
              <w:spacing w:after="0" w:line="240" w:lineRule="auto"/>
              <w:jc w:val="right"/>
              <w:rPr>
                <w:rFonts w:ascii="Times New Roman" w:eastAsia="Calibri" w:hAnsi="Times New Roman" w:cs="Times New Roman"/>
                <w:sz w:val="12"/>
                <w:szCs w:val="12"/>
              </w:rPr>
            </w:pPr>
          </w:p>
        </w:tc>
        <w:tc>
          <w:tcPr>
            <w:tcW w:w="118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ИТОГО</w:t>
            </w:r>
          </w:p>
        </w:tc>
        <w:tc>
          <w:tcPr>
            <w:tcW w:w="557" w:type="pct"/>
            <w:tcBorders>
              <w:top w:val="single" w:sz="4" w:space="0" w:color="auto"/>
              <w:left w:val="single" w:sz="4" w:space="0" w:color="auto"/>
              <w:bottom w:val="single" w:sz="4" w:space="0" w:color="auto"/>
              <w:right w:val="single" w:sz="4" w:space="0" w:color="auto"/>
            </w:tcBorders>
            <w:vAlign w:val="center"/>
          </w:tcPr>
          <w:p w:rsidR="00D70123" w:rsidRPr="00D70123" w:rsidRDefault="00D70123" w:rsidP="00D70123">
            <w:pPr>
              <w:spacing w:after="0" w:line="240" w:lineRule="auto"/>
              <w:jc w:val="center"/>
              <w:rPr>
                <w:rFonts w:ascii="Times New Roman" w:eastAsia="Calibri" w:hAnsi="Times New Roman" w:cs="Times New Roman"/>
                <w:b/>
                <w:sz w:val="12"/>
                <w:szCs w:val="12"/>
              </w:rPr>
            </w:pPr>
          </w:p>
        </w:tc>
        <w:tc>
          <w:tcPr>
            <w:tcW w:w="372" w:type="pct"/>
            <w:tcBorders>
              <w:top w:val="single" w:sz="4" w:space="0" w:color="auto"/>
              <w:left w:val="single" w:sz="4" w:space="0" w:color="auto"/>
              <w:bottom w:val="single" w:sz="4" w:space="0" w:color="auto"/>
              <w:right w:val="single" w:sz="4" w:space="0" w:color="auto"/>
            </w:tcBorders>
            <w:vAlign w:val="center"/>
          </w:tcPr>
          <w:p w:rsidR="00D70123" w:rsidRPr="00D70123" w:rsidRDefault="00D70123" w:rsidP="00D70123">
            <w:pPr>
              <w:spacing w:after="0" w:line="240" w:lineRule="auto"/>
              <w:jc w:val="center"/>
              <w:rPr>
                <w:rFonts w:ascii="Times New Roman" w:eastAsia="Calibri" w:hAnsi="Times New Roman" w:cs="Times New Roman"/>
                <w:b/>
                <w:sz w:val="12"/>
                <w:szCs w:val="12"/>
              </w:rPr>
            </w:pPr>
          </w:p>
        </w:tc>
        <w:tc>
          <w:tcPr>
            <w:tcW w:w="559"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2729,80670</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173,00000</w:t>
            </w:r>
          </w:p>
        </w:tc>
        <w:tc>
          <w:tcPr>
            <w:tcW w:w="555"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173,00000</w:t>
            </w:r>
          </w:p>
        </w:tc>
        <w:tc>
          <w:tcPr>
            <w:tcW w:w="560" w:type="pct"/>
            <w:tcBorders>
              <w:top w:val="single" w:sz="4" w:space="0" w:color="auto"/>
              <w:left w:val="single" w:sz="4" w:space="0" w:color="auto"/>
              <w:bottom w:val="single" w:sz="4" w:space="0" w:color="auto"/>
              <w:right w:val="single" w:sz="4" w:space="0" w:color="auto"/>
            </w:tcBorders>
            <w:vAlign w:val="center"/>
            <w:hideMark/>
          </w:tcPr>
          <w:p w:rsidR="00D70123" w:rsidRPr="00D70123" w:rsidRDefault="00D70123" w:rsidP="00D70123">
            <w:pPr>
              <w:spacing w:after="0" w:line="240" w:lineRule="auto"/>
              <w:jc w:val="center"/>
              <w:rPr>
                <w:rFonts w:ascii="Times New Roman" w:eastAsia="Calibri" w:hAnsi="Times New Roman" w:cs="Times New Roman"/>
                <w:b/>
                <w:sz w:val="12"/>
                <w:szCs w:val="12"/>
              </w:rPr>
            </w:pPr>
            <w:r w:rsidRPr="00D70123">
              <w:rPr>
                <w:rFonts w:ascii="Times New Roman" w:eastAsia="Calibri" w:hAnsi="Times New Roman" w:cs="Times New Roman"/>
                <w:b/>
                <w:sz w:val="12"/>
                <w:szCs w:val="12"/>
              </w:rPr>
              <w:t>3075,80670</w:t>
            </w:r>
          </w:p>
        </w:tc>
        <w:tc>
          <w:tcPr>
            <w:tcW w:w="463" w:type="pct"/>
            <w:tcBorders>
              <w:top w:val="single" w:sz="4" w:space="0" w:color="auto"/>
              <w:left w:val="single" w:sz="4" w:space="0" w:color="auto"/>
              <w:bottom w:val="single" w:sz="4" w:space="0" w:color="auto"/>
              <w:right w:val="single" w:sz="4" w:space="0" w:color="auto"/>
            </w:tcBorders>
            <w:vAlign w:val="center"/>
          </w:tcPr>
          <w:p w:rsidR="00D70123" w:rsidRPr="00D70123" w:rsidRDefault="00D70123" w:rsidP="00D70123">
            <w:pPr>
              <w:spacing w:after="0" w:line="240" w:lineRule="auto"/>
              <w:jc w:val="center"/>
              <w:rPr>
                <w:rFonts w:ascii="Times New Roman" w:eastAsia="Calibri" w:hAnsi="Times New Roman" w:cs="Times New Roman"/>
                <w:sz w:val="12"/>
                <w:szCs w:val="12"/>
              </w:rPr>
            </w:pPr>
          </w:p>
        </w:tc>
      </w:tr>
    </w:tbl>
    <w:p w:rsidR="00D70123" w:rsidRPr="00D70123" w:rsidRDefault="00D70123" w:rsidP="00D70123">
      <w:pPr>
        <w:spacing w:after="0" w:line="240" w:lineRule="auto"/>
        <w:jc w:val="right"/>
        <w:rPr>
          <w:rFonts w:ascii="Times New Roman" w:eastAsia="Calibri" w:hAnsi="Times New Roman" w:cs="Times New Roman"/>
          <w:sz w:val="12"/>
          <w:szCs w:val="12"/>
        </w:rPr>
      </w:pPr>
    </w:p>
    <w:p w:rsidR="00223A84" w:rsidRPr="003F1464" w:rsidRDefault="00223A84" w:rsidP="00223A8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223A84" w:rsidRDefault="00223A84" w:rsidP="00223A84">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ГОРОДСКОГО </w:t>
      </w:r>
      <w:r w:rsidRPr="003F1464">
        <w:rPr>
          <w:rFonts w:ascii="Times New Roman" w:eastAsia="Calibri" w:hAnsi="Times New Roman" w:cs="Times New Roman"/>
          <w:b/>
          <w:sz w:val="12"/>
          <w:szCs w:val="12"/>
        </w:rPr>
        <w:t xml:space="preserve"> ПОСЕЛЕНИЯ</w:t>
      </w:r>
      <w:proofErr w:type="gramEnd"/>
      <w:r w:rsidRPr="003F1464">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СУХОДОЛ</w:t>
      </w:r>
    </w:p>
    <w:p w:rsidR="00223A84" w:rsidRPr="003F1464" w:rsidRDefault="00223A84" w:rsidP="00223A8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223A84" w:rsidRPr="003F1464" w:rsidRDefault="00223A84" w:rsidP="00223A8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223A84" w:rsidRDefault="00223A84" w:rsidP="00223A84">
      <w:pPr>
        <w:tabs>
          <w:tab w:val="left" w:pos="284"/>
        </w:tabs>
        <w:spacing w:after="0" w:line="240" w:lineRule="auto"/>
        <w:jc w:val="center"/>
        <w:rPr>
          <w:rFonts w:ascii="Times New Roman" w:eastAsia="Calibri" w:hAnsi="Times New Roman" w:cs="Times New Roman"/>
          <w:sz w:val="12"/>
          <w:szCs w:val="12"/>
        </w:rPr>
      </w:pPr>
    </w:p>
    <w:p w:rsidR="00223A84" w:rsidRPr="003F1464" w:rsidRDefault="00223A84" w:rsidP="00223A84">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45</w:t>
      </w:r>
    </w:p>
    <w:p w:rsid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 xml:space="preserve">О внесении изменений в Приложение к постановлению администрации городского поселения Суходол муниципального района Сергиевский № 59 от 29.12.2018г. «Об утверждении муниципальной программы «Совершенствование муниципального </w:t>
      </w:r>
      <w:proofErr w:type="gramStart"/>
      <w:r w:rsidRPr="00223A84">
        <w:rPr>
          <w:rFonts w:ascii="Times New Roman" w:eastAsia="Calibri" w:hAnsi="Times New Roman" w:cs="Times New Roman"/>
          <w:b/>
          <w:sz w:val="12"/>
          <w:szCs w:val="12"/>
        </w:rPr>
        <w:t>управления  городского</w:t>
      </w:r>
      <w:proofErr w:type="gramEnd"/>
      <w:r w:rsidRPr="00223A84">
        <w:rPr>
          <w:rFonts w:ascii="Times New Roman" w:eastAsia="Calibri" w:hAnsi="Times New Roman" w:cs="Times New Roman"/>
          <w:b/>
          <w:sz w:val="12"/>
          <w:szCs w:val="12"/>
        </w:rPr>
        <w:t xml:space="preserve"> поселения Суходол муниципального района Сергиевский» на 2019-2021гг.</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и Уставом городского поселения Суходол,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b/>
          <w:sz w:val="12"/>
          <w:szCs w:val="12"/>
        </w:rPr>
      </w:pPr>
      <w:r w:rsidRPr="00223A84">
        <w:rPr>
          <w:rFonts w:ascii="Times New Roman" w:eastAsia="Calibri" w:hAnsi="Times New Roman" w:cs="Times New Roman"/>
          <w:b/>
          <w:sz w:val="12"/>
          <w:szCs w:val="12"/>
        </w:rPr>
        <w:t>ПОСТАНОВЛЯЕТ:</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1.Внести изменения в Приложение к постановлению Администрации городского поселения Суходол муниципального района Сергиевский № 59 </w:t>
      </w:r>
      <w:proofErr w:type="gramStart"/>
      <w:r w:rsidRPr="00223A84">
        <w:rPr>
          <w:rFonts w:ascii="Times New Roman" w:eastAsia="Calibri" w:hAnsi="Times New Roman" w:cs="Times New Roman"/>
          <w:sz w:val="12"/>
          <w:szCs w:val="12"/>
        </w:rPr>
        <w:t>от  29.12.2018г.</w:t>
      </w:r>
      <w:proofErr w:type="gramEnd"/>
      <w:r w:rsidRPr="00223A84">
        <w:rPr>
          <w:rFonts w:ascii="Times New Roman" w:eastAsia="Calibri" w:hAnsi="Times New Roman" w:cs="Times New Roman"/>
          <w:sz w:val="12"/>
          <w:szCs w:val="12"/>
        </w:rPr>
        <w:t xml:space="preserve">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на 2019-2021гг. (далее - Программа) следующего содержания:</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Общий объем финансирования Программы составляет 24734,</w:t>
      </w:r>
      <w:proofErr w:type="gramStart"/>
      <w:r w:rsidRPr="00223A84">
        <w:rPr>
          <w:rFonts w:ascii="Times New Roman" w:eastAsia="Calibri" w:hAnsi="Times New Roman" w:cs="Times New Roman"/>
          <w:sz w:val="12"/>
          <w:szCs w:val="12"/>
        </w:rPr>
        <w:t>41754  тыс.</w:t>
      </w:r>
      <w:proofErr w:type="gramEnd"/>
      <w:r w:rsidRPr="00223A84">
        <w:rPr>
          <w:rFonts w:ascii="Times New Roman" w:eastAsia="Calibri" w:hAnsi="Times New Roman" w:cs="Times New Roman"/>
          <w:sz w:val="12"/>
          <w:szCs w:val="12"/>
        </w:rPr>
        <w:t xml:space="preserve"> руб.,  в том числе по годам:</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средства местного бюджета 23161,73254 тыс. рублей:</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2019 год – 9654,84934 тыс. руб.;</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2020 год – 6753,44160 тыс. руб.;</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2021 год – 6753,44160 тыс. руб.</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средства федерального бюджета 672,20000 тыс. рублей:</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2019 год – 672,20000 тыс. руб.;</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2020 год – 0,00 тыс. руб.;</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2021 год – 0,00 тыс. руб.</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средства областного бюджета – 300,48500 тыс. рублей:</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2019 год – 300,48500 тыс. руб.;</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2020 год – 0,00 тыс. руб.;</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2021 год – 0,00 тыс. руб.</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 1.2.Раздел Программы 4 «Ресурсное обеспечение реализации Программы» изложить в следующей редакции: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25"/>
        <w:gridCol w:w="4153"/>
        <w:gridCol w:w="992"/>
        <w:gridCol w:w="993"/>
        <w:gridCol w:w="850"/>
      </w:tblGrid>
      <w:tr w:rsidR="00223A84" w:rsidRPr="00223A84" w:rsidTr="00223A84">
        <w:trPr>
          <w:trHeight w:val="70"/>
          <w:tblHeader/>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 п/п</w:t>
            </w:r>
          </w:p>
        </w:tc>
        <w:tc>
          <w:tcPr>
            <w:tcW w:w="4153" w:type="dxa"/>
            <w:vMerge w:val="restart"/>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Наименование мероприятия</w:t>
            </w:r>
          </w:p>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Годы реализации</w:t>
            </w:r>
          </w:p>
        </w:tc>
      </w:tr>
      <w:tr w:rsidR="00223A84" w:rsidRPr="00223A84" w:rsidTr="00223A84">
        <w:trPr>
          <w:trHeight w:val="330"/>
          <w:tblHeader/>
        </w:trPr>
        <w:tc>
          <w:tcPr>
            <w:tcW w:w="525" w:type="dxa"/>
            <w:vMerge/>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p>
        </w:tc>
        <w:tc>
          <w:tcPr>
            <w:tcW w:w="4153" w:type="dxa"/>
            <w:vMerge/>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 xml:space="preserve">2019 год в </w:t>
            </w:r>
            <w:proofErr w:type="spellStart"/>
            <w:r w:rsidRPr="00223A84">
              <w:rPr>
                <w:rFonts w:ascii="Times New Roman" w:eastAsia="Calibri" w:hAnsi="Times New Roman" w:cs="Times New Roman"/>
                <w:b/>
                <w:sz w:val="12"/>
                <w:szCs w:val="12"/>
              </w:rPr>
              <w:t>тыс.руб</w:t>
            </w:r>
            <w:proofErr w:type="spellEnd"/>
            <w:r w:rsidRPr="00223A84">
              <w:rPr>
                <w:rFonts w:ascii="Times New Roman" w:eastAsia="Calibri" w:hAnsi="Times New Roman" w:cs="Times New Roman"/>
                <w:b/>
                <w:sz w:val="12"/>
                <w:szCs w:val="12"/>
              </w:rPr>
              <w:t>.</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 xml:space="preserve">2020 г. в </w:t>
            </w:r>
            <w:proofErr w:type="spellStart"/>
            <w:r w:rsidRPr="00223A84">
              <w:rPr>
                <w:rFonts w:ascii="Times New Roman" w:eastAsia="Calibri" w:hAnsi="Times New Roman" w:cs="Times New Roman"/>
                <w:b/>
                <w:sz w:val="12"/>
                <w:szCs w:val="12"/>
              </w:rPr>
              <w:t>тыс.руб</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 xml:space="preserve">2021 г. в </w:t>
            </w:r>
            <w:proofErr w:type="spellStart"/>
            <w:r w:rsidRPr="00223A84">
              <w:rPr>
                <w:rFonts w:ascii="Times New Roman" w:eastAsia="Calibri" w:hAnsi="Times New Roman" w:cs="Times New Roman"/>
                <w:b/>
                <w:sz w:val="12"/>
                <w:szCs w:val="12"/>
              </w:rPr>
              <w:t>тыс.руб</w:t>
            </w:r>
            <w:proofErr w:type="spellEnd"/>
          </w:p>
        </w:tc>
      </w:tr>
      <w:tr w:rsidR="00223A84" w:rsidRPr="00223A84" w:rsidTr="00223A84">
        <w:trPr>
          <w:trHeight w:val="118"/>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1387,03154</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1260,93492</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1260,93492</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2</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Функционирование местных администраций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4438,90285</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4696,70668</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4696,70668</w:t>
            </w:r>
          </w:p>
        </w:tc>
      </w:tr>
      <w:tr w:rsidR="00223A84" w:rsidRPr="00223A84" w:rsidTr="00223A84">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3</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Укрепление материально-технической базы администрации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98"/>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4</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Создание условий для развития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168,47392</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363"/>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5</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Осуществление полномочий по определению </w:t>
            </w:r>
            <w:proofErr w:type="gramStart"/>
            <w:r w:rsidRPr="00223A84">
              <w:rPr>
                <w:rFonts w:ascii="Times New Roman" w:eastAsia="Calibri" w:hAnsi="Times New Roman" w:cs="Times New Roman"/>
                <w:sz w:val="12"/>
                <w:szCs w:val="12"/>
              </w:rPr>
              <w:t>поставщиков(</w:t>
            </w:r>
            <w:proofErr w:type="gramEnd"/>
            <w:r w:rsidRPr="00223A84">
              <w:rPr>
                <w:rFonts w:ascii="Times New Roman" w:eastAsia="Calibri" w:hAnsi="Times New Roman" w:cs="Times New Roman"/>
                <w:sz w:val="12"/>
                <w:szCs w:val="12"/>
              </w:rPr>
              <w:t>подрядчиков, исполнителей) для муниципальных нужд, в том числе размещение в единой информационной системе (ЕИС) план -закупок и внесенных в него изменений, размещение в ЕИС план –графика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p>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69,19212</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6</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Осуществление полномочий по принятию правовых актов по отдельным вопросам в рамках переданных полномочий*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224,55343</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7</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Составление проекта бюджета поселения, исполнения бюджета поселения, осуществление контроля за его исполнением, составление отчета об исполнении бюджета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p>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1176,23265</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8</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Осуществление внешнего муниципального контроля*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60,65045</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9</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Информационное обеспечение населения городского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728,80000</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728,80000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728,80000</w:t>
            </w:r>
          </w:p>
        </w:tc>
      </w:tr>
      <w:tr w:rsidR="00223A84" w:rsidRPr="00223A84" w:rsidTr="00223A84">
        <w:trPr>
          <w:trHeight w:val="435"/>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10</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449,10686</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417"/>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11</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7D7D71">
            <w:pPr>
              <w:tabs>
                <w:tab w:val="left" w:pos="284"/>
              </w:tabs>
              <w:spacing w:after="0" w:line="240" w:lineRule="auto"/>
              <w:ind w:hanging="44"/>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374,25572</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390"/>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12</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принятых нормативных правовых актов по указанным вопросам);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374,25572</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13</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Первичный воинский учет </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672,20000</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14</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Внесение изменений в генеральный план и правила землепользования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1031,12905</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15</w:t>
            </w: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Обслуживание муниципального долга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46,00000</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67,00000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67,00000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16</w:t>
            </w:r>
          </w:p>
        </w:tc>
        <w:tc>
          <w:tcPr>
            <w:tcW w:w="415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Внесение изменений в Устав поселений</w:t>
            </w:r>
          </w:p>
        </w:tc>
        <w:tc>
          <w:tcPr>
            <w:tcW w:w="992"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26,75000</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b/>
                <w:sz w:val="12"/>
                <w:szCs w:val="12"/>
              </w:rPr>
            </w:pPr>
            <w:r w:rsidRPr="00223A84">
              <w:rPr>
                <w:rFonts w:ascii="Times New Roman" w:eastAsia="Calibri" w:hAnsi="Times New Roman" w:cs="Times New Roman"/>
                <w:b/>
                <w:sz w:val="12"/>
                <w:szCs w:val="12"/>
              </w:rPr>
              <w:t>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9654,84934</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6753,44160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6753,44160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p>
        </w:tc>
        <w:tc>
          <w:tcPr>
            <w:tcW w:w="4153"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both"/>
              <w:rPr>
                <w:rFonts w:ascii="Times New Roman" w:eastAsia="Calibri" w:hAnsi="Times New Roman" w:cs="Times New Roman"/>
                <w:b/>
                <w:sz w:val="12"/>
                <w:szCs w:val="12"/>
              </w:rPr>
            </w:pPr>
            <w:r w:rsidRPr="00223A84">
              <w:rPr>
                <w:rFonts w:ascii="Times New Roman" w:eastAsia="Calibri" w:hAnsi="Times New Roman" w:cs="Times New Roman"/>
                <w:b/>
                <w:sz w:val="12"/>
                <w:szCs w:val="12"/>
              </w:rPr>
              <w:t>За счет средств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672,20000</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0,00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sz w:val="12"/>
                <w:szCs w:val="12"/>
              </w:rPr>
            </w:pPr>
          </w:p>
        </w:tc>
        <w:tc>
          <w:tcPr>
            <w:tcW w:w="415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both"/>
              <w:rPr>
                <w:rFonts w:ascii="Times New Roman" w:eastAsia="Calibri" w:hAnsi="Times New Roman" w:cs="Times New Roman"/>
                <w:b/>
                <w:sz w:val="12"/>
                <w:szCs w:val="12"/>
              </w:rPr>
            </w:pPr>
            <w:r w:rsidRPr="00223A84">
              <w:rPr>
                <w:rFonts w:ascii="Times New Roman" w:eastAsia="Calibri" w:hAnsi="Times New Roman" w:cs="Times New Roman"/>
                <w:b/>
                <w:sz w:val="12"/>
                <w:szCs w:val="12"/>
              </w:rPr>
              <w:t>За счет средств областного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900,48500</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0,00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0,00</w:t>
            </w:r>
          </w:p>
        </w:tc>
      </w:tr>
      <w:tr w:rsidR="00223A84" w:rsidRPr="00223A84" w:rsidTr="00223A84">
        <w:trPr>
          <w:trHeight w:val="70"/>
        </w:trPr>
        <w:tc>
          <w:tcPr>
            <w:tcW w:w="525"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both"/>
              <w:rPr>
                <w:rFonts w:ascii="Times New Roman" w:eastAsia="Calibri" w:hAnsi="Times New Roman" w:cs="Times New Roman"/>
                <w:sz w:val="12"/>
                <w:szCs w:val="12"/>
              </w:rPr>
            </w:pPr>
          </w:p>
        </w:tc>
        <w:tc>
          <w:tcPr>
            <w:tcW w:w="415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both"/>
              <w:rPr>
                <w:rFonts w:ascii="Times New Roman" w:eastAsia="Calibri" w:hAnsi="Times New Roman" w:cs="Times New Roman"/>
                <w:b/>
                <w:sz w:val="12"/>
                <w:szCs w:val="12"/>
              </w:rPr>
            </w:pPr>
            <w:r w:rsidRPr="00223A84">
              <w:rPr>
                <w:rFonts w:ascii="Times New Roman" w:eastAsia="Calibri" w:hAnsi="Times New Roman" w:cs="Times New Roman"/>
                <w:b/>
                <w:sz w:val="12"/>
                <w:szCs w:val="12"/>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11227,53434</w:t>
            </w:r>
          </w:p>
        </w:tc>
        <w:tc>
          <w:tcPr>
            <w:tcW w:w="993"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6753,44160</w:t>
            </w:r>
          </w:p>
        </w:tc>
        <w:tc>
          <w:tcPr>
            <w:tcW w:w="850" w:type="dxa"/>
            <w:tcBorders>
              <w:top w:val="single" w:sz="4" w:space="0" w:color="auto"/>
              <w:left w:val="single" w:sz="4" w:space="0" w:color="auto"/>
              <w:bottom w:val="single" w:sz="4" w:space="0" w:color="auto"/>
              <w:right w:val="single" w:sz="4" w:space="0" w:color="auto"/>
            </w:tcBorders>
            <w:vAlign w:val="center"/>
          </w:tcPr>
          <w:p w:rsidR="00223A84" w:rsidRPr="00223A84" w:rsidRDefault="00223A84" w:rsidP="00223A84">
            <w:pPr>
              <w:tabs>
                <w:tab w:val="left" w:pos="284"/>
              </w:tabs>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6753,44160</w:t>
            </w:r>
          </w:p>
        </w:tc>
      </w:tr>
    </w:tbl>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 2.Опубликовать настоящее Постановление в газете «Сергиевский вестник».</w:t>
      </w:r>
    </w:p>
    <w:p w:rsidR="00223A84" w:rsidRPr="00223A84" w:rsidRDefault="00223A84" w:rsidP="00223A84">
      <w:pPr>
        <w:tabs>
          <w:tab w:val="left" w:pos="284"/>
        </w:tabs>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 3.Настоящее Постановление вступает в силу со дня его официального опубликования.</w:t>
      </w:r>
    </w:p>
    <w:p w:rsidR="00223A84" w:rsidRPr="00223A84" w:rsidRDefault="00223A84" w:rsidP="00223A84">
      <w:pPr>
        <w:tabs>
          <w:tab w:val="left" w:pos="284"/>
        </w:tabs>
        <w:spacing w:after="0" w:line="240" w:lineRule="auto"/>
        <w:jc w:val="right"/>
        <w:rPr>
          <w:rFonts w:ascii="Times New Roman" w:eastAsia="Calibri" w:hAnsi="Times New Roman" w:cs="Times New Roman"/>
          <w:bCs/>
          <w:sz w:val="12"/>
          <w:szCs w:val="12"/>
        </w:rPr>
      </w:pPr>
      <w:r w:rsidRPr="00223A84">
        <w:rPr>
          <w:rFonts w:ascii="Times New Roman" w:eastAsia="Calibri" w:hAnsi="Times New Roman" w:cs="Times New Roman"/>
          <w:sz w:val="12"/>
          <w:szCs w:val="12"/>
        </w:rPr>
        <w:tab/>
      </w:r>
      <w:r w:rsidRPr="00223A84">
        <w:rPr>
          <w:rFonts w:ascii="Times New Roman" w:eastAsia="Calibri" w:hAnsi="Times New Roman" w:cs="Times New Roman"/>
          <w:bCs/>
          <w:sz w:val="12"/>
          <w:szCs w:val="12"/>
        </w:rPr>
        <w:t xml:space="preserve">Глава городского поселения Суходол </w:t>
      </w:r>
    </w:p>
    <w:p w:rsidR="00223A84" w:rsidRDefault="00223A84" w:rsidP="00223A84">
      <w:pPr>
        <w:tabs>
          <w:tab w:val="left" w:pos="284"/>
        </w:tabs>
        <w:spacing w:after="0" w:line="240" w:lineRule="auto"/>
        <w:jc w:val="right"/>
        <w:rPr>
          <w:rFonts w:ascii="Times New Roman" w:eastAsia="Calibri" w:hAnsi="Times New Roman" w:cs="Times New Roman"/>
          <w:bCs/>
          <w:sz w:val="12"/>
          <w:szCs w:val="12"/>
        </w:rPr>
      </w:pPr>
      <w:r w:rsidRPr="00223A84">
        <w:rPr>
          <w:rFonts w:ascii="Times New Roman" w:eastAsia="Calibri" w:hAnsi="Times New Roman" w:cs="Times New Roman"/>
          <w:bCs/>
          <w:sz w:val="12"/>
          <w:szCs w:val="12"/>
        </w:rPr>
        <w:t xml:space="preserve">муниципального района Сергиевский                                    </w:t>
      </w:r>
    </w:p>
    <w:p w:rsidR="00223A84" w:rsidRPr="00223A84" w:rsidRDefault="00223A84" w:rsidP="00223A84">
      <w:pPr>
        <w:tabs>
          <w:tab w:val="left" w:pos="284"/>
        </w:tabs>
        <w:spacing w:after="0" w:line="240" w:lineRule="auto"/>
        <w:jc w:val="right"/>
        <w:rPr>
          <w:rFonts w:ascii="Times New Roman" w:eastAsia="Calibri" w:hAnsi="Times New Roman" w:cs="Times New Roman"/>
          <w:sz w:val="12"/>
          <w:szCs w:val="12"/>
        </w:rPr>
      </w:pPr>
      <w:r w:rsidRPr="00223A84">
        <w:rPr>
          <w:rFonts w:ascii="Times New Roman" w:eastAsia="Calibri" w:hAnsi="Times New Roman" w:cs="Times New Roman"/>
          <w:bCs/>
          <w:sz w:val="12"/>
          <w:szCs w:val="12"/>
        </w:rPr>
        <w:t xml:space="preserve"> </w:t>
      </w:r>
      <w:r w:rsidRPr="00223A84">
        <w:rPr>
          <w:rFonts w:ascii="Times New Roman" w:eastAsia="Calibri" w:hAnsi="Times New Roman" w:cs="Times New Roman"/>
          <w:sz w:val="12"/>
          <w:szCs w:val="12"/>
        </w:rPr>
        <w:t>Сапрыкин В.В.</w:t>
      </w:r>
    </w:p>
    <w:p w:rsidR="009673C4" w:rsidRDefault="009673C4" w:rsidP="00223A84">
      <w:pPr>
        <w:tabs>
          <w:tab w:val="left" w:pos="284"/>
        </w:tabs>
        <w:spacing w:after="0" w:line="240" w:lineRule="auto"/>
        <w:jc w:val="center"/>
        <w:rPr>
          <w:rFonts w:ascii="Times New Roman" w:eastAsia="Calibri" w:hAnsi="Times New Roman" w:cs="Times New Roman"/>
          <w:b/>
          <w:sz w:val="12"/>
          <w:szCs w:val="12"/>
        </w:rPr>
      </w:pPr>
    </w:p>
    <w:p w:rsidR="009673C4" w:rsidRDefault="009673C4" w:rsidP="00223A84">
      <w:pPr>
        <w:tabs>
          <w:tab w:val="left" w:pos="284"/>
        </w:tabs>
        <w:spacing w:after="0" w:line="240" w:lineRule="auto"/>
        <w:jc w:val="center"/>
        <w:rPr>
          <w:rFonts w:ascii="Times New Roman" w:eastAsia="Calibri" w:hAnsi="Times New Roman" w:cs="Times New Roman"/>
          <w:b/>
          <w:sz w:val="12"/>
          <w:szCs w:val="12"/>
        </w:rPr>
      </w:pPr>
    </w:p>
    <w:p w:rsidR="009673C4" w:rsidRDefault="009673C4" w:rsidP="00223A84">
      <w:pPr>
        <w:tabs>
          <w:tab w:val="left" w:pos="284"/>
        </w:tabs>
        <w:spacing w:after="0" w:line="240" w:lineRule="auto"/>
        <w:jc w:val="center"/>
        <w:rPr>
          <w:rFonts w:ascii="Times New Roman" w:eastAsia="Calibri" w:hAnsi="Times New Roman" w:cs="Times New Roman"/>
          <w:b/>
          <w:sz w:val="12"/>
          <w:szCs w:val="12"/>
        </w:rPr>
      </w:pPr>
    </w:p>
    <w:p w:rsidR="009673C4" w:rsidRDefault="009673C4" w:rsidP="00223A84">
      <w:pPr>
        <w:tabs>
          <w:tab w:val="left" w:pos="284"/>
        </w:tabs>
        <w:spacing w:after="0" w:line="240" w:lineRule="auto"/>
        <w:jc w:val="center"/>
        <w:rPr>
          <w:rFonts w:ascii="Times New Roman" w:eastAsia="Calibri" w:hAnsi="Times New Roman" w:cs="Times New Roman"/>
          <w:b/>
          <w:sz w:val="12"/>
          <w:szCs w:val="12"/>
        </w:rPr>
      </w:pPr>
    </w:p>
    <w:p w:rsidR="009673C4" w:rsidRDefault="009673C4" w:rsidP="00223A84">
      <w:pPr>
        <w:tabs>
          <w:tab w:val="left" w:pos="284"/>
        </w:tabs>
        <w:spacing w:after="0" w:line="240" w:lineRule="auto"/>
        <w:jc w:val="center"/>
        <w:rPr>
          <w:rFonts w:ascii="Times New Roman" w:eastAsia="Calibri" w:hAnsi="Times New Roman" w:cs="Times New Roman"/>
          <w:b/>
          <w:sz w:val="12"/>
          <w:szCs w:val="12"/>
        </w:rPr>
      </w:pPr>
    </w:p>
    <w:p w:rsidR="009673C4" w:rsidRDefault="009673C4" w:rsidP="00223A84">
      <w:pPr>
        <w:tabs>
          <w:tab w:val="left" w:pos="284"/>
        </w:tabs>
        <w:spacing w:after="0" w:line="240" w:lineRule="auto"/>
        <w:jc w:val="center"/>
        <w:rPr>
          <w:rFonts w:ascii="Times New Roman" w:eastAsia="Calibri" w:hAnsi="Times New Roman" w:cs="Times New Roman"/>
          <w:b/>
          <w:sz w:val="12"/>
          <w:szCs w:val="12"/>
        </w:rPr>
      </w:pPr>
    </w:p>
    <w:p w:rsidR="009673C4" w:rsidRDefault="009673C4" w:rsidP="00223A84">
      <w:pPr>
        <w:tabs>
          <w:tab w:val="left" w:pos="284"/>
        </w:tabs>
        <w:spacing w:after="0" w:line="240" w:lineRule="auto"/>
        <w:jc w:val="center"/>
        <w:rPr>
          <w:rFonts w:ascii="Times New Roman" w:eastAsia="Calibri" w:hAnsi="Times New Roman" w:cs="Times New Roman"/>
          <w:b/>
          <w:sz w:val="12"/>
          <w:szCs w:val="12"/>
        </w:rPr>
      </w:pPr>
    </w:p>
    <w:p w:rsidR="00223A84" w:rsidRPr="003F1464" w:rsidRDefault="00223A84" w:rsidP="00223A8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lastRenderedPageBreak/>
        <w:t>АДМИНИСТРАЦИЯ</w:t>
      </w:r>
    </w:p>
    <w:p w:rsidR="00223A84" w:rsidRDefault="00223A84" w:rsidP="00223A84">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ГОРОДСКОГО </w:t>
      </w:r>
      <w:r w:rsidRPr="003F1464">
        <w:rPr>
          <w:rFonts w:ascii="Times New Roman" w:eastAsia="Calibri" w:hAnsi="Times New Roman" w:cs="Times New Roman"/>
          <w:b/>
          <w:sz w:val="12"/>
          <w:szCs w:val="12"/>
        </w:rPr>
        <w:t xml:space="preserve"> ПОСЕЛЕНИЯ</w:t>
      </w:r>
      <w:proofErr w:type="gramEnd"/>
      <w:r w:rsidRPr="003F1464">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СУХОДОЛ</w:t>
      </w:r>
    </w:p>
    <w:p w:rsidR="00223A84" w:rsidRPr="003F1464" w:rsidRDefault="00223A84" w:rsidP="00223A8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223A84" w:rsidRPr="003F1464" w:rsidRDefault="00223A84" w:rsidP="00223A84">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223A84" w:rsidRDefault="00223A84" w:rsidP="00223A84">
      <w:pPr>
        <w:tabs>
          <w:tab w:val="left" w:pos="284"/>
        </w:tabs>
        <w:spacing w:after="0" w:line="240" w:lineRule="auto"/>
        <w:jc w:val="center"/>
        <w:rPr>
          <w:rFonts w:ascii="Times New Roman" w:eastAsia="Calibri" w:hAnsi="Times New Roman" w:cs="Times New Roman"/>
          <w:sz w:val="12"/>
          <w:szCs w:val="12"/>
        </w:rPr>
      </w:pPr>
    </w:p>
    <w:p w:rsidR="00223A84" w:rsidRPr="003F1464" w:rsidRDefault="00223A84" w:rsidP="00223A84">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223A84" w:rsidRDefault="00223A84" w:rsidP="00223A84">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 xml:space="preserve">24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46</w:t>
      </w:r>
    </w:p>
    <w:p w:rsidR="00223A84" w:rsidRPr="00223A84" w:rsidRDefault="00223A84" w:rsidP="00223A84">
      <w:pPr>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О внесении изменений в Приложение к постановлению администрации городского поселения Суходол муниципального района Сергиевский № 60 от 29.12.2018г.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2019-2021гг.</w:t>
      </w:r>
    </w:p>
    <w:p w:rsidR="00223A84" w:rsidRPr="00223A84" w:rsidRDefault="00223A84" w:rsidP="00223A84">
      <w:pPr>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и Уставом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w:t>
      </w:r>
    </w:p>
    <w:p w:rsidR="00223A84" w:rsidRPr="00223A84" w:rsidRDefault="00223A84" w:rsidP="00223A84">
      <w:pPr>
        <w:spacing w:after="0" w:line="240" w:lineRule="auto"/>
        <w:ind w:firstLine="284"/>
        <w:jc w:val="both"/>
        <w:rPr>
          <w:rFonts w:ascii="Times New Roman" w:eastAsia="Calibri" w:hAnsi="Times New Roman" w:cs="Times New Roman"/>
          <w:b/>
          <w:sz w:val="12"/>
          <w:szCs w:val="12"/>
        </w:rPr>
      </w:pPr>
      <w:r w:rsidRPr="00223A84">
        <w:rPr>
          <w:rFonts w:ascii="Times New Roman" w:eastAsia="Calibri" w:hAnsi="Times New Roman" w:cs="Times New Roman"/>
          <w:b/>
          <w:sz w:val="12"/>
          <w:szCs w:val="12"/>
        </w:rPr>
        <w:t>ПОСТАНОВЛЯЕТ:</w:t>
      </w:r>
    </w:p>
    <w:p w:rsidR="00223A84" w:rsidRPr="00223A84" w:rsidRDefault="00223A84" w:rsidP="00223A84">
      <w:pPr>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1.Внести изменения в Приложение к постановлению администрации городского поселения Суходол муниципального района Сергиевский № 60 от 29.12.2019г.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на 2019-2021гг. (Далее - Программа) следующего содержания:</w:t>
      </w:r>
    </w:p>
    <w:p w:rsidR="00223A84" w:rsidRPr="00223A84" w:rsidRDefault="00223A84" w:rsidP="00223A84">
      <w:pPr>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1.1.В паспорте Программы позицию «Объем финансирования» изложить в следующей редакции:</w:t>
      </w:r>
    </w:p>
    <w:tbl>
      <w:tblPr>
        <w:tblStyle w:val="115"/>
        <w:tblW w:w="4860" w:type="pct"/>
        <w:tblInd w:w="108" w:type="dxa"/>
        <w:tblLook w:val="04A0" w:firstRow="1" w:lastRow="0" w:firstColumn="1" w:lastColumn="0" w:noHBand="0" w:noVBand="1"/>
      </w:tblPr>
      <w:tblGrid>
        <w:gridCol w:w="1620"/>
        <w:gridCol w:w="1543"/>
        <w:gridCol w:w="1602"/>
        <w:gridCol w:w="741"/>
        <w:gridCol w:w="856"/>
        <w:gridCol w:w="931"/>
      </w:tblGrid>
      <w:tr w:rsidR="00223A84" w:rsidRPr="00223A84" w:rsidTr="00223A84">
        <w:tc>
          <w:tcPr>
            <w:tcW w:w="1111" w:type="pct"/>
            <w:vMerge w:val="restart"/>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Объемы финансирования</w:t>
            </w:r>
          </w:p>
          <w:p w:rsidR="00223A84" w:rsidRPr="00223A84" w:rsidRDefault="00223A84" w:rsidP="00223A84">
            <w:pPr>
              <w:jc w:val="both"/>
              <w:rPr>
                <w:rFonts w:ascii="Times New Roman" w:eastAsia="Calibri" w:hAnsi="Times New Roman" w:cs="Times New Roman"/>
                <w:sz w:val="12"/>
                <w:szCs w:val="12"/>
              </w:rPr>
            </w:pPr>
          </w:p>
        </w:tc>
        <w:tc>
          <w:tcPr>
            <w:tcW w:w="1058"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Объем финансирования</w:t>
            </w:r>
          </w:p>
        </w:tc>
        <w:tc>
          <w:tcPr>
            <w:tcW w:w="1098"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2019г.</w:t>
            </w:r>
          </w:p>
        </w:tc>
        <w:tc>
          <w:tcPr>
            <w:tcW w:w="508"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2020г.</w:t>
            </w:r>
          </w:p>
        </w:tc>
        <w:tc>
          <w:tcPr>
            <w:tcW w:w="587"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2021г.</w:t>
            </w:r>
          </w:p>
        </w:tc>
        <w:tc>
          <w:tcPr>
            <w:tcW w:w="638"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всего</w:t>
            </w:r>
          </w:p>
        </w:tc>
      </w:tr>
      <w:tr w:rsidR="00223A84" w:rsidRPr="00223A84" w:rsidTr="00223A84">
        <w:tc>
          <w:tcPr>
            <w:tcW w:w="1111" w:type="pct"/>
            <w:vMerge/>
            <w:hideMark/>
          </w:tcPr>
          <w:p w:rsidR="00223A84" w:rsidRPr="00223A84" w:rsidRDefault="00223A84" w:rsidP="00223A84">
            <w:pPr>
              <w:jc w:val="both"/>
              <w:rPr>
                <w:rFonts w:ascii="Times New Roman" w:eastAsia="Calibri" w:hAnsi="Times New Roman" w:cs="Times New Roman"/>
                <w:sz w:val="12"/>
                <w:szCs w:val="12"/>
              </w:rPr>
            </w:pPr>
          </w:p>
        </w:tc>
        <w:tc>
          <w:tcPr>
            <w:tcW w:w="1058"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Местный бюджет, </w:t>
            </w:r>
            <w:proofErr w:type="spellStart"/>
            <w:r w:rsidRPr="00223A84">
              <w:rPr>
                <w:rFonts w:ascii="Times New Roman" w:eastAsia="Calibri" w:hAnsi="Times New Roman" w:cs="Times New Roman"/>
                <w:sz w:val="12"/>
                <w:szCs w:val="12"/>
              </w:rPr>
              <w:t>тыс.р</w:t>
            </w:r>
            <w:proofErr w:type="spellEnd"/>
            <w:r w:rsidRPr="00223A84">
              <w:rPr>
                <w:rFonts w:ascii="Times New Roman" w:eastAsia="Calibri" w:hAnsi="Times New Roman" w:cs="Times New Roman"/>
                <w:sz w:val="12"/>
                <w:szCs w:val="12"/>
              </w:rPr>
              <w:t>.</w:t>
            </w:r>
          </w:p>
        </w:tc>
        <w:tc>
          <w:tcPr>
            <w:tcW w:w="1098" w:type="pct"/>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21550,00000</w:t>
            </w:r>
          </w:p>
        </w:tc>
        <w:tc>
          <w:tcPr>
            <w:tcW w:w="508"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587"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638"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21550,00000</w:t>
            </w:r>
          </w:p>
        </w:tc>
      </w:tr>
      <w:tr w:rsidR="00223A84" w:rsidRPr="00223A84" w:rsidTr="00223A84">
        <w:tc>
          <w:tcPr>
            <w:tcW w:w="1111" w:type="pct"/>
            <w:vMerge/>
            <w:hideMark/>
          </w:tcPr>
          <w:p w:rsidR="00223A84" w:rsidRPr="00223A84" w:rsidRDefault="00223A84" w:rsidP="00223A84">
            <w:pPr>
              <w:jc w:val="both"/>
              <w:rPr>
                <w:rFonts w:ascii="Times New Roman" w:eastAsia="Calibri" w:hAnsi="Times New Roman" w:cs="Times New Roman"/>
                <w:sz w:val="12"/>
                <w:szCs w:val="12"/>
              </w:rPr>
            </w:pPr>
          </w:p>
        </w:tc>
        <w:tc>
          <w:tcPr>
            <w:tcW w:w="1058"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Всего по годам, </w:t>
            </w:r>
            <w:proofErr w:type="spellStart"/>
            <w:r w:rsidRPr="00223A84">
              <w:rPr>
                <w:rFonts w:ascii="Times New Roman" w:eastAsia="Calibri" w:hAnsi="Times New Roman" w:cs="Times New Roman"/>
                <w:sz w:val="12"/>
                <w:szCs w:val="12"/>
              </w:rPr>
              <w:t>тыс.р</w:t>
            </w:r>
            <w:proofErr w:type="spellEnd"/>
            <w:r w:rsidRPr="00223A84">
              <w:rPr>
                <w:rFonts w:ascii="Times New Roman" w:eastAsia="Calibri" w:hAnsi="Times New Roman" w:cs="Times New Roman"/>
                <w:sz w:val="12"/>
                <w:szCs w:val="12"/>
              </w:rPr>
              <w:t>.</w:t>
            </w:r>
          </w:p>
        </w:tc>
        <w:tc>
          <w:tcPr>
            <w:tcW w:w="1098"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21550,00000</w:t>
            </w:r>
          </w:p>
        </w:tc>
        <w:tc>
          <w:tcPr>
            <w:tcW w:w="508"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587"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638" w:type="pct"/>
            <w:hideMark/>
          </w:tcPr>
          <w:p w:rsidR="00223A84" w:rsidRPr="00223A84" w:rsidRDefault="00223A84" w:rsidP="00223A84">
            <w:pPr>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21550,00000</w:t>
            </w:r>
          </w:p>
        </w:tc>
      </w:tr>
    </w:tbl>
    <w:p w:rsidR="00223A84" w:rsidRPr="00223A84" w:rsidRDefault="00223A84" w:rsidP="00223A84">
      <w:pPr>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        1.2.В разделе 5 Программы позицию «Перечень программных мероприятий» изложить в следующей редакции:</w:t>
      </w:r>
    </w:p>
    <w:tbl>
      <w:tblPr>
        <w:tblW w:w="7513" w:type="dxa"/>
        <w:tblInd w:w="108" w:type="dxa"/>
        <w:tblLayout w:type="fixed"/>
        <w:tblLook w:val="04A0" w:firstRow="1" w:lastRow="0" w:firstColumn="1" w:lastColumn="0" w:noHBand="0" w:noVBand="1"/>
      </w:tblPr>
      <w:tblGrid>
        <w:gridCol w:w="427"/>
        <w:gridCol w:w="2862"/>
        <w:gridCol w:w="993"/>
        <w:gridCol w:w="708"/>
        <w:gridCol w:w="851"/>
        <w:gridCol w:w="1672"/>
      </w:tblGrid>
      <w:tr w:rsidR="00223A84" w:rsidRPr="00223A84" w:rsidTr="00FD0518">
        <w:tc>
          <w:tcPr>
            <w:tcW w:w="427" w:type="dxa"/>
            <w:vMerge w:val="restart"/>
            <w:tcBorders>
              <w:top w:val="single" w:sz="4" w:space="0" w:color="000000"/>
              <w:left w:val="single" w:sz="4" w:space="0" w:color="000000"/>
              <w:bottom w:val="single" w:sz="4" w:space="0" w:color="000000"/>
              <w:right w:val="nil"/>
            </w:tcBorders>
            <w:vAlign w:val="center"/>
            <w:hideMark/>
          </w:tcPr>
          <w:p w:rsidR="00223A84" w:rsidRPr="00223A84" w:rsidRDefault="00223A84" w:rsidP="00223A84">
            <w:pPr>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 п/п</w:t>
            </w:r>
          </w:p>
        </w:tc>
        <w:tc>
          <w:tcPr>
            <w:tcW w:w="2862" w:type="dxa"/>
            <w:vMerge w:val="restart"/>
            <w:tcBorders>
              <w:top w:val="single" w:sz="4" w:space="0" w:color="000000"/>
              <w:left w:val="single" w:sz="4" w:space="0" w:color="000000"/>
              <w:bottom w:val="single" w:sz="4" w:space="0" w:color="000000"/>
              <w:right w:val="nil"/>
            </w:tcBorders>
            <w:vAlign w:val="center"/>
            <w:hideMark/>
          </w:tcPr>
          <w:p w:rsidR="00223A84" w:rsidRPr="00223A84" w:rsidRDefault="00223A84" w:rsidP="00223A84">
            <w:pPr>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Наименование мероприятия</w:t>
            </w:r>
          </w:p>
        </w:tc>
        <w:tc>
          <w:tcPr>
            <w:tcW w:w="2552" w:type="dxa"/>
            <w:gridSpan w:val="3"/>
            <w:tcBorders>
              <w:top w:val="single" w:sz="4" w:space="0" w:color="000000"/>
              <w:left w:val="single" w:sz="4" w:space="0" w:color="000000"/>
              <w:bottom w:val="single" w:sz="4" w:space="0" w:color="000000"/>
              <w:right w:val="nil"/>
            </w:tcBorders>
            <w:vAlign w:val="center"/>
            <w:hideMark/>
          </w:tcPr>
          <w:p w:rsidR="00223A84" w:rsidRPr="00223A84" w:rsidRDefault="00223A84" w:rsidP="00223A84">
            <w:pPr>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 xml:space="preserve">Планируемый объем финансирования, </w:t>
            </w:r>
            <w:proofErr w:type="spellStart"/>
            <w:r w:rsidRPr="00223A84">
              <w:rPr>
                <w:rFonts w:ascii="Times New Roman" w:eastAsia="Calibri" w:hAnsi="Times New Roman" w:cs="Times New Roman"/>
                <w:b/>
                <w:sz w:val="12"/>
                <w:szCs w:val="12"/>
              </w:rPr>
              <w:t>тыс.рублей</w:t>
            </w:r>
            <w:proofErr w:type="spellEnd"/>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223A84" w:rsidRPr="00223A84" w:rsidRDefault="00223A84" w:rsidP="00223A84">
            <w:pPr>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Исполнитель мероприятия</w:t>
            </w:r>
          </w:p>
        </w:tc>
      </w:tr>
      <w:tr w:rsidR="00223A84" w:rsidRPr="00223A84" w:rsidTr="00FD0518">
        <w:tc>
          <w:tcPr>
            <w:tcW w:w="427" w:type="dxa"/>
            <w:vMerge/>
            <w:tcBorders>
              <w:top w:val="single" w:sz="4" w:space="0" w:color="000000"/>
              <w:left w:val="single" w:sz="4" w:space="0" w:color="000000"/>
              <w:bottom w:val="single" w:sz="4" w:space="0" w:color="000000"/>
              <w:right w:val="nil"/>
            </w:tcBorders>
            <w:vAlign w:val="center"/>
            <w:hideMark/>
          </w:tcPr>
          <w:p w:rsidR="00223A84" w:rsidRPr="00223A84" w:rsidRDefault="00223A84" w:rsidP="00223A84">
            <w:pPr>
              <w:spacing w:after="0" w:line="240" w:lineRule="auto"/>
              <w:jc w:val="center"/>
              <w:rPr>
                <w:rFonts w:ascii="Times New Roman" w:eastAsia="Calibri" w:hAnsi="Times New Roman" w:cs="Times New Roman"/>
                <w:b/>
                <w:sz w:val="12"/>
                <w:szCs w:val="12"/>
              </w:rPr>
            </w:pPr>
          </w:p>
        </w:tc>
        <w:tc>
          <w:tcPr>
            <w:tcW w:w="2862" w:type="dxa"/>
            <w:vMerge/>
            <w:tcBorders>
              <w:top w:val="single" w:sz="4" w:space="0" w:color="000000"/>
              <w:left w:val="single" w:sz="4" w:space="0" w:color="000000"/>
              <w:bottom w:val="single" w:sz="4" w:space="0" w:color="000000"/>
              <w:right w:val="nil"/>
            </w:tcBorders>
            <w:vAlign w:val="center"/>
            <w:hideMark/>
          </w:tcPr>
          <w:p w:rsidR="00223A84" w:rsidRPr="00223A84" w:rsidRDefault="00223A84" w:rsidP="00223A84">
            <w:pPr>
              <w:spacing w:after="0" w:line="240" w:lineRule="auto"/>
              <w:jc w:val="center"/>
              <w:rPr>
                <w:rFonts w:ascii="Times New Roman" w:eastAsia="Calibri" w:hAnsi="Times New Roman" w:cs="Times New Roman"/>
                <w:b/>
                <w:sz w:val="12"/>
                <w:szCs w:val="12"/>
              </w:rPr>
            </w:pPr>
          </w:p>
        </w:tc>
        <w:tc>
          <w:tcPr>
            <w:tcW w:w="993" w:type="dxa"/>
            <w:tcBorders>
              <w:top w:val="single" w:sz="4" w:space="0" w:color="000000"/>
              <w:left w:val="single" w:sz="4" w:space="0" w:color="000000"/>
              <w:bottom w:val="single" w:sz="4" w:space="0" w:color="000000"/>
              <w:right w:val="nil"/>
            </w:tcBorders>
            <w:vAlign w:val="center"/>
            <w:hideMark/>
          </w:tcPr>
          <w:p w:rsidR="00223A84" w:rsidRPr="00223A84" w:rsidRDefault="00223A84" w:rsidP="00223A84">
            <w:pPr>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2019</w:t>
            </w:r>
          </w:p>
        </w:tc>
        <w:tc>
          <w:tcPr>
            <w:tcW w:w="708" w:type="dxa"/>
            <w:tcBorders>
              <w:top w:val="single" w:sz="4" w:space="0" w:color="000000"/>
              <w:left w:val="single" w:sz="4" w:space="0" w:color="000000"/>
              <w:bottom w:val="single" w:sz="4" w:space="0" w:color="000000"/>
              <w:right w:val="nil"/>
            </w:tcBorders>
            <w:vAlign w:val="center"/>
            <w:hideMark/>
          </w:tcPr>
          <w:p w:rsidR="00223A84" w:rsidRPr="00223A84" w:rsidRDefault="00223A84" w:rsidP="00223A84">
            <w:pPr>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2020</w:t>
            </w:r>
          </w:p>
        </w:tc>
        <w:tc>
          <w:tcPr>
            <w:tcW w:w="851" w:type="dxa"/>
            <w:tcBorders>
              <w:top w:val="single" w:sz="4" w:space="0" w:color="000000"/>
              <w:left w:val="single" w:sz="4" w:space="0" w:color="000000"/>
              <w:bottom w:val="single" w:sz="4" w:space="0" w:color="000000"/>
              <w:right w:val="nil"/>
            </w:tcBorders>
            <w:vAlign w:val="center"/>
            <w:hideMark/>
          </w:tcPr>
          <w:p w:rsidR="00223A84" w:rsidRPr="00223A84" w:rsidRDefault="00223A84" w:rsidP="00223A84">
            <w:pPr>
              <w:spacing w:after="0" w:line="240" w:lineRule="auto"/>
              <w:jc w:val="center"/>
              <w:rPr>
                <w:rFonts w:ascii="Times New Roman" w:eastAsia="Calibri" w:hAnsi="Times New Roman" w:cs="Times New Roman"/>
                <w:b/>
                <w:sz w:val="12"/>
                <w:szCs w:val="12"/>
              </w:rPr>
            </w:pPr>
            <w:r w:rsidRPr="00223A84">
              <w:rPr>
                <w:rFonts w:ascii="Times New Roman" w:eastAsia="Calibri" w:hAnsi="Times New Roman" w:cs="Times New Roman"/>
                <w:b/>
                <w:sz w:val="12"/>
                <w:szCs w:val="12"/>
              </w:rPr>
              <w:t>2021</w:t>
            </w:r>
          </w:p>
        </w:tc>
        <w:tc>
          <w:tcPr>
            <w:tcW w:w="1672" w:type="dxa"/>
            <w:tcBorders>
              <w:top w:val="single" w:sz="4" w:space="0" w:color="000000"/>
              <w:left w:val="single" w:sz="4" w:space="0" w:color="000000"/>
              <w:bottom w:val="single" w:sz="4" w:space="0" w:color="000000"/>
              <w:right w:val="single" w:sz="4" w:space="0" w:color="000000"/>
            </w:tcBorders>
            <w:vAlign w:val="center"/>
          </w:tcPr>
          <w:p w:rsidR="00223A84" w:rsidRPr="00223A84" w:rsidRDefault="00223A84" w:rsidP="00223A84">
            <w:pPr>
              <w:spacing w:after="0" w:line="240" w:lineRule="auto"/>
              <w:jc w:val="center"/>
              <w:rPr>
                <w:rFonts w:ascii="Times New Roman" w:eastAsia="Calibri" w:hAnsi="Times New Roman" w:cs="Times New Roman"/>
                <w:b/>
                <w:sz w:val="12"/>
                <w:szCs w:val="12"/>
              </w:rPr>
            </w:pPr>
          </w:p>
        </w:tc>
      </w:tr>
      <w:tr w:rsidR="00223A84" w:rsidRPr="00223A84" w:rsidTr="00FD0518">
        <w:trPr>
          <w:trHeight w:val="380"/>
        </w:trPr>
        <w:tc>
          <w:tcPr>
            <w:tcW w:w="427" w:type="dxa"/>
            <w:tcBorders>
              <w:top w:val="single" w:sz="4" w:space="0" w:color="000000"/>
              <w:left w:val="single" w:sz="4" w:space="0" w:color="000000"/>
              <w:bottom w:val="single" w:sz="4" w:space="0" w:color="000000"/>
              <w:right w:val="nil"/>
            </w:tcBorders>
            <w:hideMark/>
          </w:tcPr>
          <w:p w:rsidR="00223A84" w:rsidRPr="00223A84" w:rsidRDefault="00223A84" w:rsidP="00223A84">
            <w:pPr>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1</w:t>
            </w:r>
          </w:p>
        </w:tc>
        <w:tc>
          <w:tcPr>
            <w:tcW w:w="2862" w:type="dxa"/>
            <w:tcBorders>
              <w:top w:val="single" w:sz="4" w:space="0" w:color="000000"/>
              <w:left w:val="single" w:sz="4" w:space="0" w:color="000000"/>
              <w:bottom w:val="single" w:sz="4" w:space="0" w:color="000000"/>
              <w:right w:val="nil"/>
            </w:tcBorders>
            <w:hideMark/>
          </w:tcPr>
          <w:p w:rsidR="00223A84" w:rsidRPr="00223A84" w:rsidRDefault="00223A84" w:rsidP="00223A84">
            <w:pPr>
              <w:spacing w:after="0" w:line="240" w:lineRule="auto"/>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993" w:type="dxa"/>
            <w:tcBorders>
              <w:top w:val="single" w:sz="4" w:space="0" w:color="000000"/>
              <w:left w:val="single" w:sz="4" w:space="0" w:color="000000"/>
              <w:bottom w:val="single" w:sz="4" w:space="0" w:color="000000"/>
              <w:right w:val="nil"/>
            </w:tcBorders>
            <w:vAlign w:val="center"/>
            <w:hideMark/>
          </w:tcPr>
          <w:p w:rsidR="00223A84" w:rsidRPr="00223A84" w:rsidRDefault="00223A84" w:rsidP="007D7D71">
            <w:pPr>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21550,00000</w:t>
            </w:r>
          </w:p>
        </w:tc>
        <w:tc>
          <w:tcPr>
            <w:tcW w:w="708" w:type="dxa"/>
            <w:tcBorders>
              <w:top w:val="single" w:sz="4" w:space="0" w:color="000000"/>
              <w:left w:val="single" w:sz="4" w:space="0" w:color="000000"/>
              <w:bottom w:val="single" w:sz="4" w:space="0" w:color="000000"/>
              <w:right w:val="nil"/>
            </w:tcBorders>
            <w:vAlign w:val="center"/>
            <w:hideMark/>
          </w:tcPr>
          <w:p w:rsidR="00223A84" w:rsidRPr="00223A84" w:rsidRDefault="00223A84" w:rsidP="007D7D71">
            <w:pPr>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851" w:type="dxa"/>
            <w:tcBorders>
              <w:top w:val="single" w:sz="4" w:space="0" w:color="000000"/>
              <w:left w:val="single" w:sz="4" w:space="0" w:color="000000"/>
              <w:bottom w:val="single" w:sz="4" w:space="0" w:color="000000"/>
              <w:right w:val="nil"/>
            </w:tcBorders>
            <w:vAlign w:val="center"/>
            <w:hideMark/>
          </w:tcPr>
          <w:p w:rsidR="00223A84" w:rsidRPr="00223A84" w:rsidRDefault="00223A84" w:rsidP="007D7D71">
            <w:pPr>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0,00</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223A84" w:rsidRPr="00223A84" w:rsidRDefault="00223A84" w:rsidP="007D7D71">
            <w:pPr>
              <w:spacing w:after="0" w:line="240" w:lineRule="auto"/>
              <w:jc w:val="center"/>
              <w:rPr>
                <w:rFonts w:ascii="Times New Roman" w:eastAsia="Calibri" w:hAnsi="Times New Roman" w:cs="Times New Roman"/>
                <w:sz w:val="12"/>
                <w:szCs w:val="12"/>
              </w:rPr>
            </w:pPr>
            <w:r w:rsidRPr="00223A84">
              <w:rPr>
                <w:rFonts w:ascii="Times New Roman" w:eastAsia="Calibri" w:hAnsi="Times New Roman" w:cs="Times New Roman"/>
                <w:sz w:val="12"/>
                <w:szCs w:val="12"/>
              </w:rPr>
              <w:t>Администрация городского поселения Суходол</w:t>
            </w:r>
          </w:p>
        </w:tc>
      </w:tr>
      <w:tr w:rsidR="00223A84" w:rsidRPr="007D7D71" w:rsidTr="00FD0518">
        <w:trPr>
          <w:trHeight w:val="70"/>
        </w:trPr>
        <w:tc>
          <w:tcPr>
            <w:tcW w:w="427" w:type="dxa"/>
            <w:tcBorders>
              <w:top w:val="single" w:sz="4" w:space="0" w:color="000000"/>
              <w:left w:val="single" w:sz="4" w:space="0" w:color="000000"/>
              <w:bottom w:val="single" w:sz="4" w:space="0" w:color="000000"/>
              <w:right w:val="nil"/>
            </w:tcBorders>
          </w:tcPr>
          <w:p w:rsidR="00223A84" w:rsidRPr="007D7D71" w:rsidRDefault="00223A84" w:rsidP="00223A84">
            <w:pPr>
              <w:spacing w:after="0" w:line="240" w:lineRule="auto"/>
              <w:jc w:val="both"/>
              <w:rPr>
                <w:rFonts w:ascii="Times New Roman" w:eastAsia="Calibri" w:hAnsi="Times New Roman" w:cs="Times New Roman"/>
                <w:b/>
                <w:sz w:val="12"/>
                <w:szCs w:val="12"/>
              </w:rPr>
            </w:pPr>
          </w:p>
        </w:tc>
        <w:tc>
          <w:tcPr>
            <w:tcW w:w="2862" w:type="dxa"/>
            <w:tcBorders>
              <w:top w:val="single" w:sz="4" w:space="0" w:color="000000"/>
              <w:left w:val="single" w:sz="4" w:space="0" w:color="000000"/>
              <w:bottom w:val="single" w:sz="4" w:space="0" w:color="000000"/>
              <w:right w:val="nil"/>
            </w:tcBorders>
            <w:hideMark/>
          </w:tcPr>
          <w:p w:rsidR="00223A84" w:rsidRPr="007D7D71" w:rsidRDefault="00223A84" w:rsidP="00223A84">
            <w:pPr>
              <w:spacing w:after="0" w:line="240" w:lineRule="auto"/>
              <w:jc w:val="both"/>
              <w:rPr>
                <w:rFonts w:ascii="Times New Roman" w:eastAsia="Calibri" w:hAnsi="Times New Roman" w:cs="Times New Roman"/>
                <w:b/>
                <w:sz w:val="12"/>
                <w:szCs w:val="12"/>
              </w:rPr>
            </w:pPr>
            <w:r w:rsidRPr="007D7D71">
              <w:rPr>
                <w:rFonts w:ascii="Times New Roman" w:eastAsia="Calibri" w:hAnsi="Times New Roman" w:cs="Times New Roman"/>
                <w:b/>
                <w:sz w:val="12"/>
                <w:szCs w:val="12"/>
              </w:rPr>
              <w:t>Всего:</w:t>
            </w:r>
          </w:p>
        </w:tc>
        <w:tc>
          <w:tcPr>
            <w:tcW w:w="993" w:type="dxa"/>
            <w:tcBorders>
              <w:top w:val="single" w:sz="4" w:space="0" w:color="000000"/>
              <w:left w:val="single" w:sz="4" w:space="0" w:color="000000"/>
              <w:bottom w:val="single" w:sz="4" w:space="0" w:color="000000"/>
              <w:right w:val="nil"/>
            </w:tcBorders>
            <w:vAlign w:val="center"/>
            <w:hideMark/>
          </w:tcPr>
          <w:p w:rsidR="00223A84" w:rsidRPr="007D7D71" w:rsidRDefault="00223A84" w:rsidP="007D7D71">
            <w:pPr>
              <w:spacing w:after="0" w:line="240" w:lineRule="auto"/>
              <w:jc w:val="center"/>
              <w:rPr>
                <w:rFonts w:ascii="Times New Roman" w:eastAsia="Calibri" w:hAnsi="Times New Roman" w:cs="Times New Roman"/>
                <w:b/>
                <w:sz w:val="12"/>
                <w:szCs w:val="12"/>
              </w:rPr>
            </w:pPr>
            <w:r w:rsidRPr="007D7D71">
              <w:rPr>
                <w:rFonts w:ascii="Times New Roman" w:eastAsia="Calibri" w:hAnsi="Times New Roman" w:cs="Times New Roman"/>
                <w:b/>
                <w:sz w:val="12"/>
                <w:szCs w:val="12"/>
              </w:rPr>
              <w:t>21550,00000</w:t>
            </w:r>
          </w:p>
        </w:tc>
        <w:tc>
          <w:tcPr>
            <w:tcW w:w="708" w:type="dxa"/>
            <w:tcBorders>
              <w:top w:val="single" w:sz="4" w:space="0" w:color="000000"/>
              <w:left w:val="single" w:sz="4" w:space="0" w:color="000000"/>
              <w:bottom w:val="single" w:sz="4" w:space="0" w:color="000000"/>
              <w:right w:val="nil"/>
            </w:tcBorders>
            <w:vAlign w:val="center"/>
            <w:hideMark/>
          </w:tcPr>
          <w:p w:rsidR="00223A84" w:rsidRPr="007D7D71" w:rsidRDefault="00223A84" w:rsidP="007D7D71">
            <w:pPr>
              <w:spacing w:after="0" w:line="240" w:lineRule="auto"/>
              <w:jc w:val="center"/>
              <w:rPr>
                <w:rFonts w:ascii="Times New Roman" w:eastAsia="Calibri" w:hAnsi="Times New Roman" w:cs="Times New Roman"/>
                <w:b/>
                <w:sz w:val="12"/>
                <w:szCs w:val="12"/>
              </w:rPr>
            </w:pPr>
            <w:r w:rsidRPr="007D7D71">
              <w:rPr>
                <w:rFonts w:ascii="Times New Roman" w:eastAsia="Calibri" w:hAnsi="Times New Roman" w:cs="Times New Roman"/>
                <w:b/>
                <w:sz w:val="12"/>
                <w:szCs w:val="12"/>
              </w:rPr>
              <w:t>0,00</w:t>
            </w:r>
          </w:p>
        </w:tc>
        <w:tc>
          <w:tcPr>
            <w:tcW w:w="851" w:type="dxa"/>
            <w:tcBorders>
              <w:top w:val="single" w:sz="4" w:space="0" w:color="000000"/>
              <w:left w:val="single" w:sz="4" w:space="0" w:color="000000"/>
              <w:bottom w:val="single" w:sz="4" w:space="0" w:color="000000"/>
              <w:right w:val="nil"/>
            </w:tcBorders>
            <w:vAlign w:val="center"/>
            <w:hideMark/>
          </w:tcPr>
          <w:p w:rsidR="00223A84" w:rsidRPr="007D7D71" w:rsidRDefault="00223A84" w:rsidP="007D7D71">
            <w:pPr>
              <w:spacing w:after="0" w:line="240" w:lineRule="auto"/>
              <w:jc w:val="center"/>
              <w:rPr>
                <w:rFonts w:ascii="Times New Roman" w:eastAsia="Calibri" w:hAnsi="Times New Roman" w:cs="Times New Roman"/>
                <w:b/>
                <w:sz w:val="12"/>
                <w:szCs w:val="12"/>
              </w:rPr>
            </w:pPr>
            <w:r w:rsidRPr="007D7D71">
              <w:rPr>
                <w:rFonts w:ascii="Times New Roman" w:eastAsia="Calibri" w:hAnsi="Times New Roman" w:cs="Times New Roman"/>
                <w:b/>
                <w:sz w:val="12"/>
                <w:szCs w:val="12"/>
              </w:rPr>
              <w:t>0,00</w:t>
            </w:r>
          </w:p>
        </w:tc>
        <w:tc>
          <w:tcPr>
            <w:tcW w:w="1672" w:type="dxa"/>
            <w:tcBorders>
              <w:top w:val="single" w:sz="4" w:space="0" w:color="000000"/>
              <w:left w:val="single" w:sz="4" w:space="0" w:color="000000"/>
              <w:bottom w:val="single" w:sz="4" w:space="0" w:color="000000"/>
              <w:right w:val="single" w:sz="4" w:space="0" w:color="000000"/>
            </w:tcBorders>
            <w:vAlign w:val="center"/>
          </w:tcPr>
          <w:p w:rsidR="00223A84" w:rsidRPr="007D7D71" w:rsidRDefault="00223A84" w:rsidP="007D7D71">
            <w:pPr>
              <w:spacing w:after="0" w:line="240" w:lineRule="auto"/>
              <w:jc w:val="center"/>
              <w:rPr>
                <w:rFonts w:ascii="Times New Roman" w:eastAsia="Calibri" w:hAnsi="Times New Roman" w:cs="Times New Roman"/>
                <w:b/>
                <w:sz w:val="12"/>
                <w:szCs w:val="12"/>
              </w:rPr>
            </w:pPr>
          </w:p>
        </w:tc>
      </w:tr>
    </w:tbl>
    <w:p w:rsidR="00223A84" w:rsidRPr="00223A84" w:rsidRDefault="00223A84" w:rsidP="007D7D71">
      <w:pPr>
        <w:spacing w:after="0" w:line="240" w:lineRule="auto"/>
        <w:jc w:val="both"/>
        <w:rPr>
          <w:rFonts w:ascii="Times New Roman" w:eastAsia="Calibri" w:hAnsi="Times New Roman" w:cs="Times New Roman"/>
          <w:sz w:val="12"/>
          <w:szCs w:val="12"/>
        </w:rPr>
      </w:pPr>
      <w:r w:rsidRPr="007D7D71">
        <w:rPr>
          <w:rFonts w:ascii="Times New Roman" w:eastAsia="Calibri" w:hAnsi="Times New Roman" w:cs="Times New Roman"/>
          <w:b/>
          <w:sz w:val="12"/>
          <w:szCs w:val="12"/>
        </w:rPr>
        <w:t xml:space="preserve">          </w:t>
      </w:r>
      <w:r w:rsidRPr="00223A84">
        <w:rPr>
          <w:rFonts w:ascii="Times New Roman" w:eastAsia="Calibri" w:hAnsi="Times New Roman" w:cs="Times New Roman"/>
          <w:sz w:val="12"/>
          <w:szCs w:val="12"/>
        </w:rPr>
        <w:t>1.3.В разделе 6 Программы позицию «Финансовое обеспечение Программы» изложить в следующей редакции:</w:t>
      </w:r>
    </w:p>
    <w:p w:rsidR="00223A84" w:rsidRPr="00223A84" w:rsidRDefault="00223A84" w:rsidP="007D7D71">
      <w:pPr>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 xml:space="preserve"> Объем и источники финансирования мероприятий Программы:</w:t>
      </w:r>
    </w:p>
    <w:p w:rsidR="00223A84" w:rsidRPr="00223A84" w:rsidRDefault="00223A84" w:rsidP="007D7D71">
      <w:pPr>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Средства местного бюджета -  21550,00000 тыс. рублей, в том числе:</w:t>
      </w:r>
    </w:p>
    <w:p w:rsidR="00223A84" w:rsidRPr="00223A84" w:rsidRDefault="00223A84" w:rsidP="007D7D71">
      <w:pPr>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2019 год – 21550,00000 тыс. рублей;</w:t>
      </w:r>
    </w:p>
    <w:p w:rsidR="00223A84" w:rsidRPr="00223A84" w:rsidRDefault="00223A84" w:rsidP="007D7D71">
      <w:pPr>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2020 год –0,00 тыс. рублей (прогноз);</w:t>
      </w:r>
    </w:p>
    <w:p w:rsidR="00223A84" w:rsidRPr="00223A84" w:rsidRDefault="00223A84" w:rsidP="007D7D71">
      <w:pPr>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2021 год – 0,00 тыс. рублей (прогноз).</w:t>
      </w:r>
    </w:p>
    <w:p w:rsidR="00223A84" w:rsidRPr="00223A84" w:rsidRDefault="00223A84" w:rsidP="007D7D71">
      <w:pPr>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2.Опубликовать настоящее Постановление в газете «Сергиевский вестник».</w:t>
      </w:r>
    </w:p>
    <w:p w:rsidR="00223A84" w:rsidRPr="00223A84" w:rsidRDefault="00223A84" w:rsidP="007D7D71">
      <w:pPr>
        <w:spacing w:after="0" w:line="240" w:lineRule="auto"/>
        <w:ind w:firstLine="284"/>
        <w:jc w:val="both"/>
        <w:rPr>
          <w:rFonts w:ascii="Times New Roman" w:eastAsia="Calibri" w:hAnsi="Times New Roman" w:cs="Times New Roman"/>
          <w:sz w:val="12"/>
          <w:szCs w:val="12"/>
        </w:rPr>
      </w:pPr>
      <w:r w:rsidRPr="00223A8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23A84" w:rsidRPr="007D7D71" w:rsidRDefault="00223A84" w:rsidP="007D7D71">
      <w:pPr>
        <w:tabs>
          <w:tab w:val="left" w:pos="284"/>
        </w:tabs>
        <w:spacing w:after="0" w:line="240" w:lineRule="auto"/>
        <w:jc w:val="right"/>
        <w:rPr>
          <w:rFonts w:ascii="Times New Roman" w:eastAsia="Calibri" w:hAnsi="Times New Roman" w:cs="Times New Roman"/>
          <w:bCs/>
          <w:sz w:val="12"/>
          <w:szCs w:val="12"/>
        </w:rPr>
      </w:pPr>
      <w:r w:rsidRPr="00223A84">
        <w:rPr>
          <w:rFonts w:ascii="Times New Roman" w:eastAsia="Calibri" w:hAnsi="Times New Roman" w:cs="Times New Roman"/>
          <w:sz w:val="12"/>
          <w:szCs w:val="12"/>
        </w:rPr>
        <w:tab/>
      </w:r>
      <w:r w:rsidRPr="007D7D71">
        <w:rPr>
          <w:rFonts w:ascii="Times New Roman" w:eastAsia="Calibri" w:hAnsi="Times New Roman" w:cs="Times New Roman"/>
          <w:bCs/>
          <w:sz w:val="12"/>
          <w:szCs w:val="12"/>
        </w:rPr>
        <w:t xml:space="preserve">Глава городского поселения Суходол </w:t>
      </w:r>
    </w:p>
    <w:p w:rsidR="007D7D71" w:rsidRPr="007D7D71" w:rsidRDefault="00223A84" w:rsidP="007D7D71">
      <w:pPr>
        <w:tabs>
          <w:tab w:val="left" w:pos="284"/>
        </w:tabs>
        <w:spacing w:after="0" w:line="240" w:lineRule="auto"/>
        <w:jc w:val="right"/>
        <w:rPr>
          <w:rFonts w:ascii="Times New Roman" w:eastAsia="Calibri" w:hAnsi="Times New Roman" w:cs="Times New Roman"/>
          <w:bCs/>
          <w:sz w:val="12"/>
          <w:szCs w:val="12"/>
        </w:rPr>
      </w:pPr>
      <w:r w:rsidRPr="007D7D71">
        <w:rPr>
          <w:rFonts w:ascii="Times New Roman" w:eastAsia="Calibri" w:hAnsi="Times New Roman" w:cs="Times New Roman"/>
          <w:bCs/>
          <w:sz w:val="12"/>
          <w:szCs w:val="12"/>
        </w:rPr>
        <w:t xml:space="preserve">муниципального района Сергиевский                                </w:t>
      </w:r>
    </w:p>
    <w:p w:rsidR="00223A84" w:rsidRPr="007D7D71" w:rsidRDefault="00223A84" w:rsidP="007D7D71">
      <w:pPr>
        <w:tabs>
          <w:tab w:val="left" w:pos="284"/>
        </w:tabs>
        <w:spacing w:after="0" w:line="240" w:lineRule="auto"/>
        <w:jc w:val="right"/>
        <w:rPr>
          <w:rFonts w:ascii="Times New Roman" w:eastAsia="Calibri" w:hAnsi="Times New Roman" w:cs="Times New Roman"/>
          <w:sz w:val="12"/>
          <w:szCs w:val="12"/>
        </w:rPr>
      </w:pPr>
      <w:r w:rsidRPr="007D7D71">
        <w:rPr>
          <w:rFonts w:ascii="Times New Roman" w:eastAsia="Calibri" w:hAnsi="Times New Roman" w:cs="Times New Roman"/>
          <w:bCs/>
          <w:sz w:val="12"/>
          <w:szCs w:val="12"/>
        </w:rPr>
        <w:t xml:space="preserve">  Сапрыкин В.В.</w:t>
      </w:r>
    </w:p>
    <w:p w:rsidR="005E6CAA" w:rsidRPr="003F1464" w:rsidRDefault="005E6CAA" w:rsidP="005E6CA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5E6CAA" w:rsidRDefault="005E6CAA" w:rsidP="005E6CA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5E6CAA" w:rsidRPr="003F1464" w:rsidRDefault="005E6CAA" w:rsidP="005E6CA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5E6CAA" w:rsidRPr="003F1464" w:rsidRDefault="005E6CAA" w:rsidP="005E6CAA">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5E6CAA" w:rsidRDefault="005E6CAA" w:rsidP="005E6CAA">
      <w:pPr>
        <w:tabs>
          <w:tab w:val="left" w:pos="284"/>
        </w:tabs>
        <w:spacing w:after="0" w:line="240" w:lineRule="auto"/>
        <w:jc w:val="center"/>
        <w:rPr>
          <w:rFonts w:ascii="Times New Roman" w:eastAsia="Calibri" w:hAnsi="Times New Roman" w:cs="Times New Roman"/>
          <w:sz w:val="12"/>
          <w:szCs w:val="12"/>
        </w:rPr>
      </w:pPr>
    </w:p>
    <w:p w:rsidR="005E6CAA" w:rsidRPr="003F1464" w:rsidRDefault="005E6CAA" w:rsidP="005E6CAA">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5E6CAA" w:rsidRDefault="005E6CAA" w:rsidP="005E6CAA">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2</w:t>
      </w:r>
      <w:r>
        <w:rPr>
          <w:rFonts w:ascii="Times New Roman" w:eastAsia="Calibri" w:hAnsi="Times New Roman" w:cs="Times New Roman"/>
          <w:sz w:val="12"/>
          <w:szCs w:val="12"/>
        </w:rPr>
        <w:t>5</w:t>
      </w:r>
      <w:r w:rsidRPr="003F1464">
        <w:rPr>
          <w:rFonts w:ascii="Times New Roman" w:eastAsia="Calibri" w:hAnsi="Times New Roman" w:cs="Times New Roman"/>
          <w:sz w:val="12"/>
          <w:szCs w:val="12"/>
        </w:rPr>
        <w:t xml:space="preserve">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48а</w:t>
      </w:r>
    </w:p>
    <w:p w:rsidR="005E6CAA" w:rsidRPr="005E6CAA" w:rsidRDefault="005E6CAA" w:rsidP="005E6CAA">
      <w:pPr>
        <w:tabs>
          <w:tab w:val="left" w:pos="284"/>
        </w:tabs>
        <w:spacing w:after="0" w:line="240" w:lineRule="auto"/>
        <w:jc w:val="center"/>
        <w:rPr>
          <w:rFonts w:ascii="Times New Roman" w:eastAsia="Calibri" w:hAnsi="Times New Roman" w:cs="Times New Roman"/>
          <w:b/>
          <w:sz w:val="12"/>
          <w:szCs w:val="12"/>
        </w:rPr>
      </w:pPr>
      <w:r w:rsidRPr="005E6CAA">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«Малоэтажная застройка </w:t>
      </w:r>
      <w:proofErr w:type="spellStart"/>
      <w:r w:rsidRPr="005E6CAA">
        <w:rPr>
          <w:rFonts w:ascii="Times New Roman" w:eastAsia="Calibri" w:hAnsi="Times New Roman" w:cs="Times New Roman"/>
          <w:b/>
          <w:sz w:val="12"/>
          <w:szCs w:val="12"/>
        </w:rPr>
        <w:t>пос.Светлодольск</w:t>
      </w:r>
      <w:proofErr w:type="spellEnd"/>
      <w:r w:rsidRPr="005E6CAA">
        <w:rPr>
          <w:rFonts w:ascii="Times New Roman" w:eastAsia="Calibri" w:hAnsi="Times New Roman" w:cs="Times New Roman"/>
          <w:b/>
          <w:sz w:val="12"/>
          <w:szCs w:val="12"/>
        </w:rPr>
        <w:t xml:space="preserve"> муниципального района Сергиевский Самарской области-1 очередь» в границах сельского поселения </w:t>
      </w:r>
      <w:proofErr w:type="spellStart"/>
      <w:r w:rsidRPr="005E6CAA">
        <w:rPr>
          <w:rFonts w:ascii="Times New Roman" w:eastAsia="Calibri" w:hAnsi="Times New Roman" w:cs="Times New Roman"/>
          <w:b/>
          <w:sz w:val="12"/>
          <w:szCs w:val="12"/>
        </w:rPr>
        <w:t>Светлодольск</w:t>
      </w:r>
      <w:proofErr w:type="spellEnd"/>
      <w:r w:rsidRPr="005E6CAA">
        <w:rPr>
          <w:rFonts w:ascii="Times New Roman" w:eastAsia="Calibri" w:hAnsi="Times New Roman" w:cs="Times New Roman"/>
          <w:b/>
          <w:sz w:val="12"/>
          <w:szCs w:val="12"/>
        </w:rPr>
        <w:t xml:space="preserve"> муниципального района Сергиевский Самарской области</w:t>
      </w:r>
    </w:p>
    <w:p w:rsidR="005E6CAA" w:rsidRPr="005E6CAA" w:rsidRDefault="005E6CAA" w:rsidP="005E6CAA">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Рассмотрев предложение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w:t>
      </w:r>
      <w:proofErr w:type="spellStart"/>
      <w:r w:rsidRPr="005E6CAA">
        <w:rPr>
          <w:rFonts w:ascii="Times New Roman" w:eastAsia="Calibri" w:hAnsi="Times New Roman" w:cs="Times New Roman"/>
          <w:sz w:val="12"/>
          <w:szCs w:val="12"/>
        </w:rPr>
        <w:t>Светлодольск</w:t>
      </w:r>
      <w:proofErr w:type="spellEnd"/>
      <w:r w:rsidRPr="005E6CAA">
        <w:rPr>
          <w:rFonts w:ascii="Times New Roman" w:eastAsia="Calibri" w:hAnsi="Times New Roman" w:cs="Times New Roman"/>
          <w:sz w:val="12"/>
          <w:szCs w:val="12"/>
        </w:rPr>
        <w:t xml:space="preserve"> муниципального района Сергиевский Самарской области</w:t>
      </w:r>
    </w:p>
    <w:p w:rsidR="005E6CAA" w:rsidRPr="005E6CAA" w:rsidRDefault="005E6CAA" w:rsidP="005E6CAA">
      <w:pPr>
        <w:tabs>
          <w:tab w:val="left" w:pos="284"/>
        </w:tabs>
        <w:spacing w:after="0" w:line="240" w:lineRule="auto"/>
        <w:jc w:val="both"/>
        <w:rPr>
          <w:rFonts w:ascii="Times New Roman" w:eastAsia="Calibri" w:hAnsi="Times New Roman" w:cs="Times New Roman"/>
          <w:b/>
          <w:sz w:val="12"/>
          <w:szCs w:val="12"/>
        </w:rPr>
      </w:pPr>
      <w:r w:rsidRPr="005E6CAA">
        <w:rPr>
          <w:rFonts w:ascii="Times New Roman" w:eastAsia="Calibri" w:hAnsi="Times New Roman" w:cs="Times New Roman"/>
          <w:sz w:val="12"/>
          <w:szCs w:val="12"/>
        </w:rPr>
        <w:t xml:space="preserve">  </w:t>
      </w:r>
      <w:r w:rsidRPr="005E6CAA">
        <w:rPr>
          <w:rFonts w:ascii="Times New Roman" w:eastAsia="Calibri" w:hAnsi="Times New Roman" w:cs="Times New Roman"/>
          <w:b/>
          <w:sz w:val="12"/>
          <w:szCs w:val="12"/>
        </w:rPr>
        <w:t>ПОСТАНОВЛЯЕТ:</w:t>
      </w:r>
    </w:p>
    <w:p w:rsidR="005E6CAA" w:rsidRPr="005E6CAA" w:rsidRDefault="005E6CAA" w:rsidP="005E6CAA">
      <w:pPr>
        <w:tabs>
          <w:tab w:val="left" w:pos="284"/>
        </w:tabs>
        <w:spacing w:after="0" w:line="240" w:lineRule="auto"/>
        <w:ind w:firstLine="284"/>
        <w:jc w:val="both"/>
        <w:rPr>
          <w:rFonts w:ascii="Times New Roman" w:eastAsia="Calibri" w:hAnsi="Times New Roman" w:cs="Times New Roman"/>
          <w:b/>
          <w:sz w:val="12"/>
          <w:szCs w:val="12"/>
        </w:rPr>
      </w:pPr>
      <w:r w:rsidRPr="005E6CAA">
        <w:rPr>
          <w:rFonts w:ascii="Times New Roman" w:eastAsia="Calibri" w:hAnsi="Times New Roman" w:cs="Times New Roman"/>
          <w:sz w:val="12"/>
          <w:szCs w:val="12"/>
        </w:rPr>
        <w:t xml:space="preserve">1. Подготовить проект планировки территории и проект межевания территории объекта </w:t>
      </w:r>
      <w:r w:rsidRPr="005E6CAA">
        <w:rPr>
          <w:rFonts w:ascii="Times New Roman" w:eastAsia="Calibri" w:hAnsi="Times New Roman" w:cs="Times New Roman"/>
          <w:b/>
          <w:sz w:val="12"/>
          <w:szCs w:val="12"/>
        </w:rPr>
        <w:t xml:space="preserve">«Малоэтажная застройка </w:t>
      </w:r>
      <w:proofErr w:type="spellStart"/>
      <w:r w:rsidRPr="005E6CAA">
        <w:rPr>
          <w:rFonts w:ascii="Times New Roman" w:eastAsia="Calibri" w:hAnsi="Times New Roman" w:cs="Times New Roman"/>
          <w:b/>
          <w:sz w:val="12"/>
          <w:szCs w:val="12"/>
        </w:rPr>
        <w:t>пос.Светлодольск</w:t>
      </w:r>
      <w:proofErr w:type="spellEnd"/>
      <w:r w:rsidRPr="005E6CAA">
        <w:rPr>
          <w:rFonts w:ascii="Times New Roman" w:eastAsia="Calibri" w:hAnsi="Times New Roman" w:cs="Times New Roman"/>
          <w:b/>
          <w:sz w:val="12"/>
          <w:szCs w:val="12"/>
        </w:rPr>
        <w:t xml:space="preserve"> муниципального района Сергиевский Самарской области-1 очередь»  в границах сельского поселения </w:t>
      </w:r>
      <w:proofErr w:type="spellStart"/>
      <w:r w:rsidRPr="005E6CAA">
        <w:rPr>
          <w:rFonts w:ascii="Times New Roman" w:eastAsia="Calibri" w:hAnsi="Times New Roman" w:cs="Times New Roman"/>
          <w:b/>
          <w:sz w:val="12"/>
          <w:szCs w:val="12"/>
        </w:rPr>
        <w:t>Светлодольск</w:t>
      </w:r>
      <w:proofErr w:type="spellEnd"/>
      <w:r w:rsidRPr="005E6CAA">
        <w:rPr>
          <w:rFonts w:ascii="Times New Roman" w:eastAsia="Calibri" w:hAnsi="Times New Roman" w:cs="Times New Roman"/>
          <w:b/>
          <w:sz w:val="12"/>
          <w:szCs w:val="12"/>
        </w:rPr>
        <w:t xml:space="preserve"> муниципального района Сергиевский Самарской области, в границах кадастровых кварталов 63:31:1010001, 63:31:1010002 </w:t>
      </w:r>
      <w:r w:rsidRPr="005E6CAA">
        <w:rPr>
          <w:rFonts w:ascii="Times New Roman" w:eastAsia="Calibri" w:hAnsi="Times New Roman" w:cs="Times New Roman"/>
          <w:sz w:val="12"/>
          <w:szCs w:val="12"/>
        </w:rPr>
        <w:t>(схема расположения прилагается), с целью развития территории, установления элементов планировочной структуры и связанного с этим размещение объекта капитального строительства</w:t>
      </w:r>
      <w:r w:rsidRPr="005E6CAA">
        <w:rPr>
          <w:rFonts w:ascii="Times New Roman" w:eastAsia="Calibri" w:hAnsi="Times New Roman" w:cs="Times New Roman"/>
          <w:b/>
          <w:sz w:val="12"/>
          <w:szCs w:val="12"/>
        </w:rPr>
        <w:t xml:space="preserve"> «Малоэтажная застройка </w:t>
      </w:r>
      <w:proofErr w:type="spellStart"/>
      <w:r w:rsidRPr="005E6CAA">
        <w:rPr>
          <w:rFonts w:ascii="Times New Roman" w:eastAsia="Calibri" w:hAnsi="Times New Roman" w:cs="Times New Roman"/>
          <w:b/>
          <w:sz w:val="12"/>
          <w:szCs w:val="12"/>
        </w:rPr>
        <w:t>пос.Светлодольск</w:t>
      </w:r>
      <w:proofErr w:type="spellEnd"/>
      <w:r w:rsidRPr="005E6CAA">
        <w:rPr>
          <w:rFonts w:ascii="Times New Roman" w:eastAsia="Calibri" w:hAnsi="Times New Roman" w:cs="Times New Roman"/>
          <w:b/>
          <w:sz w:val="12"/>
          <w:szCs w:val="12"/>
        </w:rPr>
        <w:t xml:space="preserve"> муниципального района Сергиевский Самарской области-1 очередь» </w:t>
      </w:r>
      <w:r w:rsidRPr="005E6CAA">
        <w:rPr>
          <w:rFonts w:ascii="Times New Roman" w:eastAsia="Calibri" w:hAnsi="Times New Roman" w:cs="Times New Roman"/>
          <w:sz w:val="12"/>
          <w:szCs w:val="12"/>
        </w:rPr>
        <w:t>в срок до 31.12.2019 года.</w:t>
      </w:r>
    </w:p>
    <w:p w:rsidR="005E6CAA" w:rsidRPr="005E6CAA" w:rsidRDefault="005E6CAA" w:rsidP="005E6CAA">
      <w:pPr>
        <w:tabs>
          <w:tab w:val="left" w:pos="284"/>
        </w:tabs>
        <w:spacing w:after="0" w:line="240" w:lineRule="auto"/>
        <w:ind w:firstLine="284"/>
        <w:jc w:val="both"/>
        <w:rPr>
          <w:rFonts w:ascii="Times New Roman" w:eastAsia="Calibri" w:hAnsi="Times New Roman" w:cs="Times New Roman"/>
          <w:b/>
          <w:sz w:val="12"/>
          <w:szCs w:val="12"/>
        </w:rPr>
      </w:pPr>
      <w:r w:rsidRPr="005E6CAA">
        <w:rPr>
          <w:rFonts w:ascii="Times New Roman" w:eastAsia="Calibri" w:hAnsi="Times New Roman" w:cs="Times New Roman"/>
          <w:sz w:val="12"/>
          <w:szCs w:val="12"/>
        </w:rPr>
        <w:t xml:space="preserve">В указанный в настоящем пункте срок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обеспечить представление в Администрацию сельского поселения </w:t>
      </w:r>
      <w:proofErr w:type="spellStart"/>
      <w:r w:rsidRPr="005E6CAA">
        <w:rPr>
          <w:rFonts w:ascii="Times New Roman" w:eastAsia="Calibri" w:hAnsi="Times New Roman" w:cs="Times New Roman"/>
          <w:sz w:val="12"/>
          <w:szCs w:val="12"/>
        </w:rPr>
        <w:t>Светлодольск</w:t>
      </w:r>
      <w:proofErr w:type="spellEnd"/>
      <w:r w:rsidRPr="005E6CAA">
        <w:rPr>
          <w:rFonts w:ascii="Times New Roman" w:eastAsia="Calibri" w:hAnsi="Times New Roman" w:cs="Times New Roman"/>
          <w:sz w:val="12"/>
          <w:szCs w:val="12"/>
        </w:rPr>
        <w:t xml:space="preserve"> муниципального района Сергиевский Самарской области подготовленный проект планировки территории и проект межевания территории объекта </w:t>
      </w:r>
      <w:r w:rsidRPr="005E6CAA">
        <w:rPr>
          <w:rFonts w:ascii="Times New Roman" w:eastAsia="Calibri" w:hAnsi="Times New Roman" w:cs="Times New Roman"/>
          <w:b/>
          <w:sz w:val="12"/>
          <w:szCs w:val="12"/>
        </w:rPr>
        <w:t xml:space="preserve">«Малоэтажная застройка </w:t>
      </w:r>
      <w:proofErr w:type="spellStart"/>
      <w:r w:rsidRPr="005E6CAA">
        <w:rPr>
          <w:rFonts w:ascii="Times New Roman" w:eastAsia="Calibri" w:hAnsi="Times New Roman" w:cs="Times New Roman"/>
          <w:b/>
          <w:sz w:val="12"/>
          <w:szCs w:val="12"/>
        </w:rPr>
        <w:t>пос.Светлодольск</w:t>
      </w:r>
      <w:proofErr w:type="spellEnd"/>
      <w:r w:rsidRPr="005E6CAA">
        <w:rPr>
          <w:rFonts w:ascii="Times New Roman" w:eastAsia="Calibri" w:hAnsi="Times New Roman" w:cs="Times New Roman"/>
          <w:b/>
          <w:sz w:val="12"/>
          <w:szCs w:val="12"/>
        </w:rPr>
        <w:t xml:space="preserve"> муниципального района Сергиевский Самарской области-1 очередь».</w:t>
      </w:r>
    </w:p>
    <w:p w:rsidR="005E6CAA" w:rsidRPr="005E6CAA" w:rsidRDefault="005E6CAA" w:rsidP="005E6CAA">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01.11.2019 года.</w:t>
      </w:r>
    </w:p>
    <w:p w:rsidR="005E6CAA" w:rsidRPr="005E6CAA" w:rsidRDefault="005E6CAA" w:rsidP="005E6CAA">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3.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8" w:history="1">
        <w:r w:rsidRPr="005E6CAA">
          <w:rPr>
            <w:rStyle w:val="af4"/>
            <w:rFonts w:ascii="Times New Roman" w:eastAsia="Calibri" w:hAnsi="Times New Roman" w:cs="Times New Roman"/>
            <w:sz w:val="12"/>
            <w:szCs w:val="12"/>
          </w:rPr>
          <w:t>http://sergievsk.ru/</w:t>
        </w:r>
      </w:hyperlink>
      <w:r w:rsidRPr="005E6CAA">
        <w:rPr>
          <w:rFonts w:ascii="Times New Roman" w:eastAsia="Calibri" w:hAnsi="Times New Roman" w:cs="Times New Roman"/>
          <w:sz w:val="12"/>
          <w:szCs w:val="12"/>
        </w:rPr>
        <w:t xml:space="preserve"> в информационно-телекоммуникационной сети Интернет.</w:t>
      </w:r>
    </w:p>
    <w:p w:rsidR="005E6CAA" w:rsidRPr="005E6CAA" w:rsidRDefault="005E6CAA" w:rsidP="005E6CAA">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E6CAA" w:rsidRPr="005E6CAA" w:rsidRDefault="005E6CAA" w:rsidP="006831F9">
      <w:pPr>
        <w:numPr>
          <w:ilvl w:val="0"/>
          <w:numId w:val="33"/>
        </w:numPr>
        <w:tabs>
          <w:tab w:val="left" w:pos="284"/>
        </w:tabs>
        <w:spacing w:after="0" w:line="240" w:lineRule="auto"/>
        <w:ind w:left="426" w:hanging="142"/>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Контроль за выполнением настоящего Постановления оставляю за собой.</w:t>
      </w:r>
    </w:p>
    <w:p w:rsidR="005E6CAA" w:rsidRPr="005E6CAA" w:rsidRDefault="005E6CAA" w:rsidP="005E6CAA">
      <w:pPr>
        <w:tabs>
          <w:tab w:val="left" w:pos="284"/>
        </w:tabs>
        <w:spacing w:after="0" w:line="240" w:lineRule="auto"/>
        <w:jc w:val="right"/>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Глава сельского поселения </w:t>
      </w:r>
      <w:proofErr w:type="spellStart"/>
      <w:r w:rsidRPr="005E6CAA">
        <w:rPr>
          <w:rFonts w:ascii="Times New Roman" w:eastAsia="Calibri" w:hAnsi="Times New Roman" w:cs="Times New Roman"/>
          <w:sz w:val="12"/>
          <w:szCs w:val="12"/>
        </w:rPr>
        <w:t>Светлодольск</w:t>
      </w:r>
      <w:proofErr w:type="spellEnd"/>
    </w:p>
    <w:p w:rsidR="005E6CAA" w:rsidRDefault="005E6CAA" w:rsidP="005E6CAA">
      <w:pPr>
        <w:tabs>
          <w:tab w:val="left" w:pos="284"/>
        </w:tabs>
        <w:spacing w:after="0" w:line="240" w:lineRule="auto"/>
        <w:jc w:val="right"/>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муниципального района Сергиевский                                                </w:t>
      </w:r>
    </w:p>
    <w:p w:rsidR="005E6CAA" w:rsidRPr="005E6CAA" w:rsidRDefault="005E6CAA" w:rsidP="005E6CAA">
      <w:pPr>
        <w:tabs>
          <w:tab w:val="left" w:pos="284"/>
        </w:tabs>
        <w:spacing w:after="0" w:line="240" w:lineRule="auto"/>
        <w:jc w:val="right"/>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   </w:t>
      </w:r>
      <w:proofErr w:type="spellStart"/>
      <w:r w:rsidRPr="005E6CAA">
        <w:rPr>
          <w:rFonts w:ascii="Times New Roman" w:eastAsia="Calibri" w:hAnsi="Times New Roman" w:cs="Times New Roman"/>
          <w:sz w:val="12"/>
          <w:szCs w:val="12"/>
        </w:rPr>
        <w:t>Н.В.Андрюхин</w:t>
      </w:r>
      <w:proofErr w:type="spellEnd"/>
    </w:p>
    <w:p w:rsidR="005E6CAA" w:rsidRPr="005E6CAA" w:rsidRDefault="005E6CAA" w:rsidP="005E6CAA">
      <w:pPr>
        <w:tabs>
          <w:tab w:val="left" w:pos="284"/>
        </w:tabs>
        <w:spacing w:after="0" w:line="240" w:lineRule="auto"/>
        <w:jc w:val="right"/>
        <w:rPr>
          <w:rFonts w:ascii="Times New Roman" w:eastAsia="Calibri" w:hAnsi="Times New Roman" w:cs="Times New Roman"/>
          <w:sz w:val="12"/>
          <w:szCs w:val="12"/>
        </w:rPr>
      </w:pPr>
      <w:r>
        <w:rPr>
          <w:noProof/>
          <w:lang w:eastAsia="ru-RU"/>
        </w:rPr>
        <w:drawing>
          <wp:inline distT="0" distB="0" distL="0" distR="0" wp14:anchorId="1D902C17" wp14:editId="3EF820EF">
            <wp:extent cx="4770015" cy="2524125"/>
            <wp:effectExtent l="0" t="0" r="0" b="0"/>
            <wp:docPr id="2" name="Рисунок 2" descr="C:\Users\user\Desktop\6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654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3405" cy="2525919"/>
                    </a:xfrm>
                    <a:prstGeom prst="rect">
                      <a:avLst/>
                    </a:prstGeom>
                    <a:noFill/>
                    <a:ln>
                      <a:noFill/>
                    </a:ln>
                  </pic:spPr>
                </pic:pic>
              </a:graphicData>
            </a:graphic>
          </wp:inline>
        </w:drawing>
      </w:r>
    </w:p>
    <w:p w:rsidR="00FD0518" w:rsidRDefault="00FD0518" w:rsidP="005E6CAA">
      <w:pPr>
        <w:tabs>
          <w:tab w:val="left" w:pos="284"/>
        </w:tabs>
        <w:spacing w:after="0" w:line="240" w:lineRule="auto"/>
        <w:jc w:val="center"/>
        <w:rPr>
          <w:rFonts w:ascii="Times New Roman" w:eastAsia="Calibri" w:hAnsi="Times New Roman" w:cs="Times New Roman"/>
          <w:b/>
          <w:sz w:val="12"/>
          <w:szCs w:val="12"/>
        </w:rPr>
      </w:pPr>
    </w:p>
    <w:p w:rsidR="00FD0518" w:rsidRDefault="00FD0518" w:rsidP="005E6CAA">
      <w:pPr>
        <w:tabs>
          <w:tab w:val="left" w:pos="284"/>
        </w:tabs>
        <w:spacing w:after="0" w:line="240" w:lineRule="auto"/>
        <w:jc w:val="center"/>
        <w:rPr>
          <w:rFonts w:ascii="Times New Roman" w:eastAsia="Calibri" w:hAnsi="Times New Roman" w:cs="Times New Roman"/>
          <w:b/>
          <w:sz w:val="12"/>
          <w:szCs w:val="12"/>
        </w:rPr>
      </w:pPr>
    </w:p>
    <w:p w:rsidR="005E6CAA" w:rsidRPr="005E6CAA" w:rsidRDefault="005E6CAA" w:rsidP="005E6CAA">
      <w:pPr>
        <w:tabs>
          <w:tab w:val="left" w:pos="284"/>
        </w:tabs>
        <w:spacing w:after="0" w:line="240" w:lineRule="auto"/>
        <w:jc w:val="center"/>
        <w:rPr>
          <w:rFonts w:ascii="Times New Roman" w:eastAsia="Calibri" w:hAnsi="Times New Roman" w:cs="Times New Roman"/>
          <w:b/>
          <w:sz w:val="12"/>
          <w:szCs w:val="12"/>
        </w:rPr>
      </w:pPr>
      <w:r w:rsidRPr="005E6CAA">
        <w:rPr>
          <w:rFonts w:ascii="Times New Roman" w:eastAsia="Calibri" w:hAnsi="Times New Roman" w:cs="Times New Roman"/>
          <w:b/>
          <w:sz w:val="12"/>
          <w:szCs w:val="12"/>
        </w:rPr>
        <w:t xml:space="preserve">ГЛАВА </w:t>
      </w:r>
    </w:p>
    <w:p w:rsidR="005E6CAA" w:rsidRPr="005E6CAA" w:rsidRDefault="005E6CAA" w:rsidP="005E6CAA">
      <w:pPr>
        <w:tabs>
          <w:tab w:val="left" w:pos="284"/>
        </w:tabs>
        <w:spacing w:after="0" w:line="240" w:lineRule="auto"/>
        <w:jc w:val="center"/>
        <w:rPr>
          <w:rFonts w:ascii="Times New Roman" w:eastAsia="Calibri" w:hAnsi="Times New Roman" w:cs="Times New Roman"/>
          <w:b/>
          <w:sz w:val="12"/>
          <w:szCs w:val="12"/>
        </w:rPr>
      </w:pPr>
      <w:r w:rsidRPr="005E6CAA">
        <w:rPr>
          <w:rFonts w:ascii="Times New Roman" w:eastAsia="Calibri" w:hAnsi="Times New Roman" w:cs="Times New Roman"/>
          <w:b/>
          <w:sz w:val="12"/>
          <w:szCs w:val="12"/>
        </w:rPr>
        <w:t>СЕЛЬСКОГО ПОСЕЛЕНИЯ СЕРГИЕВСК</w:t>
      </w:r>
    </w:p>
    <w:p w:rsidR="005E6CAA" w:rsidRPr="005E6CAA" w:rsidRDefault="005E6CAA" w:rsidP="005E6CAA">
      <w:pPr>
        <w:tabs>
          <w:tab w:val="left" w:pos="284"/>
        </w:tabs>
        <w:spacing w:after="0" w:line="240" w:lineRule="auto"/>
        <w:jc w:val="center"/>
        <w:rPr>
          <w:rFonts w:ascii="Times New Roman" w:eastAsia="Calibri" w:hAnsi="Times New Roman" w:cs="Times New Roman"/>
          <w:b/>
          <w:sz w:val="12"/>
          <w:szCs w:val="12"/>
        </w:rPr>
      </w:pPr>
      <w:r w:rsidRPr="005E6CAA">
        <w:rPr>
          <w:rFonts w:ascii="Times New Roman" w:eastAsia="Calibri" w:hAnsi="Times New Roman" w:cs="Times New Roman"/>
          <w:b/>
          <w:sz w:val="12"/>
          <w:szCs w:val="12"/>
        </w:rPr>
        <w:t>МУНИЦИПАЛЬНОГО РАЙОНА СЕРГИЕВСКИЙ</w:t>
      </w:r>
    </w:p>
    <w:p w:rsidR="005E6CAA" w:rsidRPr="005E6CAA" w:rsidRDefault="005E6CAA" w:rsidP="005E6CAA">
      <w:pPr>
        <w:tabs>
          <w:tab w:val="left" w:pos="284"/>
        </w:tabs>
        <w:spacing w:after="0" w:line="240" w:lineRule="auto"/>
        <w:jc w:val="center"/>
        <w:rPr>
          <w:rFonts w:ascii="Times New Roman" w:eastAsia="Calibri" w:hAnsi="Times New Roman" w:cs="Times New Roman"/>
          <w:sz w:val="12"/>
          <w:szCs w:val="12"/>
        </w:rPr>
      </w:pPr>
      <w:r w:rsidRPr="005E6CAA">
        <w:rPr>
          <w:rFonts w:ascii="Times New Roman" w:eastAsia="Calibri" w:hAnsi="Times New Roman" w:cs="Times New Roman"/>
          <w:b/>
          <w:sz w:val="12"/>
          <w:szCs w:val="12"/>
        </w:rPr>
        <w:t>САМАРСКОЙ ОБЛАСТИ</w:t>
      </w:r>
    </w:p>
    <w:p w:rsidR="005E6CAA" w:rsidRPr="005E6CAA" w:rsidRDefault="005E6CAA" w:rsidP="005E6CAA">
      <w:pPr>
        <w:tabs>
          <w:tab w:val="left" w:pos="284"/>
        </w:tabs>
        <w:spacing w:after="0" w:line="240" w:lineRule="auto"/>
        <w:jc w:val="center"/>
        <w:rPr>
          <w:rFonts w:ascii="Times New Roman" w:eastAsia="Calibri" w:hAnsi="Times New Roman" w:cs="Times New Roman"/>
          <w:sz w:val="12"/>
          <w:szCs w:val="12"/>
        </w:rPr>
      </w:pPr>
    </w:p>
    <w:p w:rsidR="005E6CAA" w:rsidRPr="005E6CAA" w:rsidRDefault="005E6CAA" w:rsidP="005E6CAA">
      <w:pPr>
        <w:tabs>
          <w:tab w:val="left" w:pos="284"/>
        </w:tabs>
        <w:spacing w:after="0" w:line="240" w:lineRule="auto"/>
        <w:jc w:val="center"/>
        <w:rPr>
          <w:rFonts w:ascii="Times New Roman" w:eastAsia="Calibri" w:hAnsi="Times New Roman" w:cs="Times New Roman"/>
          <w:sz w:val="12"/>
          <w:szCs w:val="12"/>
        </w:rPr>
      </w:pPr>
      <w:r w:rsidRPr="005E6CAA">
        <w:rPr>
          <w:rFonts w:ascii="Times New Roman" w:eastAsia="Calibri" w:hAnsi="Times New Roman" w:cs="Times New Roman"/>
          <w:sz w:val="12"/>
          <w:szCs w:val="12"/>
        </w:rPr>
        <w:t>ПОСТАНОВЛЕНИЕ</w:t>
      </w:r>
    </w:p>
    <w:p w:rsidR="005E6CAA" w:rsidRPr="005E6CAA" w:rsidRDefault="005E6CAA" w:rsidP="005E6CAA">
      <w:pPr>
        <w:tabs>
          <w:tab w:val="left" w:pos="284"/>
        </w:tabs>
        <w:spacing w:after="0" w:line="240" w:lineRule="auto"/>
        <w:jc w:val="center"/>
        <w:rPr>
          <w:rFonts w:ascii="Times New Roman" w:eastAsia="Calibri" w:hAnsi="Times New Roman" w:cs="Times New Roman"/>
          <w:sz w:val="12"/>
          <w:szCs w:val="12"/>
        </w:rPr>
      </w:pPr>
      <w:proofErr w:type="gramStart"/>
      <w:r w:rsidRPr="005E6CAA">
        <w:rPr>
          <w:rFonts w:ascii="Times New Roman" w:eastAsia="Calibri" w:hAnsi="Times New Roman" w:cs="Times New Roman"/>
          <w:sz w:val="12"/>
          <w:szCs w:val="12"/>
        </w:rPr>
        <w:t>25</w:t>
      </w:r>
      <w:r w:rsidR="00FD0518">
        <w:rPr>
          <w:rFonts w:ascii="Times New Roman" w:eastAsia="Calibri" w:hAnsi="Times New Roman" w:cs="Times New Roman"/>
          <w:sz w:val="12"/>
          <w:szCs w:val="12"/>
        </w:rPr>
        <w:t xml:space="preserve"> </w:t>
      </w:r>
      <w:r w:rsidRPr="005E6CAA">
        <w:rPr>
          <w:rFonts w:ascii="Times New Roman" w:eastAsia="Calibri" w:hAnsi="Times New Roman" w:cs="Times New Roman"/>
          <w:sz w:val="12"/>
          <w:szCs w:val="12"/>
        </w:rPr>
        <w:t xml:space="preserve"> октября</w:t>
      </w:r>
      <w:proofErr w:type="gramEnd"/>
      <w:r w:rsidRPr="005E6CAA">
        <w:rPr>
          <w:rFonts w:ascii="Times New Roman" w:eastAsia="Calibri" w:hAnsi="Times New Roman" w:cs="Times New Roman"/>
          <w:sz w:val="12"/>
          <w:szCs w:val="12"/>
        </w:rPr>
        <w:t xml:space="preserve"> 2019 года </w:t>
      </w:r>
      <w:r w:rsidR="00FF7902">
        <w:rPr>
          <w:rFonts w:ascii="Times New Roman" w:eastAsia="Calibri" w:hAnsi="Times New Roman" w:cs="Times New Roman"/>
          <w:sz w:val="12"/>
          <w:szCs w:val="12"/>
        </w:rPr>
        <w:t xml:space="preserve">                                                                                                                                                                                        </w:t>
      </w:r>
      <w:r w:rsidRPr="005E6CAA">
        <w:rPr>
          <w:rFonts w:ascii="Times New Roman" w:eastAsia="Calibri" w:hAnsi="Times New Roman" w:cs="Times New Roman"/>
          <w:sz w:val="12"/>
          <w:szCs w:val="12"/>
        </w:rPr>
        <w:t>№ 14</w:t>
      </w:r>
    </w:p>
    <w:p w:rsidR="005E6CAA" w:rsidRPr="00FF7902" w:rsidRDefault="005E6CAA" w:rsidP="00FF7902">
      <w:pPr>
        <w:tabs>
          <w:tab w:val="left" w:pos="284"/>
        </w:tabs>
        <w:spacing w:after="0" w:line="240" w:lineRule="auto"/>
        <w:ind w:firstLine="284"/>
        <w:jc w:val="center"/>
        <w:rPr>
          <w:rFonts w:ascii="Times New Roman" w:eastAsia="Calibri" w:hAnsi="Times New Roman" w:cs="Times New Roman"/>
          <w:b/>
          <w:sz w:val="12"/>
          <w:szCs w:val="12"/>
        </w:rPr>
      </w:pPr>
      <w:r w:rsidRPr="00FF7902">
        <w:rPr>
          <w:rFonts w:ascii="Times New Roman" w:eastAsia="Calibri" w:hAnsi="Times New Roman" w:cs="Times New Roman"/>
          <w:b/>
          <w:sz w:val="12"/>
          <w:szCs w:val="12"/>
        </w:rPr>
        <w:t xml:space="preserve">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FF7902">
        <w:rPr>
          <w:rFonts w:ascii="Times New Roman" w:eastAsia="Calibri" w:hAnsi="Times New Roman" w:cs="Times New Roman"/>
          <w:b/>
          <w:sz w:val="12"/>
          <w:szCs w:val="12"/>
        </w:rPr>
        <w:t>с.Сергиевск</w:t>
      </w:r>
      <w:proofErr w:type="spellEnd"/>
      <w:r w:rsidRPr="00FF7902">
        <w:rPr>
          <w:rFonts w:ascii="Times New Roman" w:eastAsia="Calibri" w:hAnsi="Times New Roman" w:cs="Times New Roman"/>
          <w:b/>
          <w:sz w:val="12"/>
          <w:szCs w:val="12"/>
        </w:rPr>
        <w:t xml:space="preserve">, </w:t>
      </w:r>
      <w:proofErr w:type="spellStart"/>
      <w:r w:rsidRPr="00FF7902">
        <w:rPr>
          <w:rFonts w:ascii="Times New Roman" w:eastAsia="Calibri" w:hAnsi="Times New Roman" w:cs="Times New Roman"/>
          <w:b/>
          <w:sz w:val="12"/>
          <w:szCs w:val="12"/>
        </w:rPr>
        <w:t>ул.Л.Толстого</w:t>
      </w:r>
      <w:proofErr w:type="spellEnd"/>
      <w:r w:rsidRPr="00FF7902">
        <w:rPr>
          <w:rFonts w:ascii="Times New Roman" w:eastAsia="Calibri" w:hAnsi="Times New Roman" w:cs="Times New Roman"/>
          <w:b/>
          <w:sz w:val="12"/>
          <w:szCs w:val="12"/>
        </w:rPr>
        <w:t xml:space="preserve">, участок № 1Г, площадью 62 </w:t>
      </w:r>
      <w:proofErr w:type="spellStart"/>
      <w:r w:rsidRPr="00FF7902">
        <w:rPr>
          <w:rFonts w:ascii="Times New Roman" w:eastAsia="Calibri" w:hAnsi="Times New Roman" w:cs="Times New Roman"/>
          <w:b/>
          <w:sz w:val="12"/>
          <w:szCs w:val="12"/>
        </w:rPr>
        <w:t>кв.м</w:t>
      </w:r>
      <w:proofErr w:type="spellEnd"/>
      <w:r w:rsidRPr="00FF7902">
        <w:rPr>
          <w:rFonts w:ascii="Times New Roman" w:eastAsia="Calibri" w:hAnsi="Times New Roman" w:cs="Times New Roman"/>
          <w:b/>
          <w:sz w:val="12"/>
          <w:szCs w:val="12"/>
        </w:rPr>
        <w:t>, с кадастровым номером 63:31:0702021:221</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Сыркина Максима Анатольевича,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Сергиевск муниципального района Сергиевский Самарской области</w:t>
      </w:r>
    </w:p>
    <w:p w:rsidR="005E6CAA" w:rsidRPr="00FF7902" w:rsidRDefault="005E6CAA" w:rsidP="00FF7902">
      <w:pPr>
        <w:tabs>
          <w:tab w:val="left" w:pos="284"/>
        </w:tabs>
        <w:spacing w:after="0" w:line="240" w:lineRule="auto"/>
        <w:ind w:firstLine="284"/>
        <w:jc w:val="both"/>
        <w:rPr>
          <w:rFonts w:ascii="Times New Roman" w:eastAsia="Calibri" w:hAnsi="Times New Roman" w:cs="Times New Roman"/>
          <w:b/>
          <w:sz w:val="12"/>
          <w:szCs w:val="12"/>
        </w:rPr>
      </w:pPr>
      <w:r w:rsidRPr="00FF7902">
        <w:rPr>
          <w:rFonts w:ascii="Times New Roman" w:eastAsia="Calibri" w:hAnsi="Times New Roman" w:cs="Times New Roman"/>
          <w:b/>
          <w:sz w:val="12"/>
          <w:szCs w:val="12"/>
        </w:rPr>
        <w:t>ПОСТАНОВЛЯЮ:</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1. Провести на территории сельского поселения Сергиевск муниципального района Сергиевский Самарской области публичные слушания по вопросу предоставления разрешения на условно разрешенный вид использования земельного </w:t>
      </w:r>
      <w:proofErr w:type="gramStart"/>
      <w:r w:rsidRPr="005E6CAA">
        <w:rPr>
          <w:rFonts w:ascii="Times New Roman" w:eastAsia="Calibri" w:hAnsi="Times New Roman" w:cs="Times New Roman"/>
          <w:sz w:val="12"/>
          <w:szCs w:val="12"/>
        </w:rPr>
        <w:t>участка  -</w:t>
      </w:r>
      <w:proofErr w:type="gramEnd"/>
      <w:r w:rsidRPr="005E6CAA">
        <w:rPr>
          <w:rFonts w:ascii="Times New Roman" w:eastAsia="Calibri" w:hAnsi="Times New Roman" w:cs="Times New Roman"/>
          <w:sz w:val="12"/>
          <w:szCs w:val="12"/>
        </w:rPr>
        <w:t xml:space="preserve"> «связь», расположенного по адресу: Самарская область, Сергиевский район, </w:t>
      </w:r>
      <w:proofErr w:type="spellStart"/>
      <w:r w:rsidRPr="005E6CAA">
        <w:rPr>
          <w:rFonts w:ascii="Times New Roman" w:eastAsia="Calibri" w:hAnsi="Times New Roman" w:cs="Times New Roman"/>
          <w:sz w:val="12"/>
          <w:szCs w:val="12"/>
        </w:rPr>
        <w:t>с.Сергиевск</w:t>
      </w:r>
      <w:proofErr w:type="spellEnd"/>
      <w:r w:rsidRPr="005E6CAA">
        <w:rPr>
          <w:rFonts w:ascii="Times New Roman" w:eastAsia="Calibri" w:hAnsi="Times New Roman" w:cs="Times New Roman"/>
          <w:sz w:val="12"/>
          <w:szCs w:val="12"/>
        </w:rPr>
        <w:t xml:space="preserve">, </w:t>
      </w:r>
      <w:proofErr w:type="spellStart"/>
      <w:r w:rsidRPr="005E6CAA">
        <w:rPr>
          <w:rFonts w:ascii="Times New Roman" w:eastAsia="Calibri" w:hAnsi="Times New Roman" w:cs="Times New Roman"/>
          <w:sz w:val="12"/>
          <w:szCs w:val="12"/>
        </w:rPr>
        <w:t>ул.Л.Толстого</w:t>
      </w:r>
      <w:proofErr w:type="spellEnd"/>
      <w:r w:rsidRPr="005E6CAA">
        <w:rPr>
          <w:rFonts w:ascii="Times New Roman" w:eastAsia="Calibri" w:hAnsi="Times New Roman" w:cs="Times New Roman"/>
          <w:sz w:val="12"/>
          <w:szCs w:val="12"/>
        </w:rPr>
        <w:t xml:space="preserve">, участок № 1Г, площадью 62 </w:t>
      </w:r>
      <w:proofErr w:type="spellStart"/>
      <w:r w:rsidRPr="005E6CAA">
        <w:rPr>
          <w:rFonts w:ascii="Times New Roman" w:eastAsia="Calibri" w:hAnsi="Times New Roman" w:cs="Times New Roman"/>
          <w:sz w:val="12"/>
          <w:szCs w:val="12"/>
        </w:rPr>
        <w:t>кв.м</w:t>
      </w:r>
      <w:proofErr w:type="spellEnd"/>
      <w:r w:rsidRPr="005E6CAA">
        <w:rPr>
          <w:rFonts w:ascii="Times New Roman" w:eastAsia="Calibri" w:hAnsi="Times New Roman" w:cs="Times New Roman"/>
          <w:sz w:val="12"/>
          <w:szCs w:val="12"/>
        </w:rPr>
        <w:t>, кадастровый номер 63:31:0702021:221 (далее – вопрос предоставления разрешения).</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2. Срок проведения публичных слушаний по вопросу предоставления разрешения - с 25.10.2019 года по 15.11.2019 года.</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w:t>
      </w:r>
      <w:proofErr w:type="gramStart"/>
      <w:r w:rsidRPr="005E6CAA">
        <w:rPr>
          <w:rFonts w:ascii="Times New Roman" w:eastAsia="Calibri" w:hAnsi="Times New Roman" w:cs="Times New Roman"/>
          <w:sz w:val="12"/>
          <w:szCs w:val="12"/>
        </w:rPr>
        <w:t>территории  сельского</w:t>
      </w:r>
      <w:proofErr w:type="gramEnd"/>
      <w:r w:rsidRPr="005E6CAA">
        <w:rPr>
          <w:rFonts w:ascii="Times New Roman" w:eastAsia="Calibri" w:hAnsi="Times New Roman" w:cs="Times New Roman"/>
          <w:sz w:val="12"/>
          <w:szCs w:val="12"/>
        </w:rPr>
        <w:t xml:space="preserve"> поселения Сергиевск муниципального района Сергиевский Самарской области (далее - Комиссия).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29.07.2019 года № 24. </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5. Представление участниками публичных слушаний предложений и замечаний </w:t>
      </w:r>
      <w:proofErr w:type="gramStart"/>
      <w:r w:rsidRPr="005E6CAA">
        <w:rPr>
          <w:rFonts w:ascii="Times New Roman" w:eastAsia="Calibri" w:hAnsi="Times New Roman" w:cs="Times New Roman"/>
          <w:sz w:val="12"/>
          <w:szCs w:val="12"/>
        </w:rPr>
        <w:t>по  вопросу</w:t>
      </w:r>
      <w:proofErr w:type="gramEnd"/>
      <w:r w:rsidRPr="005E6CAA">
        <w:rPr>
          <w:rFonts w:ascii="Times New Roman" w:eastAsia="Calibri" w:hAnsi="Times New Roman" w:cs="Times New Roman"/>
          <w:sz w:val="12"/>
          <w:szCs w:val="12"/>
        </w:rPr>
        <w:t xml:space="preserve"> предоставления разрешения,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29.07.2019 года № 24.</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 6. Место проведения публичных слушаний (место проведения экспозиции проекта Постановления) в сельском поселении Сергиевск муниципального района Сергиевский Самарской области: 446540, Самарская область, Сергиевский район, с. Сергиевск, </w:t>
      </w:r>
      <w:proofErr w:type="spellStart"/>
      <w:r w:rsidRPr="005E6CAA">
        <w:rPr>
          <w:rFonts w:ascii="Times New Roman" w:eastAsia="Calibri" w:hAnsi="Times New Roman" w:cs="Times New Roman"/>
          <w:sz w:val="12"/>
          <w:szCs w:val="12"/>
        </w:rPr>
        <w:t>ул.Г.Михайловского</w:t>
      </w:r>
      <w:proofErr w:type="spellEnd"/>
      <w:r w:rsidRPr="005E6CAA">
        <w:rPr>
          <w:rFonts w:ascii="Times New Roman" w:eastAsia="Calibri" w:hAnsi="Times New Roman" w:cs="Times New Roman"/>
          <w:sz w:val="12"/>
          <w:szCs w:val="12"/>
        </w:rPr>
        <w:t xml:space="preserve">, д.27. Датой открытия экспозиции является дата опубликования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w:t>
      </w:r>
      <w:proofErr w:type="spellStart"/>
      <w:r w:rsidRPr="005E6CAA">
        <w:rPr>
          <w:rFonts w:ascii="Times New Roman" w:eastAsia="Calibri" w:hAnsi="Times New Roman" w:cs="Times New Roman"/>
          <w:sz w:val="12"/>
          <w:szCs w:val="12"/>
        </w:rPr>
        <w:t>с.Сергиевск</w:t>
      </w:r>
      <w:proofErr w:type="spellEnd"/>
      <w:r w:rsidRPr="005E6CAA">
        <w:rPr>
          <w:rFonts w:ascii="Times New Roman" w:eastAsia="Calibri" w:hAnsi="Times New Roman" w:cs="Times New Roman"/>
          <w:sz w:val="12"/>
          <w:szCs w:val="12"/>
        </w:rPr>
        <w:t xml:space="preserve">, </w:t>
      </w:r>
      <w:proofErr w:type="spellStart"/>
      <w:r w:rsidRPr="005E6CAA">
        <w:rPr>
          <w:rFonts w:ascii="Times New Roman" w:eastAsia="Calibri" w:hAnsi="Times New Roman" w:cs="Times New Roman"/>
          <w:sz w:val="12"/>
          <w:szCs w:val="12"/>
        </w:rPr>
        <w:t>ул.Л.Толстого</w:t>
      </w:r>
      <w:proofErr w:type="spellEnd"/>
      <w:r w:rsidRPr="005E6CAA">
        <w:rPr>
          <w:rFonts w:ascii="Times New Roman" w:eastAsia="Calibri" w:hAnsi="Times New Roman" w:cs="Times New Roman"/>
          <w:sz w:val="12"/>
          <w:szCs w:val="12"/>
        </w:rPr>
        <w:t xml:space="preserve">, участок № 1Г, площадью 62 </w:t>
      </w:r>
      <w:proofErr w:type="spellStart"/>
      <w:r w:rsidRPr="005E6CAA">
        <w:rPr>
          <w:rFonts w:ascii="Times New Roman" w:eastAsia="Calibri" w:hAnsi="Times New Roman" w:cs="Times New Roman"/>
          <w:sz w:val="12"/>
          <w:szCs w:val="12"/>
        </w:rPr>
        <w:t>кв.м</w:t>
      </w:r>
      <w:proofErr w:type="spellEnd"/>
      <w:r w:rsidRPr="005E6CAA">
        <w:rPr>
          <w:rFonts w:ascii="Times New Roman" w:eastAsia="Calibri" w:hAnsi="Times New Roman" w:cs="Times New Roman"/>
          <w:sz w:val="12"/>
          <w:szCs w:val="12"/>
        </w:rPr>
        <w:t xml:space="preserve">, с кадастровым номером 63:31:0702021:221 (далее по тексту – проект Постановления) и его размещение на официальном сайте Администрации в информационно-телекоммуникационной сети «Интернет» в порядке, установленном п.1 ч.8 ст.5.1 </w:t>
      </w:r>
      <w:proofErr w:type="spellStart"/>
      <w:r w:rsidRPr="005E6CAA">
        <w:rPr>
          <w:rFonts w:ascii="Times New Roman" w:eastAsia="Calibri" w:hAnsi="Times New Roman" w:cs="Times New Roman"/>
          <w:sz w:val="12"/>
          <w:szCs w:val="12"/>
        </w:rPr>
        <w:t>ГрК</w:t>
      </w:r>
      <w:proofErr w:type="spellEnd"/>
      <w:r w:rsidRPr="005E6CAA">
        <w:rPr>
          <w:rFonts w:ascii="Times New Roman" w:eastAsia="Calibri" w:hAnsi="Times New Roman" w:cs="Times New Roman"/>
          <w:sz w:val="12"/>
          <w:szCs w:val="12"/>
        </w:rPr>
        <w:t xml:space="preserve"> РФ. Посещение экспозиции возможно в рабочие дни с 10.00 до 17.00. Работа экспозиции проекта Постановления завершается за два дня до окончания срока проведения публичных слушаний, установленного пунктом 2 настоящего Постановления.</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lastRenderedPageBreak/>
        <w:t xml:space="preserve">7. Собрание участников публичных слушаний по вопросу предоставления разрешения состоится 01 ноября 2019 года в 14.00 в сельском поселении Сергиевск муниципального района Сергиевский Самарской области по адресу: 446540, Самарская область, Сергиевский район, с. Сергиевск, </w:t>
      </w:r>
      <w:proofErr w:type="spellStart"/>
      <w:r w:rsidRPr="005E6CAA">
        <w:rPr>
          <w:rFonts w:ascii="Times New Roman" w:eastAsia="Calibri" w:hAnsi="Times New Roman" w:cs="Times New Roman"/>
          <w:sz w:val="12"/>
          <w:szCs w:val="12"/>
        </w:rPr>
        <w:t>ул.Г.Михайловского</w:t>
      </w:r>
      <w:proofErr w:type="spellEnd"/>
      <w:r w:rsidRPr="005E6CAA">
        <w:rPr>
          <w:rFonts w:ascii="Times New Roman" w:eastAsia="Calibri" w:hAnsi="Times New Roman" w:cs="Times New Roman"/>
          <w:sz w:val="12"/>
          <w:szCs w:val="12"/>
        </w:rPr>
        <w:t>, д.27.</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собрания участников публичных слушаний по вопросу предоставления разрешения.</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вопросу предоставления разрешения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2) в письменной форме в адрес организатора публичных слушаний;</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вопросу предоставления разрешения прекращается 13.11.2019 года – за два дня до окончания срока проведения публичных слушаний.</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 12. Назначить лицом, ответственным за ведение Протокола публичных слушаний, Протокола собрания участников публичных слушаний по вопросу предоставления разрешения ведущего специалиста Администрации сельского поселения Сергиевск муниципального района Сергиевский Самарской </w:t>
      </w:r>
      <w:proofErr w:type="gramStart"/>
      <w:r w:rsidRPr="005E6CAA">
        <w:rPr>
          <w:rFonts w:ascii="Times New Roman" w:eastAsia="Calibri" w:hAnsi="Times New Roman" w:cs="Times New Roman"/>
          <w:sz w:val="12"/>
          <w:szCs w:val="12"/>
        </w:rPr>
        <w:t>области  Калякину</w:t>
      </w:r>
      <w:proofErr w:type="gramEnd"/>
      <w:r w:rsidRPr="005E6CAA">
        <w:rPr>
          <w:rFonts w:ascii="Times New Roman" w:eastAsia="Calibri" w:hAnsi="Times New Roman" w:cs="Times New Roman"/>
          <w:sz w:val="12"/>
          <w:szCs w:val="12"/>
        </w:rPr>
        <w:t xml:space="preserve"> Людмилу Геннадьевну..</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13. Комиссии в целях заблаговременного ознакомления жителей поселения и иных заинтересованных лиц с проектом Постановления обеспечить:</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размещение проекта Постановления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сельского поселения Сергиевск (в соответствии с режимом работы Администрации сельского поселения Сергиевск).</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Сергиевск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
    <w:p w:rsidR="005E6CAA" w:rsidRPr="005E6CAA" w:rsidRDefault="005E6CAA" w:rsidP="00FF7902">
      <w:pPr>
        <w:tabs>
          <w:tab w:val="left" w:pos="284"/>
        </w:tabs>
        <w:spacing w:after="0" w:line="240" w:lineRule="auto"/>
        <w:ind w:firstLine="284"/>
        <w:jc w:val="both"/>
        <w:rPr>
          <w:rFonts w:ascii="Times New Roman" w:eastAsia="Calibri" w:hAnsi="Times New Roman" w:cs="Times New Roman"/>
          <w:sz w:val="12"/>
          <w:szCs w:val="12"/>
        </w:rPr>
      </w:pPr>
      <w:r w:rsidRPr="005E6CAA">
        <w:rPr>
          <w:rFonts w:ascii="Times New Roman" w:eastAsia="Calibri" w:hAnsi="Times New Roman" w:cs="Times New Roman"/>
          <w:sz w:val="12"/>
          <w:szCs w:val="12"/>
        </w:rPr>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5E6CAA" w:rsidRPr="005E6CAA" w:rsidRDefault="005E6CAA" w:rsidP="00FF7902">
      <w:pPr>
        <w:tabs>
          <w:tab w:val="left" w:pos="284"/>
        </w:tabs>
        <w:spacing w:after="0" w:line="240" w:lineRule="auto"/>
        <w:ind w:firstLine="284"/>
        <w:jc w:val="right"/>
        <w:rPr>
          <w:rFonts w:ascii="Times New Roman" w:eastAsia="Calibri" w:hAnsi="Times New Roman" w:cs="Times New Roman"/>
          <w:sz w:val="12"/>
          <w:szCs w:val="12"/>
        </w:rPr>
      </w:pPr>
      <w:r w:rsidRPr="005E6CAA">
        <w:rPr>
          <w:rFonts w:ascii="Times New Roman" w:eastAsia="Calibri" w:hAnsi="Times New Roman" w:cs="Times New Roman"/>
          <w:sz w:val="12"/>
          <w:szCs w:val="12"/>
        </w:rPr>
        <w:t>Глава сельского поселения Сергиевск</w:t>
      </w:r>
    </w:p>
    <w:p w:rsidR="00FF7902" w:rsidRDefault="005E6CAA" w:rsidP="00FF7902">
      <w:pPr>
        <w:tabs>
          <w:tab w:val="left" w:pos="284"/>
        </w:tabs>
        <w:spacing w:after="0" w:line="240" w:lineRule="auto"/>
        <w:ind w:firstLine="284"/>
        <w:jc w:val="right"/>
        <w:rPr>
          <w:rFonts w:ascii="Times New Roman" w:eastAsia="Calibri" w:hAnsi="Times New Roman" w:cs="Times New Roman"/>
          <w:sz w:val="12"/>
          <w:szCs w:val="12"/>
        </w:rPr>
      </w:pPr>
      <w:r w:rsidRPr="005E6CAA">
        <w:rPr>
          <w:rFonts w:ascii="Times New Roman" w:eastAsia="Calibri" w:hAnsi="Times New Roman" w:cs="Times New Roman"/>
          <w:sz w:val="12"/>
          <w:szCs w:val="12"/>
        </w:rPr>
        <w:t>му</w:t>
      </w:r>
      <w:r w:rsidR="00FF7902">
        <w:rPr>
          <w:rFonts w:ascii="Times New Roman" w:eastAsia="Calibri" w:hAnsi="Times New Roman" w:cs="Times New Roman"/>
          <w:sz w:val="12"/>
          <w:szCs w:val="12"/>
        </w:rPr>
        <w:t xml:space="preserve">ниципального района Сергиевский </w:t>
      </w:r>
      <w:r w:rsidRPr="005E6CAA">
        <w:rPr>
          <w:rFonts w:ascii="Times New Roman" w:eastAsia="Calibri" w:hAnsi="Times New Roman" w:cs="Times New Roman"/>
          <w:sz w:val="12"/>
          <w:szCs w:val="12"/>
        </w:rPr>
        <w:t xml:space="preserve">Самарской области                       </w:t>
      </w:r>
    </w:p>
    <w:p w:rsidR="005E6CAA" w:rsidRPr="005E6CAA" w:rsidRDefault="005E6CAA" w:rsidP="00FF7902">
      <w:pPr>
        <w:tabs>
          <w:tab w:val="left" w:pos="284"/>
        </w:tabs>
        <w:spacing w:after="0" w:line="240" w:lineRule="auto"/>
        <w:ind w:firstLine="284"/>
        <w:jc w:val="right"/>
        <w:rPr>
          <w:rFonts w:ascii="Times New Roman" w:eastAsia="Calibri" w:hAnsi="Times New Roman" w:cs="Times New Roman"/>
          <w:sz w:val="12"/>
          <w:szCs w:val="12"/>
        </w:rPr>
      </w:pPr>
      <w:r w:rsidRPr="005E6CAA">
        <w:rPr>
          <w:rFonts w:ascii="Times New Roman" w:eastAsia="Calibri" w:hAnsi="Times New Roman" w:cs="Times New Roman"/>
          <w:sz w:val="12"/>
          <w:szCs w:val="12"/>
        </w:rPr>
        <w:t xml:space="preserve"> </w:t>
      </w:r>
      <w:proofErr w:type="spellStart"/>
      <w:r w:rsidRPr="005E6CAA">
        <w:rPr>
          <w:rFonts w:ascii="Times New Roman" w:eastAsia="Calibri" w:hAnsi="Times New Roman" w:cs="Times New Roman"/>
          <w:sz w:val="12"/>
          <w:szCs w:val="12"/>
        </w:rPr>
        <w:t>М.М.Арчибасов</w:t>
      </w:r>
      <w:proofErr w:type="spellEnd"/>
    </w:p>
    <w:p w:rsidR="007F72D2" w:rsidRPr="003F1464" w:rsidRDefault="007F72D2" w:rsidP="007F72D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7F72D2" w:rsidRDefault="007F72D2" w:rsidP="007F72D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w:t>
      </w:r>
      <w:r w:rsidRPr="003F1464">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КАНДАБУЛАК</w:t>
      </w:r>
    </w:p>
    <w:p w:rsidR="007F72D2" w:rsidRPr="003F1464" w:rsidRDefault="007F72D2" w:rsidP="007F72D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7F72D2" w:rsidRPr="003F1464" w:rsidRDefault="007F72D2" w:rsidP="007F72D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7F72D2" w:rsidRDefault="007F72D2" w:rsidP="007F72D2">
      <w:pPr>
        <w:tabs>
          <w:tab w:val="left" w:pos="284"/>
        </w:tabs>
        <w:spacing w:after="0" w:line="240" w:lineRule="auto"/>
        <w:jc w:val="center"/>
        <w:rPr>
          <w:rFonts w:ascii="Times New Roman" w:eastAsia="Calibri" w:hAnsi="Times New Roman" w:cs="Times New Roman"/>
          <w:sz w:val="12"/>
          <w:szCs w:val="12"/>
        </w:rPr>
      </w:pPr>
    </w:p>
    <w:p w:rsidR="007F72D2" w:rsidRPr="003F1464" w:rsidRDefault="007F72D2" w:rsidP="007F72D2">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7F72D2" w:rsidRDefault="007F72D2" w:rsidP="007F72D2">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2</w:t>
      </w:r>
      <w:r>
        <w:rPr>
          <w:rFonts w:ascii="Times New Roman" w:eastAsia="Calibri" w:hAnsi="Times New Roman" w:cs="Times New Roman"/>
          <w:sz w:val="12"/>
          <w:szCs w:val="12"/>
        </w:rPr>
        <w:t>5</w:t>
      </w:r>
      <w:r w:rsidRPr="003F1464">
        <w:rPr>
          <w:rFonts w:ascii="Times New Roman" w:eastAsia="Calibri" w:hAnsi="Times New Roman" w:cs="Times New Roman"/>
          <w:sz w:val="12"/>
          <w:szCs w:val="12"/>
        </w:rPr>
        <w:t xml:space="preserve">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43</w:t>
      </w:r>
    </w:p>
    <w:p w:rsidR="007F72D2" w:rsidRPr="007F72D2" w:rsidRDefault="007F72D2" w:rsidP="007F72D2">
      <w:pPr>
        <w:tabs>
          <w:tab w:val="left" w:pos="284"/>
        </w:tabs>
        <w:spacing w:after="0" w:line="240" w:lineRule="auto"/>
        <w:jc w:val="center"/>
        <w:rPr>
          <w:rFonts w:ascii="Times New Roman" w:eastAsia="Calibri" w:hAnsi="Times New Roman" w:cs="Times New Roman"/>
          <w:b/>
          <w:bCs/>
          <w:sz w:val="12"/>
          <w:szCs w:val="12"/>
        </w:rPr>
      </w:pPr>
      <w:r w:rsidRPr="007F72D2">
        <w:rPr>
          <w:rFonts w:ascii="Times New Roman" w:eastAsia="Calibri" w:hAnsi="Times New Roman" w:cs="Times New Roman"/>
          <w:b/>
          <w:bCs/>
          <w:sz w:val="12"/>
          <w:szCs w:val="12"/>
        </w:rPr>
        <w:t xml:space="preserve">О внесении изменений в Постановление Администрации сельского поселения </w:t>
      </w:r>
      <w:proofErr w:type="spellStart"/>
      <w:r w:rsidRPr="007F72D2">
        <w:rPr>
          <w:rFonts w:ascii="Times New Roman" w:eastAsia="Calibri" w:hAnsi="Times New Roman" w:cs="Times New Roman"/>
          <w:b/>
          <w:bCs/>
          <w:sz w:val="12"/>
          <w:szCs w:val="12"/>
        </w:rPr>
        <w:t>Кандабулак</w:t>
      </w:r>
      <w:proofErr w:type="spellEnd"/>
      <w:r w:rsidRPr="007F72D2">
        <w:rPr>
          <w:rFonts w:ascii="Times New Roman" w:eastAsia="Calibri" w:hAnsi="Times New Roman" w:cs="Times New Roman"/>
          <w:b/>
          <w:bCs/>
          <w:sz w:val="12"/>
          <w:szCs w:val="12"/>
        </w:rPr>
        <w:t xml:space="preserve"> муниципального района Сергиевский Самарской области №10 от 05.03.2013 г. «О подготовке проекта правил землепользования и застройки сельского поселения </w:t>
      </w:r>
      <w:proofErr w:type="spellStart"/>
      <w:r w:rsidRPr="007F72D2">
        <w:rPr>
          <w:rFonts w:ascii="Times New Roman" w:eastAsia="Calibri" w:hAnsi="Times New Roman" w:cs="Times New Roman"/>
          <w:b/>
          <w:bCs/>
          <w:sz w:val="12"/>
          <w:szCs w:val="12"/>
        </w:rPr>
        <w:t>Кандабулак</w:t>
      </w:r>
      <w:proofErr w:type="spellEnd"/>
      <w:r w:rsidRPr="007F72D2">
        <w:rPr>
          <w:rFonts w:ascii="Times New Roman" w:eastAsia="Calibri" w:hAnsi="Times New Roman" w:cs="Times New Roman"/>
          <w:b/>
          <w:bCs/>
          <w:sz w:val="12"/>
          <w:szCs w:val="12"/>
        </w:rPr>
        <w:t xml:space="preserve"> муниципального района Сергиевский Самарской области»</w:t>
      </w:r>
    </w:p>
    <w:p w:rsidR="007F72D2" w:rsidRPr="007F72D2" w:rsidRDefault="007F72D2" w:rsidP="007F72D2">
      <w:pPr>
        <w:tabs>
          <w:tab w:val="left" w:pos="284"/>
        </w:tabs>
        <w:spacing w:after="0" w:line="240" w:lineRule="auto"/>
        <w:ind w:firstLine="284"/>
        <w:jc w:val="both"/>
        <w:rPr>
          <w:rFonts w:ascii="Times New Roman" w:eastAsia="Calibri" w:hAnsi="Times New Roman" w:cs="Times New Roman"/>
          <w:sz w:val="12"/>
          <w:szCs w:val="12"/>
        </w:rPr>
      </w:pPr>
      <w:r w:rsidRPr="007F72D2">
        <w:rPr>
          <w:rFonts w:ascii="Times New Roman" w:eastAsia="Calibri" w:hAnsi="Times New Roman" w:cs="Times New Roman"/>
          <w:sz w:val="12"/>
          <w:szCs w:val="12"/>
        </w:rPr>
        <w:t xml:space="preserve">С целью уточнения состава Комиссии по подготовке проекта Правил землепользования и застройки сельского поселения </w:t>
      </w:r>
      <w:proofErr w:type="spellStart"/>
      <w:r w:rsidRPr="007F72D2">
        <w:rPr>
          <w:rFonts w:ascii="Times New Roman" w:eastAsia="Calibri" w:hAnsi="Times New Roman" w:cs="Times New Roman"/>
          <w:sz w:val="12"/>
          <w:szCs w:val="12"/>
        </w:rPr>
        <w:t>Кандабулак</w:t>
      </w:r>
      <w:proofErr w:type="spellEnd"/>
      <w:r w:rsidRPr="007F72D2">
        <w:rPr>
          <w:rFonts w:ascii="Times New Roman" w:eastAsia="Calibri" w:hAnsi="Times New Roman" w:cs="Times New Roman"/>
          <w:sz w:val="12"/>
          <w:szCs w:val="12"/>
        </w:rPr>
        <w:t xml:space="preserve">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w:t>
      </w:r>
      <w:proofErr w:type="spellStart"/>
      <w:r w:rsidRPr="007F72D2">
        <w:rPr>
          <w:rFonts w:ascii="Times New Roman" w:eastAsia="Calibri" w:hAnsi="Times New Roman" w:cs="Times New Roman"/>
          <w:sz w:val="12"/>
          <w:szCs w:val="12"/>
        </w:rPr>
        <w:t>Кандабулак</w:t>
      </w:r>
      <w:proofErr w:type="spellEnd"/>
      <w:r w:rsidRPr="007F72D2">
        <w:rPr>
          <w:rFonts w:ascii="Times New Roman" w:eastAsia="Calibri" w:hAnsi="Times New Roman" w:cs="Times New Roman"/>
          <w:sz w:val="12"/>
          <w:szCs w:val="12"/>
        </w:rPr>
        <w:t xml:space="preserve"> муниципального района Сергиевский Самарской области, Администрация сельского поселения </w:t>
      </w:r>
      <w:proofErr w:type="spellStart"/>
      <w:r w:rsidRPr="007F72D2">
        <w:rPr>
          <w:rFonts w:ascii="Times New Roman" w:eastAsia="Calibri" w:hAnsi="Times New Roman" w:cs="Times New Roman"/>
          <w:sz w:val="12"/>
          <w:szCs w:val="12"/>
        </w:rPr>
        <w:t>Кандабулак</w:t>
      </w:r>
      <w:proofErr w:type="spellEnd"/>
      <w:r w:rsidRPr="007F72D2">
        <w:rPr>
          <w:rFonts w:ascii="Times New Roman" w:eastAsia="Calibri" w:hAnsi="Times New Roman" w:cs="Times New Roman"/>
          <w:sz w:val="12"/>
          <w:szCs w:val="12"/>
        </w:rPr>
        <w:t xml:space="preserve"> муниципального района Сергиевский Самарской области</w:t>
      </w:r>
    </w:p>
    <w:p w:rsidR="007F72D2" w:rsidRPr="007F72D2" w:rsidRDefault="007F72D2" w:rsidP="007F72D2">
      <w:pPr>
        <w:tabs>
          <w:tab w:val="left" w:pos="284"/>
        </w:tabs>
        <w:spacing w:after="0" w:line="240" w:lineRule="auto"/>
        <w:ind w:firstLine="284"/>
        <w:jc w:val="both"/>
        <w:rPr>
          <w:rFonts w:ascii="Times New Roman" w:eastAsia="Calibri" w:hAnsi="Times New Roman" w:cs="Times New Roman"/>
          <w:b/>
          <w:sz w:val="12"/>
          <w:szCs w:val="12"/>
        </w:rPr>
      </w:pPr>
      <w:r w:rsidRPr="007F72D2">
        <w:rPr>
          <w:rFonts w:ascii="Times New Roman" w:eastAsia="Calibri" w:hAnsi="Times New Roman" w:cs="Times New Roman"/>
          <w:b/>
          <w:sz w:val="12"/>
          <w:szCs w:val="12"/>
        </w:rPr>
        <w:t>ПОСТАНОВЛЯЕТ:</w:t>
      </w:r>
    </w:p>
    <w:p w:rsidR="007F72D2" w:rsidRPr="007F72D2" w:rsidRDefault="007F72D2" w:rsidP="006831F9">
      <w:pPr>
        <w:numPr>
          <w:ilvl w:val="0"/>
          <w:numId w:val="35"/>
        </w:numPr>
        <w:tabs>
          <w:tab w:val="left" w:pos="142"/>
          <w:tab w:val="left" w:pos="426"/>
        </w:tabs>
        <w:spacing w:after="0" w:line="240" w:lineRule="auto"/>
        <w:ind w:left="0" w:firstLine="284"/>
        <w:jc w:val="both"/>
        <w:rPr>
          <w:rFonts w:ascii="Times New Roman" w:eastAsia="Calibri" w:hAnsi="Times New Roman" w:cs="Times New Roman"/>
          <w:sz w:val="12"/>
          <w:szCs w:val="12"/>
        </w:rPr>
      </w:pPr>
      <w:r w:rsidRPr="007F72D2">
        <w:rPr>
          <w:rFonts w:ascii="Times New Roman" w:eastAsia="Calibri" w:hAnsi="Times New Roman" w:cs="Times New Roman"/>
          <w:sz w:val="12"/>
          <w:szCs w:val="12"/>
        </w:rPr>
        <w:t xml:space="preserve">Приложение №2 к постановлению Администрации сельского поселения </w:t>
      </w:r>
      <w:proofErr w:type="spellStart"/>
      <w:r w:rsidRPr="007F72D2">
        <w:rPr>
          <w:rFonts w:ascii="Times New Roman" w:eastAsia="Calibri" w:hAnsi="Times New Roman" w:cs="Times New Roman"/>
          <w:sz w:val="12"/>
          <w:szCs w:val="12"/>
        </w:rPr>
        <w:t>Кандабулак</w:t>
      </w:r>
      <w:proofErr w:type="spellEnd"/>
      <w:r w:rsidRPr="007F72D2">
        <w:rPr>
          <w:rFonts w:ascii="Times New Roman" w:eastAsia="Calibri" w:hAnsi="Times New Roman" w:cs="Times New Roman"/>
          <w:sz w:val="12"/>
          <w:szCs w:val="12"/>
        </w:rPr>
        <w:t xml:space="preserve"> муниципального района Сергиевский Самарской области № 10 </w:t>
      </w:r>
      <w:proofErr w:type="gramStart"/>
      <w:r w:rsidRPr="007F72D2">
        <w:rPr>
          <w:rFonts w:ascii="Times New Roman" w:eastAsia="Calibri" w:hAnsi="Times New Roman" w:cs="Times New Roman"/>
          <w:sz w:val="12"/>
          <w:szCs w:val="12"/>
        </w:rPr>
        <w:t>от  05.03.2013г.</w:t>
      </w:r>
      <w:proofErr w:type="gramEnd"/>
      <w:r w:rsidRPr="007F72D2">
        <w:rPr>
          <w:rFonts w:ascii="Times New Roman" w:eastAsia="Calibri" w:hAnsi="Times New Roman" w:cs="Times New Roman"/>
          <w:sz w:val="12"/>
          <w:szCs w:val="12"/>
        </w:rPr>
        <w:t xml:space="preserve"> «О подготовке проекта правил землепользования и застройки сельского поселения </w:t>
      </w:r>
      <w:proofErr w:type="spellStart"/>
      <w:r w:rsidRPr="007F72D2">
        <w:rPr>
          <w:rFonts w:ascii="Times New Roman" w:eastAsia="Calibri" w:hAnsi="Times New Roman" w:cs="Times New Roman"/>
          <w:sz w:val="12"/>
          <w:szCs w:val="12"/>
        </w:rPr>
        <w:t>Кандабулак</w:t>
      </w:r>
      <w:proofErr w:type="spellEnd"/>
      <w:r w:rsidRPr="007F72D2">
        <w:rPr>
          <w:rFonts w:ascii="Times New Roman" w:eastAsia="Calibri" w:hAnsi="Times New Roman" w:cs="Times New Roman"/>
          <w:sz w:val="12"/>
          <w:szCs w:val="12"/>
        </w:rPr>
        <w:t xml:space="preserve"> муниципального района Сергиевский Самарской области» изложить в новой редакции согласно </w:t>
      </w:r>
      <w:proofErr w:type="gramStart"/>
      <w:r w:rsidRPr="007F72D2">
        <w:rPr>
          <w:rFonts w:ascii="Times New Roman" w:eastAsia="Calibri" w:hAnsi="Times New Roman" w:cs="Times New Roman"/>
          <w:sz w:val="12"/>
          <w:szCs w:val="12"/>
        </w:rPr>
        <w:t>приложению</w:t>
      </w:r>
      <w:proofErr w:type="gramEnd"/>
      <w:r w:rsidRPr="007F72D2">
        <w:rPr>
          <w:rFonts w:ascii="Times New Roman" w:eastAsia="Calibri" w:hAnsi="Times New Roman" w:cs="Times New Roman"/>
          <w:sz w:val="12"/>
          <w:szCs w:val="12"/>
        </w:rPr>
        <w:t xml:space="preserve"> к настоящему постановлению.</w:t>
      </w:r>
    </w:p>
    <w:p w:rsidR="007F72D2" w:rsidRPr="007F72D2" w:rsidRDefault="007F72D2" w:rsidP="006831F9">
      <w:pPr>
        <w:numPr>
          <w:ilvl w:val="0"/>
          <w:numId w:val="34"/>
        </w:numPr>
        <w:tabs>
          <w:tab w:val="left" w:pos="142"/>
          <w:tab w:val="left" w:pos="426"/>
        </w:tabs>
        <w:spacing w:after="0" w:line="240" w:lineRule="auto"/>
        <w:ind w:left="0" w:firstLine="284"/>
        <w:jc w:val="both"/>
        <w:rPr>
          <w:rFonts w:ascii="Times New Roman" w:eastAsia="Calibri" w:hAnsi="Times New Roman" w:cs="Times New Roman"/>
          <w:sz w:val="12"/>
          <w:szCs w:val="12"/>
        </w:rPr>
      </w:pPr>
      <w:r w:rsidRPr="007F72D2">
        <w:rPr>
          <w:rFonts w:ascii="Times New Roman" w:eastAsia="Calibri" w:hAnsi="Times New Roman" w:cs="Times New Roman"/>
          <w:sz w:val="12"/>
          <w:szCs w:val="12"/>
        </w:rPr>
        <w:t xml:space="preserve">Признать утратившим силу постановление Администрации сельского поселения </w:t>
      </w:r>
      <w:proofErr w:type="spellStart"/>
      <w:proofErr w:type="gramStart"/>
      <w:r w:rsidRPr="007F72D2">
        <w:rPr>
          <w:rFonts w:ascii="Times New Roman" w:eastAsia="Calibri" w:hAnsi="Times New Roman" w:cs="Times New Roman"/>
          <w:sz w:val="12"/>
          <w:szCs w:val="12"/>
        </w:rPr>
        <w:t>Кандабулак</w:t>
      </w:r>
      <w:proofErr w:type="spellEnd"/>
      <w:r w:rsidRPr="007F72D2">
        <w:rPr>
          <w:rFonts w:ascii="Times New Roman" w:eastAsia="Calibri" w:hAnsi="Times New Roman" w:cs="Times New Roman"/>
          <w:sz w:val="12"/>
          <w:szCs w:val="12"/>
        </w:rPr>
        <w:t xml:space="preserve">  муниципального</w:t>
      </w:r>
      <w:proofErr w:type="gramEnd"/>
      <w:r w:rsidRPr="007F72D2">
        <w:rPr>
          <w:rFonts w:ascii="Times New Roman" w:eastAsia="Calibri" w:hAnsi="Times New Roman" w:cs="Times New Roman"/>
          <w:sz w:val="12"/>
          <w:szCs w:val="12"/>
        </w:rPr>
        <w:t xml:space="preserve"> района Сергиевский  № 36 от 15.11.2018 г. «О внесении изменений в Постановление Администрации сельского поселения </w:t>
      </w:r>
      <w:proofErr w:type="spellStart"/>
      <w:proofErr w:type="gramStart"/>
      <w:r w:rsidRPr="007F72D2">
        <w:rPr>
          <w:rFonts w:ascii="Times New Roman" w:eastAsia="Calibri" w:hAnsi="Times New Roman" w:cs="Times New Roman"/>
          <w:sz w:val="12"/>
          <w:szCs w:val="12"/>
        </w:rPr>
        <w:t>Кандабулак</w:t>
      </w:r>
      <w:proofErr w:type="spellEnd"/>
      <w:r w:rsidRPr="007F72D2">
        <w:rPr>
          <w:rFonts w:ascii="Times New Roman" w:eastAsia="Calibri" w:hAnsi="Times New Roman" w:cs="Times New Roman"/>
          <w:sz w:val="12"/>
          <w:szCs w:val="12"/>
        </w:rPr>
        <w:t xml:space="preserve">  муниципального</w:t>
      </w:r>
      <w:proofErr w:type="gramEnd"/>
      <w:r w:rsidRPr="007F72D2">
        <w:rPr>
          <w:rFonts w:ascii="Times New Roman" w:eastAsia="Calibri" w:hAnsi="Times New Roman" w:cs="Times New Roman"/>
          <w:sz w:val="12"/>
          <w:szCs w:val="12"/>
        </w:rPr>
        <w:t xml:space="preserve"> района Сергиевский Самарской области № 10 от 05.03.2013г. «О подготовке проекта правил землепользования и застройки сельского поселения </w:t>
      </w:r>
      <w:proofErr w:type="spellStart"/>
      <w:r w:rsidRPr="007F72D2">
        <w:rPr>
          <w:rFonts w:ascii="Times New Roman" w:eastAsia="Calibri" w:hAnsi="Times New Roman" w:cs="Times New Roman"/>
          <w:sz w:val="12"/>
          <w:szCs w:val="12"/>
        </w:rPr>
        <w:t>Кандабулак</w:t>
      </w:r>
      <w:proofErr w:type="spellEnd"/>
      <w:r w:rsidRPr="007F72D2">
        <w:rPr>
          <w:rFonts w:ascii="Times New Roman" w:eastAsia="Calibri" w:hAnsi="Times New Roman" w:cs="Times New Roman"/>
          <w:sz w:val="12"/>
          <w:szCs w:val="12"/>
        </w:rPr>
        <w:t xml:space="preserve"> муниципального района Сергиевский Самарской области».</w:t>
      </w:r>
    </w:p>
    <w:p w:rsidR="007F72D2" w:rsidRPr="007F72D2" w:rsidRDefault="007F72D2" w:rsidP="006831F9">
      <w:pPr>
        <w:numPr>
          <w:ilvl w:val="0"/>
          <w:numId w:val="34"/>
        </w:numPr>
        <w:tabs>
          <w:tab w:val="left" w:pos="142"/>
          <w:tab w:val="left" w:pos="426"/>
        </w:tabs>
        <w:spacing w:after="0" w:line="240" w:lineRule="auto"/>
        <w:ind w:left="0" w:firstLine="284"/>
        <w:jc w:val="both"/>
        <w:rPr>
          <w:rFonts w:ascii="Times New Roman" w:eastAsia="Calibri" w:hAnsi="Times New Roman" w:cs="Times New Roman"/>
          <w:sz w:val="12"/>
          <w:szCs w:val="12"/>
        </w:rPr>
      </w:pPr>
      <w:r w:rsidRPr="007F72D2">
        <w:rPr>
          <w:rFonts w:ascii="Times New Roman" w:eastAsia="Calibri" w:hAnsi="Times New Roman" w:cs="Times New Roman"/>
          <w:sz w:val="12"/>
          <w:szCs w:val="12"/>
        </w:rPr>
        <w:t>Опубликовать настоящее постановление в газете «Сергиевский вестник».</w:t>
      </w:r>
    </w:p>
    <w:p w:rsidR="007F72D2" w:rsidRPr="007F72D2" w:rsidRDefault="007F72D2" w:rsidP="006831F9">
      <w:pPr>
        <w:numPr>
          <w:ilvl w:val="0"/>
          <w:numId w:val="34"/>
        </w:numPr>
        <w:tabs>
          <w:tab w:val="left" w:pos="142"/>
          <w:tab w:val="left" w:pos="426"/>
        </w:tabs>
        <w:spacing w:after="0" w:line="240" w:lineRule="auto"/>
        <w:ind w:left="0" w:firstLine="284"/>
        <w:jc w:val="both"/>
        <w:rPr>
          <w:rFonts w:ascii="Times New Roman" w:eastAsia="Calibri" w:hAnsi="Times New Roman" w:cs="Times New Roman"/>
          <w:sz w:val="12"/>
          <w:szCs w:val="12"/>
        </w:rPr>
      </w:pPr>
      <w:r w:rsidRPr="007F72D2">
        <w:rPr>
          <w:rFonts w:ascii="Times New Roman" w:eastAsia="Calibri" w:hAnsi="Times New Roman" w:cs="Times New Roman"/>
          <w:sz w:val="12"/>
          <w:szCs w:val="12"/>
        </w:rPr>
        <w:t>Настоящее Постановление вступает в силу со дня его подписания.</w:t>
      </w:r>
    </w:p>
    <w:p w:rsidR="007F72D2" w:rsidRPr="007F72D2" w:rsidRDefault="007F72D2" w:rsidP="006831F9">
      <w:pPr>
        <w:numPr>
          <w:ilvl w:val="0"/>
          <w:numId w:val="34"/>
        </w:numPr>
        <w:tabs>
          <w:tab w:val="left" w:pos="142"/>
          <w:tab w:val="left" w:pos="426"/>
        </w:tabs>
        <w:spacing w:after="0" w:line="240" w:lineRule="auto"/>
        <w:ind w:left="0" w:firstLine="284"/>
        <w:jc w:val="both"/>
        <w:rPr>
          <w:rFonts w:ascii="Times New Roman" w:eastAsia="Calibri" w:hAnsi="Times New Roman" w:cs="Times New Roman"/>
          <w:sz w:val="12"/>
          <w:szCs w:val="12"/>
        </w:rPr>
      </w:pPr>
      <w:r w:rsidRPr="007F72D2">
        <w:rPr>
          <w:rFonts w:ascii="Times New Roman" w:eastAsia="Calibri" w:hAnsi="Times New Roman" w:cs="Times New Roman"/>
          <w:sz w:val="12"/>
          <w:szCs w:val="12"/>
        </w:rPr>
        <w:t>Контроль за выполнением настоящего постановления оставляю за собой.</w:t>
      </w:r>
    </w:p>
    <w:p w:rsidR="007F72D2" w:rsidRPr="007F72D2" w:rsidRDefault="007F72D2" w:rsidP="007F72D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w:t>
      </w:r>
      <w:r w:rsidRPr="007F72D2">
        <w:rPr>
          <w:rFonts w:ascii="Times New Roman" w:eastAsia="Calibri" w:hAnsi="Times New Roman" w:cs="Times New Roman"/>
          <w:sz w:val="12"/>
          <w:szCs w:val="12"/>
        </w:rPr>
        <w:t xml:space="preserve">лава сельского поселения </w:t>
      </w:r>
      <w:proofErr w:type="spellStart"/>
      <w:r w:rsidRPr="007F72D2">
        <w:rPr>
          <w:rFonts w:ascii="Times New Roman" w:eastAsia="Calibri" w:hAnsi="Times New Roman" w:cs="Times New Roman"/>
          <w:sz w:val="12"/>
          <w:szCs w:val="12"/>
        </w:rPr>
        <w:t>Кандабулак</w:t>
      </w:r>
      <w:proofErr w:type="spellEnd"/>
    </w:p>
    <w:p w:rsidR="007F72D2" w:rsidRDefault="007F72D2" w:rsidP="007F72D2">
      <w:pPr>
        <w:tabs>
          <w:tab w:val="left" w:pos="284"/>
        </w:tabs>
        <w:spacing w:after="0" w:line="240" w:lineRule="auto"/>
        <w:jc w:val="right"/>
        <w:rPr>
          <w:rFonts w:ascii="Times New Roman" w:eastAsia="Calibri" w:hAnsi="Times New Roman" w:cs="Times New Roman"/>
          <w:sz w:val="12"/>
          <w:szCs w:val="12"/>
        </w:rPr>
      </w:pPr>
      <w:r w:rsidRPr="007F72D2">
        <w:rPr>
          <w:rFonts w:ascii="Times New Roman" w:eastAsia="Calibri" w:hAnsi="Times New Roman" w:cs="Times New Roman"/>
          <w:sz w:val="12"/>
          <w:szCs w:val="12"/>
        </w:rPr>
        <w:t xml:space="preserve">муниципального района Сергиевский                                    </w:t>
      </w:r>
    </w:p>
    <w:p w:rsidR="007F72D2" w:rsidRDefault="007F72D2" w:rsidP="007F72D2">
      <w:pPr>
        <w:tabs>
          <w:tab w:val="left" w:pos="284"/>
        </w:tabs>
        <w:spacing w:after="0" w:line="240" w:lineRule="auto"/>
        <w:jc w:val="right"/>
        <w:rPr>
          <w:rFonts w:ascii="Times New Roman" w:eastAsia="Calibri" w:hAnsi="Times New Roman" w:cs="Times New Roman"/>
          <w:sz w:val="12"/>
          <w:szCs w:val="12"/>
        </w:rPr>
      </w:pPr>
      <w:r w:rsidRPr="007F72D2">
        <w:rPr>
          <w:rFonts w:ascii="Times New Roman" w:eastAsia="Calibri" w:hAnsi="Times New Roman" w:cs="Times New Roman"/>
          <w:sz w:val="12"/>
          <w:szCs w:val="12"/>
        </w:rPr>
        <w:t xml:space="preserve">   В.А. Литвиненко</w:t>
      </w:r>
    </w:p>
    <w:p w:rsidR="001E297F" w:rsidRPr="001E297F" w:rsidRDefault="001E297F" w:rsidP="001E297F">
      <w:pPr>
        <w:tabs>
          <w:tab w:val="left" w:pos="284"/>
        </w:tabs>
        <w:spacing w:after="0" w:line="240" w:lineRule="auto"/>
        <w:jc w:val="right"/>
        <w:rPr>
          <w:rFonts w:ascii="Times New Roman" w:eastAsia="Calibri" w:hAnsi="Times New Roman" w:cs="Times New Roman"/>
          <w:i/>
          <w:sz w:val="12"/>
          <w:szCs w:val="12"/>
        </w:rPr>
      </w:pPr>
      <w:r w:rsidRPr="001E297F">
        <w:rPr>
          <w:rFonts w:ascii="Times New Roman" w:eastAsia="Calibri" w:hAnsi="Times New Roman" w:cs="Times New Roman"/>
          <w:i/>
          <w:sz w:val="12"/>
          <w:szCs w:val="12"/>
        </w:rPr>
        <w:t>Приложение</w:t>
      </w:r>
    </w:p>
    <w:p w:rsidR="001E297F" w:rsidRPr="001E297F" w:rsidRDefault="001E297F" w:rsidP="001E297F">
      <w:pPr>
        <w:tabs>
          <w:tab w:val="left" w:pos="284"/>
        </w:tabs>
        <w:spacing w:after="0" w:line="240" w:lineRule="auto"/>
        <w:jc w:val="right"/>
        <w:rPr>
          <w:rFonts w:ascii="Times New Roman" w:eastAsia="Calibri" w:hAnsi="Times New Roman" w:cs="Times New Roman"/>
          <w:i/>
          <w:sz w:val="12"/>
          <w:szCs w:val="12"/>
        </w:rPr>
      </w:pPr>
      <w:r w:rsidRPr="001E297F">
        <w:rPr>
          <w:rFonts w:ascii="Times New Roman" w:eastAsia="Calibri" w:hAnsi="Times New Roman" w:cs="Times New Roman"/>
          <w:i/>
          <w:sz w:val="12"/>
          <w:szCs w:val="12"/>
        </w:rPr>
        <w:t xml:space="preserve">к постановлению Администрации    сельского поселения </w:t>
      </w:r>
      <w:proofErr w:type="spellStart"/>
      <w:r w:rsidRPr="001E297F">
        <w:rPr>
          <w:rFonts w:ascii="Times New Roman" w:eastAsia="Calibri" w:hAnsi="Times New Roman" w:cs="Times New Roman"/>
          <w:i/>
          <w:sz w:val="12"/>
          <w:szCs w:val="12"/>
        </w:rPr>
        <w:t>Кандабулак</w:t>
      </w:r>
      <w:proofErr w:type="spellEnd"/>
    </w:p>
    <w:p w:rsidR="001E297F" w:rsidRPr="001E297F" w:rsidRDefault="001E297F" w:rsidP="001E297F">
      <w:pPr>
        <w:tabs>
          <w:tab w:val="left" w:pos="284"/>
        </w:tabs>
        <w:spacing w:after="0" w:line="240" w:lineRule="auto"/>
        <w:jc w:val="right"/>
        <w:rPr>
          <w:rFonts w:ascii="Times New Roman" w:eastAsia="Calibri" w:hAnsi="Times New Roman" w:cs="Times New Roman"/>
          <w:i/>
          <w:sz w:val="12"/>
          <w:szCs w:val="12"/>
        </w:rPr>
      </w:pPr>
      <w:r w:rsidRPr="001E297F">
        <w:rPr>
          <w:rFonts w:ascii="Times New Roman" w:eastAsia="Calibri" w:hAnsi="Times New Roman" w:cs="Times New Roman"/>
          <w:i/>
          <w:sz w:val="12"/>
          <w:szCs w:val="12"/>
        </w:rPr>
        <w:t xml:space="preserve">муниципального района </w:t>
      </w:r>
      <w:proofErr w:type="gramStart"/>
      <w:r w:rsidRPr="001E297F">
        <w:rPr>
          <w:rFonts w:ascii="Times New Roman" w:eastAsia="Calibri" w:hAnsi="Times New Roman" w:cs="Times New Roman"/>
          <w:i/>
          <w:sz w:val="12"/>
          <w:szCs w:val="12"/>
        </w:rPr>
        <w:t>Сергиевский  Самарской</w:t>
      </w:r>
      <w:proofErr w:type="gramEnd"/>
      <w:r w:rsidRPr="001E297F">
        <w:rPr>
          <w:rFonts w:ascii="Times New Roman" w:eastAsia="Calibri" w:hAnsi="Times New Roman" w:cs="Times New Roman"/>
          <w:i/>
          <w:sz w:val="12"/>
          <w:szCs w:val="12"/>
        </w:rPr>
        <w:t xml:space="preserve"> области</w:t>
      </w:r>
    </w:p>
    <w:p w:rsidR="001E297F" w:rsidRPr="001E297F" w:rsidRDefault="001E297F" w:rsidP="001E297F">
      <w:pPr>
        <w:tabs>
          <w:tab w:val="left" w:pos="284"/>
        </w:tabs>
        <w:spacing w:after="0" w:line="240" w:lineRule="auto"/>
        <w:jc w:val="right"/>
        <w:rPr>
          <w:rFonts w:ascii="Times New Roman" w:eastAsia="Calibri" w:hAnsi="Times New Roman" w:cs="Times New Roman"/>
          <w:i/>
          <w:sz w:val="12"/>
          <w:szCs w:val="12"/>
        </w:rPr>
      </w:pPr>
      <w:r w:rsidRPr="001E297F">
        <w:rPr>
          <w:rFonts w:ascii="Times New Roman" w:eastAsia="Calibri" w:hAnsi="Times New Roman" w:cs="Times New Roman"/>
          <w:i/>
          <w:sz w:val="12"/>
          <w:szCs w:val="12"/>
        </w:rPr>
        <w:t xml:space="preserve">                                                                     от «</w:t>
      </w:r>
      <w:proofErr w:type="gramStart"/>
      <w:r w:rsidRPr="001E297F">
        <w:rPr>
          <w:rFonts w:ascii="Times New Roman" w:eastAsia="Calibri" w:hAnsi="Times New Roman" w:cs="Times New Roman"/>
          <w:i/>
          <w:sz w:val="12"/>
          <w:szCs w:val="12"/>
        </w:rPr>
        <w:t>25»  10</w:t>
      </w:r>
      <w:proofErr w:type="gramEnd"/>
      <w:r w:rsidRPr="001E297F">
        <w:rPr>
          <w:rFonts w:ascii="Times New Roman" w:eastAsia="Calibri" w:hAnsi="Times New Roman" w:cs="Times New Roman"/>
          <w:i/>
          <w:sz w:val="12"/>
          <w:szCs w:val="12"/>
        </w:rPr>
        <w:t xml:space="preserve">   2019 г. № 43</w:t>
      </w:r>
    </w:p>
    <w:p w:rsidR="001E297F" w:rsidRPr="001E297F" w:rsidRDefault="001E297F" w:rsidP="001E297F">
      <w:pPr>
        <w:tabs>
          <w:tab w:val="left" w:pos="284"/>
        </w:tabs>
        <w:spacing w:after="0" w:line="240" w:lineRule="auto"/>
        <w:jc w:val="center"/>
        <w:rPr>
          <w:rFonts w:ascii="Times New Roman" w:eastAsia="Calibri" w:hAnsi="Times New Roman" w:cs="Times New Roman"/>
          <w:sz w:val="12"/>
          <w:szCs w:val="12"/>
        </w:rPr>
      </w:pPr>
      <w:r w:rsidRPr="001E297F">
        <w:rPr>
          <w:rFonts w:ascii="Times New Roman" w:eastAsia="Calibri" w:hAnsi="Times New Roman" w:cs="Times New Roman"/>
          <w:b/>
          <w:bCs/>
          <w:sz w:val="12"/>
          <w:szCs w:val="12"/>
        </w:rPr>
        <w:t>СОСТАВ</w:t>
      </w:r>
    </w:p>
    <w:p w:rsidR="001E297F" w:rsidRPr="001E297F" w:rsidRDefault="001E297F" w:rsidP="001E297F">
      <w:pPr>
        <w:tabs>
          <w:tab w:val="left" w:pos="284"/>
        </w:tabs>
        <w:spacing w:after="0" w:line="240" w:lineRule="auto"/>
        <w:jc w:val="center"/>
        <w:rPr>
          <w:rFonts w:ascii="Times New Roman" w:eastAsia="Calibri" w:hAnsi="Times New Roman" w:cs="Times New Roman"/>
          <w:b/>
          <w:bCs/>
          <w:sz w:val="12"/>
          <w:szCs w:val="12"/>
        </w:rPr>
      </w:pPr>
      <w:r w:rsidRPr="001E297F">
        <w:rPr>
          <w:rFonts w:ascii="Times New Roman" w:eastAsia="Calibri" w:hAnsi="Times New Roman" w:cs="Times New Roman"/>
          <w:b/>
          <w:bCs/>
          <w:sz w:val="12"/>
          <w:szCs w:val="12"/>
        </w:rPr>
        <w:t xml:space="preserve">комиссии по подготовке проекта правил землепользования и застройки на </w:t>
      </w:r>
      <w:proofErr w:type="gramStart"/>
      <w:r w:rsidRPr="001E297F">
        <w:rPr>
          <w:rFonts w:ascii="Times New Roman" w:eastAsia="Calibri" w:hAnsi="Times New Roman" w:cs="Times New Roman"/>
          <w:b/>
          <w:bCs/>
          <w:sz w:val="12"/>
          <w:szCs w:val="12"/>
        </w:rPr>
        <w:t>территории  сельского</w:t>
      </w:r>
      <w:proofErr w:type="gramEnd"/>
      <w:r w:rsidRPr="001E297F">
        <w:rPr>
          <w:rFonts w:ascii="Times New Roman" w:eastAsia="Calibri" w:hAnsi="Times New Roman" w:cs="Times New Roman"/>
          <w:b/>
          <w:bCs/>
          <w:sz w:val="12"/>
          <w:szCs w:val="12"/>
        </w:rPr>
        <w:t xml:space="preserve"> поселения </w:t>
      </w:r>
      <w:proofErr w:type="spellStart"/>
      <w:r w:rsidRPr="001E297F">
        <w:rPr>
          <w:rFonts w:ascii="Times New Roman" w:eastAsia="Calibri" w:hAnsi="Times New Roman" w:cs="Times New Roman"/>
          <w:b/>
          <w:bCs/>
          <w:sz w:val="12"/>
          <w:szCs w:val="12"/>
        </w:rPr>
        <w:t>Кандабулак</w:t>
      </w:r>
      <w:proofErr w:type="spellEnd"/>
    </w:p>
    <w:tbl>
      <w:tblPr>
        <w:tblW w:w="7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688"/>
        <w:gridCol w:w="1508"/>
        <w:gridCol w:w="4445"/>
      </w:tblGrid>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Председатель комиссии</w:t>
            </w: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Литвиненко В.А.</w:t>
            </w: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 xml:space="preserve">Глава сельского поселения </w:t>
            </w:r>
            <w:proofErr w:type="spellStart"/>
            <w:proofErr w:type="gramStart"/>
            <w:r w:rsidRPr="001E297F">
              <w:rPr>
                <w:rFonts w:ascii="Times New Roman" w:eastAsia="Calibri" w:hAnsi="Times New Roman" w:cs="Times New Roman"/>
                <w:sz w:val="12"/>
                <w:szCs w:val="12"/>
              </w:rPr>
              <w:t>Кандабулак</w:t>
            </w:r>
            <w:proofErr w:type="spellEnd"/>
            <w:r w:rsidRPr="001E297F">
              <w:rPr>
                <w:rFonts w:ascii="Times New Roman" w:eastAsia="Calibri" w:hAnsi="Times New Roman" w:cs="Times New Roman"/>
                <w:sz w:val="12"/>
                <w:szCs w:val="12"/>
              </w:rPr>
              <w:t xml:space="preserve">  муниципального</w:t>
            </w:r>
            <w:proofErr w:type="gramEnd"/>
            <w:r w:rsidRPr="001E297F">
              <w:rPr>
                <w:rFonts w:ascii="Times New Roman" w:eastAsia="Calibri" w:hAnsi="Times New Roman" w:cs="Times New Roman"/>
                <w:sz w:val="12"/>
                <w:szCs w:val="12"/>
              </w:rPr>
              <w:t xml:space="preserve"> района Сергиевский </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Заместитель председателя комиссии</w:t>
            </w: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Озерова Т.С.</w:t>
            </w: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 xml:space="preserve">Ведущий специалист Администрации сельского поселения </w:t>
            </w:r>
            <w:proofErr w:type="spellStart"/>
            <w:r w:rsidRPr="001E297F">
              <w:rPr>
                <w:rFonts w:ascii="Times New Roman" w:eastAsia="Calibri" w:hAnsi="Times New Roman" w:cs="Times New Roman"/>
                <w:sz w:val="12"/>
                <w:szCs w:val="12"/>
              </w:rPr>
              <w:t>Кандабулак</w:t>
            </w:r>
            <w:proofErr w:type="spellEnd"/>
            <w:r w:rsidRPr="001E297F">
              <w:rPr>
                <w:rFonts w:ascii="Times New Roman" w:eastAsia="Calibri" w:hAnsi="Times New Roman" w:cs="Times New Roman"/>
                <w:sz w:val="12"/>
                <w:szCs w:val="12"/>
              </w:rPr>
              <w:t xml:space="preserve"> муниципального района Сергиевский</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Секретарь комиссии</w:t>
            </w: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roofErr w:type="spellStart"/>
            <w:r w:rsidRPr="001E297F">
              <w:rPr>
                <w:rFonts w:ascii="Times New Roman" w:eastAsia="Calibri" w:hAnsi="Times New Roman" w:cs="Times New Roman"/>
                <w:sz w:val="12"/>
                <w:szCs w:val="12"/>
              </w:rPr>
              <w:t>Комаровская</w:t>
            </w:r>
            <w:proofErr w:type="spellEnd"/>
            <w:r w:rsidRPr="001E297F">
              <w:rPr>
                <w:rFonts w:ascii="Times New Roman" w:eastAsia="Calibri" w:hAnsi="Times New Roman" w:cs="Times New Roman"/>
                <w:sz w:val="12"/>
                <w:szCs w:val="12"/>
              </w:rPr>
              <w:t xml:space="preserve"> Н.В.</w:t>
            </w: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 xml:space="preserve">Ведущий специалист Администрации сельского поселения </w:t>
            </w:r>
            <w:proofErr w:type="spellStart"/>
            <w:r w:rsidRPr="001E297F">
              <w:rPr>
                <w:rFonts w:ascii="Times New Roman" w:eastAsia="Calibri" w:hAnsi="Times New Roman" w:cs="Times New Roman"/>
                <w:sz w:val="12"/>
                <w:szCs w:val="12"/>
              </w:rPr>
              <w:t>Кандабулак</w:t>
            </w:r>
            <w:proofErr w:type="spellEnd"/>
            <w:r w:rsidRPr="001E297F">
              <w:rPr>
                <w:rFonts w:ascii="Times New Roman" w:eastAsia="Calibri" w:hAnsi="Times New Roman" w:cs="Times New Roman"/>
                <w:sz w:val="12"/>
                <w:szCs w:val="12"/>
              </w:rPr>
              <w:t xml:space="preserve"> муниципального района Сергиевский</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 xml:space="preserve">Члены комиссии </w:t>
            </w: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Коновалов С.И.</w:t>
            </w:r>
          </w:p>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ind w:firstLine="598"/>
              <w:jc w:val="both"/>
              <w:rPr>
                <w:rFonts w:ascii="Times New Roman" w:eastAsia="Calibri" w:hAnsi="Times New Roman" w:cs="Times New Roman"/>
                <w:sz w:val="12"/>
                <w:szCs w:val="12"/>
              </w:rPr>
            </w:pP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Абрамова Н.А.</w:t>
            </w:r>
          </w:p>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Ганиева С.Р.</w:t>
            </w:r>
          </w:p>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roofErr w:type="spellStart"/>
            <w:r w:rsidRPr="001E297F">
              <w:rPr>
                <w:rFonts w:ascii="Times New Roman" w:eastAsia="Calibri" w:hAnsi="Times New Roman" w:cs="Times New Roman"/>
                <w:sz w:val="12"/>
                <w:szCs w:val="12"/>
              </w:rPr>
              <w:t>Стрельцова</w:t>
            </w:r>
            <w:proofErr w:type="spellEnd"/>
            <w:r w:rsidRPr="001E297F">
              <w:rPr>
                <w:rFonts w:ascii="Times New Roman" w:eastAsia="Calibri" w:hAnsi="Times New Roman" w:cs="Times New Roman"/>
                <w:sz w:val="12"/>
                <w:szCs w:val="12"/>
              </w:rPr>
              <w:t xml:space="preserve"> И.П. </w:t>
            </w:r>
          </w:p>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 (по согласованию)</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Панфилова Н.В.</w:t>
            </w:r>
          </w:p>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 xml:space="preserve">Макарова О.В. </w:t>
            </w:r>
          </w:p>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Николаева О.Н.</w:t>
            </w: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roofErr w:type="gramStart"/>
            <w:r w:rsidRPr="001E297F">
              <w:rPr>
                <w:rFonts w:ascii="Times New Roman" w:eastAsia="Calibri" w:hAnsi="Times New Roman" w:cs="Times New Roman"/>
                <w:sz w:val="12"/>
                <w:szCs w:val="12"/>
              </w:rPr>
              <w:t>Руководитель  МКУ</w:t>
            </w:r>
            <w:proofErr w:type="gramEnd"/>
            <w:r w:rsidRPr="001E297F">
              <w:rPr>
                <w:rFonts w:ascii="Times New Roman" w:eastAsia="Calibri" w:hAnsi="Times New Roman" w:cs="Times New Roman"/>
                <w:sz w:val="12"/>
                <w:szCs w:val="12"/>
              </w:rPr>
              <w:t xml:space="preserve"> «Управления культуры, туризма и молодежной политики»  муниципального района Сергиевский (по согласованию)</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roofErr w:type="spellStart"/>
            <w:r w:rsidRPr="001E297F">
              <w:rPr>
                <w:rFonts w:ascii="Times New Roman" w:eastAsia="Calibri" w:hAnsi="Times New Roman" w:cs="Times New Roman"/>
                <w:sz w:val="12"/>
                <w:szCs w:val="12"/>
              </w:rPr>
              <w:t>Семагин</w:t>
            </w:r>
            <w:proofErr w:type="spellEnd"/>
            <w:r w:rsidRPr="001E297F">
              <w:rPr>
                <w:rFonts w:ascii="Times New Roman" w:eastAsia="Calibri" w:hAnsi="Times New Roman" w:cs="Times New Roman"/>
                <w:sz w:val="12"/>
                <w:szCs w:val="12"/>
              </w:rPr>
              <w:t xml:space="preserve"> С.А.</w:t>
            </w: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Сергеева В.А.</w:t>
            </w: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 xml:space="preserve">Депутат Собрания Представителей сельского </w:t>
            </w:r>
            <w:proofErr w:type="gramStart"/>
            <w:r w:rsidRPr="001E297F">
              <w:rPr>
                <w:rFonts w:ascii="Times New Roman" w:eastAsia="Calibri" w:hAnsi="Times New Roman" w:cs="Times New Roman"/>
                <w:sz w:val="12"/>
                <w:szCs w:val="12"/>
              </w:rPr>
              <w:t xml:space="preserve">поселения  </w:t>
            </w:r>
            <w:proofErr w:type="spellStart"/>
            <w:r w:rsidRPr="001E297F">
              <w:rPr>
                <w:rFonts w:ascii="Times New Roman" w:eastAsia="Calibri" w:hAnsi="Times New Roman" w:cs="Times New Roman"/>
                <w:sz w:val="12"/>
                <w:szCs w:val="12"/>
              </w:rPr>
              <w:t>Кандабулак</w:t>
            </w:r>
            <w:proofErr w:type="spellEnd"/>
            <w:proofErr w:type="gramEnd"/>
            <w:r w:rsidRPr="001E297F">
              <w:rPr>
                <w:rFonts w:ascii="Times New Roman" w:eastAsia="Calibri" w:hAnsi="Times New Roman" w:cs="Times New Roman"/>
                <w:sz w:val="12"/>
                <w:szCs w:val="12"/>
              </w:rPr>
              <w:t xml:space="preserve">  муниципального района Сергиевский (по согласованию)</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roofErr w:type="spellStart"/>
            <w:r w:rsidRPr="001E297F">
              <w:rPr>
                <w:rFonts w:ascii="Times New Roman" w:eastAsia="Calibri" w:hAnsi="Times New Roman" w:cs="Times New Roman"/>
                <w:sz w:val="12"/>
                <w:szCs w:val="12"/>
              </w:rPr>
              <w:t>Аксарин</w:t>
            </w:r>
            <w:proofErr w:type="spellEnd"/>
            <w:r w:rsidRPr="001E297F">
              <w:rPr>
                <w:rFonts w:ascii="Times New Roman" w:eastAsia="Calibri" w:hAnsi="Times New Roman" w:cs="Times New Roman"/>
                <w:sz w:val="12"/>
                <w:szCs w:val="12"/>
              </w:rPr>
              <w:t xml:space="preserve"> А.А.</w:t>
            </w:r>
          </w:p>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 xml:space="preserve">Консультант управления правового-кадрового обеспечения охраны </w:t>
            </w:r>
            <w:proofErr w:type="gramStart"/>
            <w:r w:rsidRPr="001E297F">
              <w:rPr>
                <w:rFonts w:ascii="Times New Roman" w:eastAsia="Calibri" w:hAnsi="Times New Roman" w:cs="Times New Roman"/>
                <w:sz w:val="12"/>
                <w:szCs w:val="12"/>
              </w:rPr>
              <w:t>объектов  культурного</w:t>
            </w:r>
            <w:proofErr w:type="gramEnd"/>
            <w:r w:rsidRPr="001E297F">
              <w:rPr>
                <w:rFonts w:ascii="Times New Roman" w:eastAsia="Calibri" w:hAnsi="Times New Roman" w:cs="Times New Roman"/>
                <w:sz w:val="12"/>
                <w:szCs w:val="12"/>
              </w:rPr>
              <w:t xml:space="preserve"> наследия (архитектор – реставратор) (по согласованию)</w:t>
            </w:r>
          </w:p>
        </w:tc>
      </w:tr>
      <w:tr w:rsidR="001E297F" w:rsidRPr="001E297F" w:rsidTr="001E297F">
        <w:trPr>
          <w:jc w:val="center"/>
        </w:trPr>
        <w:tc>
          <w:tcPr>
            <w:tcW w:w="168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p>
        </w:tc>
        <w:tc>
          <w:tcPr>
            <w:tcW w:w="1508"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 xml:space="preserve"> Крамарев А.И.</w:t>
            </w:r>
          </w:p>
        </w:tc>
        <w:tc>
          <w:tcPr>
            <w:tcW w:w="4445" w:type="dxa"/>
          </w:tcPr>
          <w:p w:rsidR="001E297F" w:rsidRPr="001E297F" w:rsidRDefault="001E297F" w:rsidP="001E297F">
            <w:pPr>
              <w:tabs>
                <w:tab w:val="left" w:pos="284"/>
              </w:tabs>
              <w:spacing w:after="0" w:line="240" w:lineRule="auto"/>
              <w:jc w:val="both"/>
              <w:rPr>
                <w:rFonts w:ascii="Times New Roman" w:eastAsia="Calibri" w:hAnsi="Times New Roman" w:cs="Times New Roman"/>
                <w:sz w:val="12"/>
                <w:szCs w:val="12"/>
              </w:rPr>
            </w:pPr>
            <w:r w:rsidRPr="001E297F">
              <w:rPr>
                <w:rFonts w:ascii="Times New Roman" w:eastAsia="Calibri" w:hAnsi="Times New Roman" w:cs="Times New Roman"/>
                <w:sz w:val="12"/>
                <w:szCs w:val="12"/>
              </w:rPr>
              <w:t xml:space="preserve">Консультант управления правового-кадрового обеспечения охраны </w:t>
            </w:r>
            <w:proofErr w:type="gramStart"/>
            <w:r w:rsidRPr="001E297F">
              <w:rPr>
                <w:rFonts w:ascii="Times New Roman" w:eastAsia="Calibri" w:hAnsi="Times New Roman" w:cs="Times New Roman"/>
                <w:sz w:val="12"/>
                <w:szCs w:val="12"/>
              </w:rPr>
              <w:t>объектов  культурного</w:t>
            </w:r>
            <w:proofErr w:type="gramEnd"/>
            <w:r w:rsidRPr="001E297F">
              <w:rPr>
                <w:rFonts w:ascii="Times New Roman" w:eastAsia="Calibri" w:hAnsi="Times New Roman" w:cs="Times New Roman"/>
                <w:sz w:val="12"/>
                <w:szCs w:val="12"/>
              </w:rPr>
              <w:t xml:space="preserve"> наследия (историк - археолог) (по согласованию)</w:t>
            </w:r>
          </w:p>
        </w:tc>
      </w:tr>
    </w:tbl>
    <w:p w:rsidR="001E297F" w:rsidRPr="001E297F" w:rsidRDefault="001E297F" w:rsidP="001E297F">
      <w:pPr>
        <w:tabs>
          <w:tab w:val="left" w:pos="284"/>
        </w:tabs>
        <w:spacing w:after="0" w:line="240" w:lineRule="auto"/>
        <w:jc w:val="right"/>
        <w:rPr>
          <w:rFonts w:ascii="Times New Roman" w:eastAsia="Calibri" w:hAnsi="Times New Roman" w:cs="Times New Roman"/>
          <w:sz w:val="12"/>
          <w:szCs w:val="12"/>
        </w:rPr>
      </w:pPr>
    </w:p>
    <w:p w:rsidR="007F72D2" w:rsidRPr="003F1464" w:rsidRDefault="007F72D2" w:rsidP="007F72D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7F72D2" w:rsidRPr="003F1464" w:rsidRDefault="007F72D2" w:rsidP="007F72D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7F72D2" w:rsidRPr="003F1464" w:rsidRDefault="007F72D2" w:rsidP="007F72D2">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7F72D2" w:rsidRDefault="007F72D2" w:rsidP="007F72D2">
      <w:pPr>
        <w:tabs>
          <w:tab w:val="left" w:pos="284"/>
        </w:tabs>
        <w:spacing w:after="0" w:line="240" w:lineRule="auto"/>
        <w:jc w:val="center"/>
        <w:rPr>
          <w:rFonts w:ascii="Times New Roman" w:eastAsia="Calibri" w:hAnsi="Times New Roman" w:cs="Times New Roman"/>
          <w:sz w:val="12"/>
          <w:szCs w:val="12"/>
        </w:rPr>
      </w:pPr>
    </w:p>
    <w:p w:rsidR="007F72D2" w:rsidRPr="003F1464" w:rsidRDefault="007F72D2" w:rsidP="007F72D2">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7F72D2" w:rsidRDefault="007F72D2" w:rsidP="007F72D2">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2</w:t>
      </w:r>
      <w:r>
        <w:rPr>
          <w:rFonts w:ascii="Times New Roman" w:eastAsia="Calibri" w:hAnsi="Times New Roman" w:cs="Times New Roman"/>
          <w:sz w:val="12"/>
          <w:szCs w:val="12"/>
        </w:rPr>
        <w:t>3</w:t>
      </w:r>
      <w:r w:rsidRPr="003F1464">
        <w:rPr>
          <w:rFonts w:ascii="Times New Roman" w:eastAsia="Calibri" w:hAnsi="Times New Roman" w:cs="Times New Roman"/>
          <w:sz w:val="12"/>
          <w:szCs w:val="12"/>
        </w:rPr>
        <w:t xml:space="preserve">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1445</w:t>
      </w:r>
    </w:p>
    <w:p w:rsidR="007F72D2" w:rsidRPr="007F72D2" w:rsidRDefault="007F72D2" w:rsidP="007F72D2">
      <w:pPr>
        <w:tabs>
          <w:tab w:val="left" w:pos="284"/>
        </w:tabs>
        <w:spacing w:after="0" w:line="240" w:lineRule="auto"/>
        <w:jc w:val="center"/>
        <w:rPr>
          <w:rFonts w:ascii="Times New Roman" w:eastAsia="Calibri" w:hAnsi="Times New Roman" w:cs="Times New Roman"/>
          <w:b/>
          <w:sz w:val="12"/>
          <w:szCs w:val="12"/>
        </w:rPr>
      </w:pPr>
      <w:r w:rsidRPr="007F72D2">
        <w:rPr>
          <w:rFonts w:ascii="Times New Roman" w:eastAsia="Calibri" w:hAnsi="Times New Roman" w:cs="Times New Roman"/>
          <w:b/>
          <w:sz w:val="12"/>
          <w:szCs w:val="12"/>
        </w:rPr>
        <w:t>О подготовке проекта планировки территории и проекта межевания территории объекта АО «</w:t>
      </w:r>
      <w:proofErr w:type="spellStart"/>
      <w:r w:rsidRPr="007F72D2">
        <w:rPr>
          <w:rFonts w:ascii="Times New Roman" w:eastAsia="Calibri" w:hAnsi="Times New Roman" w:cs="Times New Roman"/>
          <w:b/>
          <w:sz w:val="12"/>
          <w:szCs w:val="12"/>
        </w:rPr>
        <w:t>Самаранефтегаз</w:t>
      </w:r>
      <w:proofErr w:type="spellEnd"/>
      <w:r w:rsidRPr="007F72D2">
        <w:rPr>
          <w:rFonts w:ascii="Times New Roman" w:eastAsia="Calibri" w:hAnsi="Times New Roman" w:cs="Times New Roman"/>
          <w:b/>
          <w:sz w:val="12"/>
          <w:szCs w:val="12"/>
        </w:rPr>
        <w:t xml:space="preserve">» 6334П «Система </w:t>
      </w:r>
      <w:proofErr w:type="spellStart"/>
      <w:r w:rsidRPr="007F72D2">
        <w:rPr>
          <w:rFonts w:ascii="Times New Roman" w:eastAsia="Calibri" w:hAnsi="Times New Roman" w:cs="Times New Roman"/>
          <w:b/>
          <w:sz w:val="12"/>
          <w:szCs w:val="12"/>
        </w:rPr>
        <w:t>заводнения</w:t>
      </w:r>
      <w:proofErr w:type="spellEnd"/>
      <w:r w:rsidRPr="007F72D2">
        <w:rPr>
          <w:rFonts w:ascii="Times New Roman" w:eastAsia="Calibri" w:hAnsi="Times New Roman" w:cs="Times New Roman"/>
          <w:b/>
          <w:sz w:val="12"/>
          <w:szCs w:val="12"/>
        </w:rPr>
        <w:t xml:space="preserve"> скважины № 630 </w:t>
      </w:r>
      <w:proofErr w:type="spellStart"/>
      <w:r w:rsidRPr="007F72D2">
        <w:rPr>
          <w:rFonts w:ascii="Times New Roman" w:eastAsia="Calibri" w:hAnsi="Times New Roman" w:cs="Times New Roman"/>
          <w:b/>
          <w:sz w:val="12"/>
          <w:szCs w:val="12"/>
        </w:rPr>
        <w:t>Радаевского</w:t>
      </w:r>
      <w:proofErr w:type="spellEnd"/>
      <w:r w:rsidRPr="007F72D2">
        <w:rPr>
          <w:rFonts w:ascii="Times New Roman" w:eastAsia="Calibri" w:hAnsi="Times New Roman" w:cs="Times New Roman"/>
          <w:b/>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w:t>
      </w:r>
    </w:p>
    <w:p w:rsidR="007F72D2" w:rsidRPr="007F72D2" w:rsidRDefault="007F72D2" w:rsidP="007F72D2">
      <w:pPr>
        <w:tabs>
          <w:tab w:val="left" w:pos="284"/>
        </w:tabs>
        <w:spacing w:after="0" w:line="240" w:lineRule="auto"/>
        <w:ind w:firstLine="284"/>
        <w:jc w:val="both"/>
        <w:rPr>
          <w:rFonts w:ascii="Times New Roman" w:eastAsia="Calibri" w:hAnsi="Times New Roman" w:cs="Times New Roman"/>
          <w:sz w:val="12"/>
          <w:szCs w:val="12"/>
        </w:rPr>
      </w:pPr>
      <w:r w:rsidRPr="007F72D2">
        <w:rPr>
          <w:rFonts w:ascii="Times New Roman" w:eastAsia="Calibri" w:hAnsi="Times New Roman" w:cs="Times New Roman"/>
          <w:sz w:val="12"/>
          <w:szCs w:val="12"/>
        </w:rPr>
        <w:t>Рассмотрев предложение ООО «</w:t>
      </w:r>
      <w:proofErr w:type="spellStart"/>
      <w:r w:rsidRPr="007F72D2">
        <w:rPr>
          <w:rFonts w:ascii="Times New Roman" w:eastAsia="Calibri" w:hAnsi="Times New Roman" w:cs="Times New Roman"/>
          <w:sz w:val="12"/>
          <w:szCs w:val="12"/>
        </w:rPr>
        <w:t>СамараНИПИнефть</w:t>
      </w:r>
      <w:proofErr w:type="spellEnd"/>
      <w:r w:rsidRPr="007F72D2">
        <w:rPr>
          <w:rFonts w:ascii="Times New Roman" w:eastAsia="Calibri" w:hAnsi="Times New Roman" w:cs="Times New Roman"/>
          <w:sz w:val="12"/>
          <w:szCs w:val="12"/>
        </w:rPr>
        <w:t>» о подготовке проекта планировки территории и проекта межевания территории, в соответствии с пунктом 4 статьи 45 Градостроительного кодекса Российской Федерации, руководствуясь Федеральным законом от 06.10.2003 №131-ФЗ «Об общих принципах организации местного самоуправлении в РФ», Администрация муниципального района Сергиевский Самарской области</w:t>
      </w:r>
    </w:p>
    <w:p w:rsidR="007F72D2" w:rsidRPr="007F72D2" w:rsidRDefault="007F72D2" w:rsidP="007F72D2">
      <w:pPr>
        <w:tabs>
          <w:tab w:val="left" w:pos="284"/>
        </w:tabs>
        <w:spacing w:after="0" w:line="240" w:lineRule="auto"/>
        <w:ind w:firstLine="284"/>
        <w:jc w:val="both"/>
        <w:rPr>
          <w:rFonts w:ascii="Times New Roman" w:eastAsia="Calibri" w:hAnsi="Times New Roman" w:cs="Times New Roman"/>
          <w:b/>
          <w:sz w:val="12"/>
          <w:szCs w:val="12"/>
        </w:rPr>
      </w:pPr>
      <w:r w:rsidRPr="007F72D2">
        <w:rPr>
          <w:rFonts w:ascii="Times New Roman" w:eastAsia="Calibri" w:hAnsi="Times New Roman" w:cs="Times New Roman"/>
          <w:b/>
          <w:sz w:val="12"/>
          <w:szCs w:val="12"/>
        </w:rPr>
        <w:t xml:space="preserve">  ПОСТАНОВЛЯЕТ:</w:t>
      </w:r>
    </w:p>
    <w:p w:rsidR="007F72D2" w:rsidRPr="007F72D2" w:rsidRDefault="007F72D2" w:rsidP="007F72D2">
      <w:pPr>
        <w:tabs>
          <w:tab w:val="left" w:pos="284"/>
        </w:tabs>
        <w:spacing w:after="0" w:line="240" w:lineRule="auto"/>
        <w:ind w:firstLine="284"/>
        <w:jc w:val="both"/>
        <w:rPr>
          <w:rFonts w:ascii="Times New Roman" w:eastAsia="Calibri" w:hAnsi="Times New Roman" w:cs="Times New Roman"/>
          <w:b/>
          <w:sz w:val="12"/>
          <w:szCs w:val="12"/>
        </w:rPr>
      </w:pPr>
      <w:r w:rsidRPr="007F72D2">
        <w:rPr>
          <w:rFonts w:ascii="Times New Roman" w:eastAsia="Calibri" w:hAnsi="Times New Roman" w:cs="Times New Roman"/>
          <w:sz w:val="12"/>
          <w:szCs w:val="12"/>
        </w:rPr>
        <w:t>1. Подготовить проект планировки территории и проект межевания территории объекта АО «</w:t>
      </w:r>
      <w:proofErr w:type="spellStart"/>
      <w:r w:rsidRPr="007F72D2">
        <w:rPr>
          <w:rFonts w:ascii="Times New Roman" w:eastAsia="Calibri" w:hAnsi="Times New Roman" w:cs="Times New Roman"/>
          <w:sz w:val="12"/>
          <w:szCs w:val="12"/>
        </w:rPr>
        <w:t>Самаранефтегаз</w:t>
      </w:r>
      <w:proofErr w:type="spellEnd"/>
      <w:r w:rsidRPr="007F72D2">
        <w:rPr>
          <w:rFonts w:ascii="Times New Roman" w:eastAsia="Calibri" w:hAnsi="Times New Roman" w:cs="Times New Roman"/>
          <w:sz w:val="12"/>
          <w:szCs w:val="12"/>
        </w:rPr>
        <w:t xml:space="preserve">» </w:t>
      </w:r>
      <w:r w:rsidRPr="007F72D2">
        <w:rPr>
          <w:rFonts w:ascii="Times New Roman" w:eastAsia="Calibri" w:hAnsi="Times New Roman" w:cs="Times New Roman"/>
          <w:b/>
          <w:sz w:val="12"/>
          <w:szCs w:val="12"/>
        </w:rPr>
        <w:t xml:space="preserve">6334П «Система </w:t>
      </w:r>
      <w:proofErr w:type="spellStart"/>
      <w:r w:rsidRPr="007F72D2">
        <w:rPr>
          <w:rFonts w:ascii="Times New Roman" w:eastAsia="Calibri" w:hAnsi="Times New Roman" w:cs="Times New Roman"/>
          <w:b/>
          <w:sz w:val="12"/>
          <w:szCs w:val="12"/>
        </w:rPr>
        <w:t>заводнения</w:t>
      </w:r>
      <w:proofErr w:type="spellEnd"/>
      <w:r w:rsidRPr="007F72D2">
        <w:rPr>
          <w:rFonts w:ascii="Times New Roman" w:eastAsia="Calibri" w:hAnsi="Times New Roman" w:cs="Times New Roman"/>
          <w:b/>
          <w:sz w:val="12"/>
          <w:szCs w:val="12"/>
        </w:rPr>
        <w:t xml:space="preserve"> скважины № 630 </w:t>
      </w:r>
      <w:proofErr w:type="spellStart"/>
      <w:r w:rsidRPr="007F72D2">
        <w:rPr>
          <w:rFonts w:ascii="Times New Roman" w:eastAsia="Calibri" w:hAnsi="Times New Roman" w:cs="Times New Roman"/>
          <w:b/>
          <w:sz w:val="12"/>
          <w:szCs w:val="12"/>
        </w:rPr>
        <w:t>Радаевского</w:t>
      </w:r>
      <w:proofErr w:type="spellEnd"/>
      <w:r w:rsidRPr="007F72D2">
        <w:rPr>
          <w:rFonts w:ascii="Times New Roman" w:eastAsia="Calibri" w:hAnsi="Times New Roman" w:cs="Times New Roman"/>
          <w:b/>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 </w:t>
      </w:r>
      <w:r w:rsidRPr="007F72D2">
        <w:rPr>
          <w:rFonts w:ascii="Times New Roman" w:eastAsia="Calibri" w:hAnsi="Times New Roman" w:cs="Times New Roman"/>
          <w:sz w:val="12"/>
          <w:szCs w:val="12"/>
        </w:rPr>
        <w:t>в отношении территории, находящейся в границах сельского поселения Сергиевск и сельского поселения Елшанка в границах кадастровых кварталов 63:31:0701001, 63:31:0704001, 63:31:0903001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7F72D2">
        <w:rPr>
          <w:rFonts w:ascii="Times New Roman" w:eastAsia="Calibri" w:hAnsi="Times New Roman" w:cs="Times New Roman"/>
          <w:sz w:val="12"/>
          <w:szCs w:val="12"/>
        </w:rPr>
        <w:t>Самаранефтегаз</w:t>
      </w:r>
      <w:proofErr w:type="spellEnd"/>
      <w:r w:rsidRPr="007F72D2">
        <w:rPr>
          <w:rFonts w:ascii="Times New Roman" w:eastAsia="Calibri" w:hAnsi="Times New Roman" w:cs="Times New Roman"/>
          <w:sz w:val="12"/>
          <w:szCs w:val="12"/>
        </w:rPr>
        <w:t xml:space="preserve">» </w:t>
      </w:r>
      <w:r w:rsidRPr="007F72D2">
        <w:rPr>
          <w:rFonts w:ascii="Times New Roman" w:eastAsia="Calibri" w:hAnsi="Times New Roman" w:cs="Times New Roman"/>
          <w:b/>
          <w:sz w:val="12"/>
          <w:szCs w:val="12"/>
        </w:rPr>
        <w:t xml:space="preserve">6334П «Система </w:t>
      </w:r>
      <w:proofErr w:type="spellStart"/>
      <w:r w:rsidRPr="007F72D2">
        <w:rPr>
          <w:rFonts w:ascii="Times New Roman" w:eastAsia="Calibri" w:hAnsi="Times New Roman" w:cs="Times New Roman"/>
          <w:b/>
          <w:sz w:val="12"/>
          <w:szCs w:val="12"/>
        </w:rPr>
        <w:t>заводнения</w:t>
      </w:r>
      <w:proofErr w:type="spellEnd"/>
      <w:r w:rsidRPr="007F72D2">
        <w:rPr>
          <w:rFonts w:ascii="Times New Roman" w:eastAsia="Calibri" w:hAnsi="Times New Roman" w:cs="Times New Roman"/>
          <w:b/>
          <w:sz w:val="12"/>
          <w:szCs w:val="12"/>
        </w:rPr>
        <w:t xml:space="preserve"> скважины № 630 </w:t>
      </w:r>
      <w:proofErr w:type="spellStart"/>
      <w:r w:rsidRPr="007F72D2">
        <w:rPr>
          <w:rFonts w:ascii="Times New Roman" w:eastAsia="Calibri" w:hAnsi="Times New Roman" w:cs="Times New Roman"/>
          <w:b/>
          <w:sz w:val="12"/>
          <w:szCs w:val="12"/>
        </w:rPr>
        <w:t>Радаевского</w:t>
      </w:r>
      <w:proofErr w:type="spellEnd"/>
      <w:r w:rsidRPr="007F72D2">
        <w:rPr>
          <w:rFonts w:ascii="Times New Roman" w:eastAsia="Calibri" w:hAnsi="Times New Roman" w:cs="Times New Roman"/>
          <w:b/>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 </w:t>
      </w:r>
      <w:r w:rsidRPr="007F72D2">
        <w:rPr>
          <w:rFonts w:ascii="Times New Roman" w:eastAsia="Calibri" w:hAnsi="Times New Roman" w:cs="Times New Roman"/>
          <w:sz w:val="12"/>
          <w:szCs w:val="12"/>
        </w:rPr>
        <w:t>в срок до 31 декабря 2019 года.</w:t>
      </w:r>
    </w:p>
    <w:p w:rsidR="007F72D2" w:rsidRPr="007F72D2" w:rsidRDefault="007F72D2" w:rsidP="007F72D2">
      <w:pPr>
        <w:tabs>
          <w:tab w:val="left" w:pos="284"/>
        </w:tabs>
        <w:spacing w:after="0" w:line="240" w:lineRule="auto"/>
        <w:ind w:firstLine="284"/>
        <w:jc w:val="both"/>
        <w:rPr>
          <w:rFonts w:ascii="Times New Roman" w:eastAsia="Calibri" w:hAnsi="Times New Roman" w:cs="Times New Roman"/>
          <w:sz w:val="12"/>
          <w:szCs w:val="12"/>
        </w:rPr>
      </w:pPr>
      <w:r w:rsidRPr="007F72D2">
        <w:rPr>
          <w:rFonts w:ascii="Times New Roman" w:eastAsia="Calibri" w:hAnsi="Times New Roman" w:cs="Times New Roman"/>
          <w:sz w:val="12"/>
          <w:szCs w:val="12"/>
        </w:rPr>
        <w:t>В указанный в настоящем пункте срок «</w:t>
      </w:r>
      <w:proofErr w:type="spellStart"/>
      <w:r w:rsidRPr="007F72D2">
        <w:rPr>
          <w:rFonts w:ascii="Times New Roman" w:eastAsia="Calibri" w:hAnsi="Times New Roman" w:cs="Times New Roman"/>
          <w:sz w:val="12"/>
          <w:szCs w:val="12"/>
        </w:rPr>
        <w:t>СамараНИПИнефть</w:t>
      </w:r>
      <w:proofErr w:type="spellEnd"/>
      <w:r w:rsidRPr="007F72D2">
        <w:rPr>
          <w:rFonts w:ascii="Times New Roman" w:eastAsia="Calibri" w:hAnsi="Times New Roman" w:cs="Times New Roman"/>
          <w:sz w:val="12"/>
          <w:szCs w:val="12"/>
        </w:rPr>
        <w:t>» обеспечить представление в Администрацию муниципального района Сергиевский Самарской области подготовленный проект планировки территории и проект межевания территории объекта АО «</w:t>
      </w:r>
      <w:proofErr w:type="spellStart"/>
      <w:r w:rsidRPr="007F72D2">
        <w:rPr>
          <w:rFonts w:ascii="Times New Roman" w:eastAsia="Calibri" w:hAnsi="Times New Roman" w:cs="Times New Roman"/>
          <w:sz w:val="12"/>
          <w:szCs w:val="12"/>
        </w:rPr>
        <w:t>Самаранефтегаз</w:t>
      </w:r>
      <w:proofErr w:type="spellEnd"/>
      <w:r w:rsidRPr="007F72D2">
        <w:rPr>
          <w:rFonts w:ascii="Times New Roman" w:eastAsia="Calibri" w:hAnsi="Times New Roman" w:cs="Times New Roman"/>
          <w:sz w:val="12"/>
          <w:szCs w:val="12"/>
        </w:rPr>
        <w:t>»</w:t>
      </w:r>
      <w:r w:rsidRPr="007F72D2">
        <w:rPr>
          <w:rFonts w:ascii="Times New Roman" w:eastAsia="Calibri" w:hAnsi="Times New Roman" w:cs="Times New Roman"/>
          <w:b/>
          <w:sz w:val="12"/>
          <w:szCs w:val="12"/>
        </w:rPr>
        <w:t xml:space="preserve"> 6334П «Система </w:t>
      </w:r>
      <w:proofErr w:type="spellStart"/>
      <w:r w:rsidRPr="007F72D2">
        <w:rPr>
          <w:rFonts w:ascii="Times New Roman" w:eastAsia="Calibri" w:hAnsi="Times New Roman" w:cs="Times New Roman"/>
          <w:b/>
          <w:sz w:val="12"/>
          <w:szCs w:val="12"/>
        </w:rPr>
        <w:t>заводнения</w:t>
      </w:r>
      <w:proofErr w:type="spellEnd"/>
      <w:r w:rsidRPr="007F72D2">
        <w:rPr>
          <w:rFonts w:ascii="Times New Roman" w:eastAsia="Calibri" w:hAnsi="Times New Roman" w:cs="Times New Roman"/>
          <w:b/>
          <w:sz w:val="12"/>
          <w:szCs w:val="12"/>
        </w:rPr>
        <w:t xml:space="preserve"> скважины № 630 </w:t>
      </w:r>
      <w:proofErr w:type="spellStart"/>
      <w:r w:rsidRPr="007F72D2">
        <w:rPr>
          <w:rFonts w:ascii="Times New Roman" w:eastAsia="Calibri" w:hAnsi="Times New Roman" w:cs="Times New Roman"/>
          <w:b/>
          <w:sz w:val="12"/>
          <w:szCs w:val="12"/>
        </w:rPr>
        <w:t>Радаевского</w:t>
      </w:r>
      <w:proofErr w:type="spellEnd"/>
      <w:r w:rsidRPr="007F72D2">
        <w:rPr>
          <w:rFonts w:ascii="Times New Roman" w:eastAsia="Calibri" w:hAnsi="Times New Roman" w:cs="Times New Roman"/>
          <w:b/>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w:t>
      </w:r>
      <w:r w:rsidRPr="007F72D2">
        <w:rPr>
          <w:rFonts w:ascii="Times New Roman" w:eastAsia="Calibri" w:hAnsi="Times New Roman" w:cs="Times New Roman"/>
          <w:sz w:val="12"/>
          <w:szCs w:val="12"/>
        </w:rPr>
        <w:t>.</w:t>
      </w:r>
    </w:p>
    <w:p w:rsidR="007F72D2" w:rsidRPr="007F72D2" w:rsidRDefault="007F72D2" w:rsidP="007F72D2">
      <w:pPr>
        <w:tabs>
          <w:tab w:val="left" w:pos="284"/>
        </w:tabs>
        <w:spacing w:after="0" w:line="240" w:lineRule="auto"/>
        <w:ind w:firstLine="284"/>
        <w:jc w:val="both"/>
        <w:rPr>
          <w:rFonts w:ascii="Times New Roman" w:eastAsia="Calibri" w:hAnsi="Times New Roman" w:cs="Times New Roman"/>
          <w:sz w:val="12"/>
          <w:szCs w:val="12"/>
        </w:rPr>
      </w:pPr>
      <w:r w:rsidRPr="007F72D2">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10" w:history="1">
        <w:r w:rsidRPr="007F72D2">
          <w:rPr>
            <w:rStyle w:val="af4"/>
            <w:rFonts w:ascii="Times New Roman" w:eastAsia="Calibri" w:hAnsi="Times New Roman" w:cs="Times New Roman"/>
            <w:sz w:val="12"/>
            <w:szCs w:val="12"/>
          </w:rPr>
          <w:t>http://sergievsk.ru/</w:t>
        </w:r>
      </w:hyperlink>
      <w:r w:rsidRPr="007F72D2">
        <w:rPr>
          <w:rFonts w:ascii="Times New Roman" w:eastAsia="Calibri" w:hAnsi="Times New Roman" w:cs="Times New Roman"/>
          <w:sz w:val="12"/>
          <w:szCs w:val="12"/>
        </w:rPr>
        <w:t xml:space="preserve"> в информационно-телекоммуникационной сети Интернет.</w:t>
      </w:r>
    </w:p>
    <w:p w:rsidR="007F72D2" w:rsidRPr="007F72D2" w:rsidRDefault="007F72D2" w:rsidP="007F72D2">
      <w:pPr>
        <w:tabs>
          <w:tab w:val="left" w:pos="284"/>
        </w:tabs>
        <w:spacing w:after="0" w:line="240" w:lineRule="auto"/>
        <w:ind w:firstLine="284"/>
        <w:jc w:val="both"/>
        <w:rPr>
          <w:rFonts w:ascii="Times New Roman" w:eastAsia="Calibri" w:hAnsi="Times New Roman" w:cs="Times New Roman"/>
          <w:sz w:val="12"/>
          <w:szCs w:val="12"/>
        </w:rPr>
      </w:pPr>
      <w:r w:rsidRPr="007F72D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F72D2" w:rsidRPr="007F72D2" w:rsidRDefault="007F72D2" w:rsidP="007F72D2">
      <w:pPr>
        <w:tabs>
          <w:tab w:val="left" w:pos="284"/>
        </w:tabs>
        <w:spacing w:after="0" w:line="240" w:lineRule="auto"/>
        <w:ind w:firstLine="284"/>
        <w:jc w:val="both"/>
        <w:rPr>
          <w:rFonts w:ascii="Times New Roman" w:eastAsia="Calibri" w:hAnsi="Times New Roman" w:cs="Times New Roman"/>
          <w:sz w:val="12"/>
          <w:szCs w:val="12"/>
        </w:rPr>
      </w:pPr>
      <w:r w:rsidRPr="007F72D2">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Чернова А.Е.</w:t>
      </w:r>
    </w:p>
    <w:p w:rsidR="007F72D2" w:rsidRDefault="007F72D2" w:rsidP="007F72D2">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муниципального района Сергиевский</w:t>
      </w:r>
    </w:p>
    <w:p w:rsidR="007F72D2" w:rsidRPr="007F72D2" w:rsidRDefault="007F72D2" w:rsidP="007F72D2">
      <w:pPr>
        <w:tabs>
          <w:tab w:val="left" w:pos="284"/>
        </w:tabs>
        <w:spacing w:after="0" w:line="240" w:lineRule="auto"/>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А.А. Веселов</w:t>
      </w:r>
    </w:p>
    <w:p w:rsidR="007F72D2" w:rsidRPr="007F72D2" w:rsidRDefault="007F72D2" w:rsidP="001E297F">
      <w:pPr>
        <w:tabs>
          <w:tab w:val="left" w:pos="284"/>
        </w:tabs>
        <w:spacing w:after="0" w:line="240" w:lineRule="auto"/>
        <w:jc w:val="right"/>
        <w:rPr>
          <w:rFonts w:ascii="Times New Roman" w:eastAsia="Calibri" w:hAnsi="Times New Roman" w:cs="Times New Roman"/>
          <w:sz w:val="12"/>
          <w:szCs w:val="12"/>
        </w:rPr>
      </w:pPr>
      <w:r>
        <w:rPr>
          <w:noProof/>
          <w:lang w:eastAsia="ru-RU"/>
        </w:rPr>
        <w:lastRenderedPageBreak/>
        <w:drawing>
          <wp:inline distT="0" distB="0" distL="0" distR="0" wp14:anchorId="202BD55A" wp14:editId="4CA49A9D">
            <wp:extent cx="4829175" cy="4648200"/>
            <wp:effectExtent l="0" t="0" r="9525" b="0"/>
            <wp:docPr id="1" name="Рисунок 1" descr="C:\Users\user\Desktop\4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333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175" cy="4648200"/>
                    </a:xfrm>
                    <a:prstGeom prst="rect">
                      <a:avLst/>
                    </a:prstGeom>
                    <a:noFill/>
                    <a:ln>
                      <a:noFill/>
                    </a:ln>
                  </pic:spPr>
                </pic:pic>
              </a:graphicData>
            </a:graphic>
          </wp:inline>
        </w:drawing>
      </w:r>
    </w:p>
    <w:p w:rsidR="007F72D2" w:rsidRPr="007F72D2" w:rsidRDefault="007F72D2" w:rsidP="007F72D2">
      <w:pPr>
        <w:tabs>
          <w:tab w:val="left" w:pos="284"/>
        </w:tabs>
        <w:spacing w:after="0" w:line="240" w:lineRule="auto"/>
        <w:jc w:val="center"/>
        <w:rPr>
          <w:rFonts w:ascii="Times New Roman" w:eastAsia="Calibri" w:hAnsi="Times New Roman" w:cs="Times New Roman"/>
          <w:sz w:val="12"/>
          <w:szCs w:val="12"/>
        </w:rPr>
      </w:pPr>
    </w:p>
    <w:p w:rsidR="007F72D2" w:rsidRPr="007F72D2" w:rsidRDefault="007F72D2" w:rsidP="007F72D2">
      <w:pPr>
        <w:tabs>
          <w:tab w:val="left" w:pos="284"/>
        </w:tabs>
        <w:spacing w:after="0" w:line="240" w:lineRule="auto"/>
        <w:jc w:val="center"/>
        <w:rPr>
          <w:rFonts w:ascii="Times New Roman" w:eastAsia="Calibri" w:hAnsi="Times New Roman" w:cs="Times New Roman"/>
          <w:sz w:val="12"/>
          <w:szCs w:val="12"/>
        </w:rPr>
      </w:pPr>
    </w:p>
    <w:p w:rsidR="007F72D2" w:rsidRPr="007F72D2" w:rsidRDefault="007F72D2" w:rsidP="007F72D2">
      <w:pPr>
        <w:tabs>
          <w:tab w:val="left" w:pos="284"/>
        </w:tabs>
        <w:spacing w:after="0" w:line="240" w:lineRule="auto"/>
        <w:jc w:val="center"/>
        <w:rPr>
          <w:rFonts w:ascii="Times New Roman" w:eastAsia="Calibri" w:hAnsi="Times New Roman" w:cs="Times New Roman"/>
          <w:sz w:val="12"/>
          <w:szCs w:val="12"/>
        </w:rPr>
      </w:pPr>
    </w:p>
    <w:p w:rsidR="007F72D2" w:rsidRPr="007F72D2" w:rsidRDefault="007F72D2" w:rsidP="007F72D2">
      <w:pPr>
        <w:tabs>
          <w:tab w:val="left" w:pos="284"/>
        </w:tabs>
        <w:spacing w:after="0" w:line="240" w:lineRule="auto"/>
        <w:jc w:val="center"/>
        <w:rPr>
          <w:rFonts w:ascii="Times New Roman" w:eastAsia="Calibri" w:hAnsi="Times New Roman" w:cs="Times New Roman"/>
          <w:sz w:val="12"/>
          <w:szCs w:val="12"/>
        </w:rPr>
      </w:pPr>
    </w:p>
    <w:p w:rsidR="00087599" w:rsidRPr="003F1464" w:rsidRDefault="00087599" w:rsidP="0008759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087599" w:rsidRDefault="00087599" w:rsidP="00087599">
      <w:pPr>
        <w:tabs>
          <w:tab w:val="left" w:pos="284"/>
        </w:tabs>
        <w:spacing w:after="0" w:line="240" w:lineRule="auto"/>
        <w:jc w:val="center"/>
        <w:rPr>
          <w:rFonts w:ascii="Times New Roman" w:eastAsia="Calibri" w:hAnsi="Times New Roman" w:cs="Times New Roman"/>
          <w:b/>
          <w:sz w:val="12"/>
          <w:szCs w:val="12"/>
        </w:rPr>
      </w:pPr>
      <w:proofErr w:type="gramStart"/>
      <w:r>
        <w:rPr>
          <w:rFonts w:ascii="Times New Roman" w:eastAsia="Calibri" w:hAnsi="Times New Roman" w:cs="Times New Roman"/>
          <w:b/>
          <w:sz w:val="12"/>
          <w:szCs w:val="12"/>
        </w:rPr>
        <w:t xml:space="preserve">ГОРОДСКОГО </w:t>
      </w:r>
      <w:r w:rsidRPr="003F1464">
        <w:rPr>
          <w:rFonts w:ascii="Times New Roman" w:eastAsia="Calibri" w:hAnsi="Times New Roman" w:cs="Times New Roman"/>
          <w:b/>
          <w:sz w:val="12"/>
          <w:szCs w:val="12"/>
        </w:rPr>
        <w:t xml:space="preserve"> ПОСЕЛЕНИЯ</w:t>
      </w:r>
      <w:proofErr w:type="gramEnd"/>
      <w:r w:rsidRPr="003F1464">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СУХОДОЛ</w:t>
      </w:r>
    </w:p>
    <w:p w:rsidR="00087599" w:rsidRPr="003F1464" w:rsidRDefault="00087599" w:rsidP="0008759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087599" w:rsidRPr="003F1464" w:rsidRDefault="00087599" w:rsidP="00087599">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087599" w:rsidRDefault="00087599" w:rsidP="00087599">
      <w:pPr>
        <w:tabs>
          <w:tab w:val="left" w:pos="284"/>
        </w:tabs>
        <w:spacing w:after="0" w:line="240" w:lineRule="auto"/>
        <w:jc w:val="center"/>
        <w:rPr>
          <w:rFonts w:ascii="Times New Roman" w:eastAsia="Calibri" w:hAnsi="Times New Roman" w:cs="Times New Roman"/>
          <w:sz w:val="12"/>
          <w:szCs w:val="12"/>
        </w:rPr>
      </w:pPr>
    </w:p>
    <w:p w:rsidR="00087599" w:rsidRPr="003F1464" w:rsidRDefault="00087599" w:rsidP="0008759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087599" w:rsidRDefault="00087599" w:rsidP="00087599">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2</w:t>
      </w:r>
      <w:r>
        <w:rPr>
          <w:rFonts w:ascii="Times New Roman" w:eastAsia="Calibri" w:hAnsi="Times New Roman" w:cs="Times New Roman"/>
          <w:sz w:val="12"/>
          <w:szCs w:val="12"/>
        </w:rPr>
        <w:t>3</w:t>
      </w:r>
      <w:r w:rsidRPr="003F1464">
        <w:rPr>
          <w:rFonts w:ascii="Times New Roman" w:eastAsia="Calibri" w:hAnsi="Times New Roman" w:cs="Times New Roman"/>
          <w:sz w:val="12"/>
          <w:szCs w:val="12"/>
        </w:rPr>
        <w:t xml:space="preserve">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40</w:t>
      </w:r>
    </w:p>
    <w:p w:rsidR="007F72D2" w:rsidRPr="00087599" w:rsidRDefault="00087599" w:rsidP="007F72D2">
      <w:pPr>
        <w:tabs>
          <w:tab w:val="left" w:pos="284"/>
        </w:tabs>
        <w:spacing w:after="0" w:line="240" w:lineRule="auto"/>
        <w:jc w:val="center"/>
        <w:rPr>
          <w:rFonts w:ascii="Times New Roman" w:eastAsia="Calibri" w:hAnsi="Times New Roman" w:cs="Times New Roman"/>
          <w:b/>
          <w:sz w:val="12"/>
          <w:szCs w:val="12"/>
        </w:rPr>
      </w:pPr>
      <w:r w:rsidRPr="00087599">
        <w:rPr>
          <w:rFonts w:ascii="Times New Roman" w:eastAsia="Calibri" w:hAnsi="Times New Roman" w:cs="Times New Roman"/>
          <w:b/>
          <w:sz w:val="12"/>
          <w:szCs w:val="12"/>
        </w:rPr>
        <w:t xml:space="preserve">Об утверждении проекта межевания территории объекта «Проект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087599">
        <w:rPr>
          <w:rFonts w:ascii="Times New Roman" w:eastAsia="Calibri" w:hAnsi="Times New Roman" w:cs="Times New Roman"/>
          <w:b/>
          <w:sz w:val="12"/>
          <w:szCs w:val="12"/>
        </w:rPr>
        <w:t>п.г.т</w:t>
      </w:r>
      <w:proofErr w:type="spellEnd"/>
      <w:r w:rsidRPr="00087599">
        <w:rPr>
          <w:rFonts w:ascii="Times New Roman" w:eastAsia="Calibri" w:hAnsi="Times New Roman" w:cs="Times New Roman"/>
          <w:b/>
          <w:sz w:val="12"/>
          <w:szCs w:val="12"/>
        </w:rPr>
        <w:t>. Суходол, в границах улиц Георгиевская и Солнечная» 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w:t>
      </w:r>
    </w:p>
    <w:p w:rsidR="00087599" w:rsidRPr="00087599"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межевания территории, находящейся в границах городского поселения Суходол муниципального района Сергиевский Самарской области; Заключение о результатах публичных слушаний по проекту межевания территории от 21.10.2019 г., руководствуясь Федеральным законом от 06.10.2003 г. № 131-ФЗ «Об общих принципах организации местного самоуправлении в РФ», Администрация городского поселения Суходол муниципального района Сергиевский Самарской области</w:t>
      </w:r>
    </w:p>
    <w:p w:rsidR="00087599" w:rsidRPr="00087599"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087599">
        <w:rPr>
          <w:rFonts w:ascii="Times New Roman" w:eastAsia="Calibri" w:hAnsi="Times New Roman" w:cs="Times New Roman"/>
          <w:b/>
          <w:sz w:val="12"/>
          <w:szCs w:val="12"/>
        </w:rPr>
        <w:t>ПОСТАНОВЛЯЕТ</w:t>
      </w:r>
      <w:r w:rsidRPr="00087599">
        <w:rPr>
          <w:rFonts w:ascii="Times New Roman" w:eastAsia="Calibri" w:hAnsi="Times New Roman" w:cs="Times New Roman"/>
          <w:sz w:val="12"/>
          <w:szCs w:val="12"/>
        </w:rPr>
        <w:t>:</w:t>
      </w:r>
    </w:p>
    <w:p w:rsidR="00087599" w:rsidRPr="00087599"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 xml:space="preserve"> 1. Утвердить </w:t>
      </w:r>
      <w:proofErr w:type="gramStart"/>
      <w:r w:rsidRPr="00087599">
        <w:rPr>
          <w:rFonts w:ascii="Times New Roman" w:eastAsia="Calibri" w:hAnsi="Times New Roman" w:cs="Times New Roman"/>
          <w:sz w:val="12"/>
          <w:szCs w:val="12"/>
        </w:rPr>
        <w:t>проект  межевания</w:t>
      </w:r>
      <w:proofErr w:type="gramEnd"/>
      <w:r w:rsidRPr="00087599">
        <w:rPr>
          <w:rFonts w:ascii="Times New Roman" w:eastAsia="Calibri" w:hAnsi="Times New Roman" w:cs="Times New Roman"/>
          <w:sz w:val="12"/>
          <w:szCs w:val="12"/>
        </w:rPr>
        <w:t xml:space="preserve"> территории объекта </w:t>
      </w:r>
      <w:r w:rsidRPr="00087599">
        <w:rPr>
          <w:rFonts w:ascii="Times New Roman" w:eastAsia="Calibri" w:hAnsi="Times New Roman" w:cs="Times New Roman"/>
          <w:bCs/>
          <w:sz w:val="12"/>
          <w:szCs w:val="12"/>
        </w:rPr>
        <w:t xml:space="preserve">«Проект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087599">
        <w:rPr>
          <w:rFonts w:ascii="Times New Roman" w:eastAsia="Calibri" w:hAnsi="Times New Roman" w:cs="Times New Roman"/>
          <w:bCs/>
          <w:sz w:val="12"/>
          <w:szCs w:val="12"/>
        </w:rPr>
        <w:t>п.г.т</w:t>
      </w:r>
      <w:proofErr w:type="spellEnd"/>
      <w:r w:rsidRPr="00087599">
        <w:rPr>
          <w:rFonts w:ascii="Times New Roman" w:eastAsia="Calibri" w:hAnsi="Times New Roman" w:cs="Times New Roman"/>
          <w:bCs/>
          <w:sz w:val="12"/>
          <w:szCs w:val="12"/>
        </w:rPr>
        <w:t>. Суходол, в границах улиц Георгиевская и Солнечная»</w:t>
      </w:r>
      <w:r w:rsidRPr="00087599">
        <w:rPr>
          <w:rFonts w:ascii="Times New Roman" w:eastAsia="Calibri" w:hAnsi="Times New Roman" w:cs="Times New Roman"/>
          <w:b/>
          <w:bCs/>
          <w:sz w:val="12"/>
          <w:szCs w:val="12"/>
        </w:rPr>
        <w:t xml:space="preserve"> </w:t>
      </w:r>
      <w:r w:rsidRPr="00087599">
        <w:rPr>
          <w:rFonts w:ascii="Times New Roman" w:eastAsia="Calibri" w:hAnsi="Times New Roman" w:cs="Times New Roman"/>
          <w:sz w:val="12"/>
          <w:szCs w:val="12"/>
        </w:rPr>
        <w:t>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63:31:1102001.</w:t>
      </w:r>
    </w:p>
    <w:p w:rsidR="00087599" w:rsidRPr="00087599"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12" w:history="1">
        <w:r w:rsidRPr="00087599">
          <w:rPr>
            <w:rStyle w:val="af4"/>
            <w:rFonts w:ascii="Times New Roman" w:eastAsia="Calibri" w:hAnsi="Times New Roman" w:cs="Times New Roman"/>
            <w:sz w:val="12"/>
            <w:szCs w:val="12"/>
          </w:rPr>
          <w:t>http://sergievsk.ru/</w:t>
        </w:r>
      </w:hyperlink>
      <w:r w:rsidRPr="00087599">
        <w:rPr>
          <w:rFonts w:ascii="Times New Roman" w:eastAsia="Calibri" w:hAnsi="Times New Roman" w:cs="Times New Roman"/>
          <w:sz w:val="12"/>
          <w:szCs w:val="12"/>
        </w:rPr>
        <w:t xml:space="preserve"> в информационно-телекоммуникационной сети Интернет.</w:t>
      </w:r>
    </w:p>
    <w:p w:rsidR="00087599" w:rsidRPr="00087599"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87599" w:rsidRPr="00087599"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4. Контроль за выполнением настоящего Постановления оставляю за собой.</w:t>
      </w:r>
    </w:p>
    <w:p w:rsidR="00087599" w:rsidRPr="00087599" w:rsidRDefault="00087599" w:rsidP="00087599">
      <w:pPr>
        <w:tabs>
          <w:tab w:val="left" w:pos="284"/>
        </w:tabs>
        <w:spacing w:after="0" w:line="240" w:lineRule="auto"/>
        <w:jc w:val="right"/>
        <w:rPr>
          <w:rFonts w:ascii="Times New Roman" w:eastAsia="Calibri" w:hAnsi="Times New Roman" w:cs="Times New Roman"/>
          <w:sz w:val="12"/>
          <w:szCs w:val="12"/>
        </w:rPr>
      </w:pPr>
      <w:r w:rsidRPr="00087599">
        <w:rPr>
          <w:rFonts w:ascii="Times New Roman" w:eastAsia="Calibri" w:hAnsi="Times New Roman" w:cs="Times New Roman"/>
          <w:sz w:val="12"/>
          <w:szCs w:val="12"/>
        </w:rPr>
        <w:t>Глава городского поселения Суходол</w:t>
      </w:r>
    </w:p>
    <w:p w:rsidR="00087599" w:rsidRDefault="00087599" w:rsidP="00087599">
      <w:pPr>
        <w:tabs>
          <w:tab w:val="left" w:pos="284"/>
        </w:tabs>
        <w:spacing w:after="0" w:line="240" w:lineRule="auto"/>
        <w:jc w:val="right"/>
        <w:rPr>
          <w:rFonts w:ascii="Times New Roman" w:eastAsia="Calibri" w:hAnsi="Times New Roman" w:cs="Times New Roman"/>
          <w:sz w:val="12"/>
          <w:szCs w:val="12"/>
        </w:rPr>
      </w:pPr>
      <w:r w:rsidRPr="00087599">
        <w:rPr>
          <w:rFonts w:ascii="Times New Roman" w:eastAsia="Calibri" w:hAnsi="Times New Roman" w:cs="Times New Roman"/>
          <w:sz w:val="12"/>
          <w:szCs w:val="12"/>
        </w:rPr>
        <w:t xml:space="preserve">муниципального района Сергиевский                                        </w:t>
      </w:r>
    </w:p>
    <w:p w:rsidR="00087599" w:rsidRPr="00087599" w:rsidRDefault="00087599" w:rsidP="00087599">
      <w:pPr>
        <w:tabs>
          <w:tab w:val="left" w:pos="284"/>
        </w:tabs>
        <w:spacing w:after="0" w:line="240" w:lineRule="auto"/>
        <w:jc w:val="right"/>
        <w:rPr>
          <w:rFonts w:ascii="Times New Roman" w:eastAsia="Calibri" w:hAnsi="Times New Roman" w:cs="Times New Roman"/>
          <w:sz w:val="12"/>
          <w:szCs w:val="12"/>
        </w:rPr>
      </w:pPr>
      <w:r w:rsidRPr="00087599">
        <w:rPr>
          <w:rFonts w:ascii="Times New Roman" w:eastAsia="Calibri" w:hAnsi="Times New Roman" w:cs="Times New Roman"/>
          <w:sz w:val="12"/>
          <w:szCs w:val="12"/>
        </w:rPr>
        <w:t xml:space="preserve">  </w:t>
      </w:r>
      <w:proofErr w:type="spellStart"/>
      <w:r w:rsidRPr="00087599">
        <w:rPr>
          <w:rFonts w:ascii="Times New Roman" w:eastAsia="Calibri" w:hAnsi="Times New Roman" w:cs="Times New Roman"/>
          <w:sz w:val="12"/>
          <w:szCs w:val="12"/>
        </w:rPr>
        <w:t>В.В.Сапрыкин</w:t>
      </w:r>
      <w:proofErr w:type="spellEnd"/>
    </w:p>
    <w:p w:rsidR="00087599" w:rsidRPr="00087599" w:rsidRDefault="00087599" w:rsidP="00087599">
      <w:pPr>
        <w:tabs>
          <w:tab w:val="left" w:pos="284"/>
        </w:tabs>
        <w:spacing w:after="0" w:line="240" w:lineRule="auto"/>
        <w:jc w:val="center"/>
        <w:rPr>
          <w:rFonts w:ascii="Times New Roman" w:eastAsia="Calibri" w:hAnsi="Times New Roman" w:cs="Times New Roman"/>
          <w:b/>
          <w:bCs/>
          <w:sz w:val="12"/>
          <w:szCs w:val="12"/>
        </w:rPr>
      </w:pPr>
      <w:r w:rsidRPr="00087599">
        <w:rPr>
          <w:rFonts w:ascii="Times New Roman" w:eastAsia="Calibri" w:hAnsi="Times New Roman" w:cs="Times New Roman"/>
          <w:b/>
          <w:bCs/>
          <w:sz w:val="12"/>
          <w:szCs w:val="12"/>
        </w:rPr>
        <w:t>ПРОЕКТ МЕЖЕВАНИЯ ТЕРРИТОРИИ</w:t>
      </w:r>
    </w:p>
    <w:p w:rsidR="00087599" w:rsidRPr="00087599" w:rsidRDefault="00087599" w:rsidP="00087599">
      <w:pPr>
        <w:tabs>
          <w:tab w:val="left" w:pos="284"/>
        </w:tabs>
        <w:spacing w:after="0" w:line="240" w:lineRule="auto"/>
        <w:jc w:val="center"/>
        <w:rPr>
          <w:rFonts w:ascii="Times New Roman" w:eastAsia="Calibri" w:hAnsi="Times New Roman" w:cs="Times New Roman"/>
          <w:bCs/>
          <w:sz w:val="12"/>
          <w:szCs w:val="12"/>
        </w:rPr>
      </w:pPr>
      <w:r w:rsidRPr="00087599">
        <w:rPr>
          <w:rFonts w:ascii="Times New Roman" w:eastAsia="Calibri" w:hAnsi="Times New Roman" w:cs="Times New Roman"/>
          <w:sz w:val="12"/>
          <w:szCs w:val="12"/>
        </w:rPr>
        <w:t xml:space="preserve">в границах территориальной зоны </w:t>
      </w:r>
      <w:r w:rsidRPr="00087599">
        <w:rPr>
          <w:rFonts w:ascii="Times New Roman" w:eastAsia="Calibri" w:hAnsi="Times New Roman" w:cs="Times New Roman"/>
          <w:bCs/>
          <w:sz w:val="12"/>
          <w:szCs w:val="12"/>
        </w:rPr>
        <w:t xml:space="preserve">«Ж8 Зона комплексной застройки» по адресу: Самарская обл., Сергиевский р-н, </w:t>
      </w:r>
      <w:proofErr w:type="spellStart"/>
      <w:r w:rsidRPr="00087599">
        <w:rPr>
          <w:rFonts w:ascii="Times New Roman" w:eastAsia="Calibri" w:hAnsi="Times New Roman" w:cs="Times New Roman"/>
          <w:bCs/>
          <w:sz w:val="12"/>
          <w:szCs w:val="12"/>
        </w:rPr>
        <w:t>п.г.т</w:t>
      </w:r>
      <w:proofErr w:type="spellEnd"/>
      <w:r w:rsidRPr="00087599">
        <w:rPr>
          <w:rFonts w:ascii="Times New Roman" w:eastAsia="Calibri" w:hAnsi="Times New Roman" w:cs="Times New Roman"/>
          <w:bCs/>
          <w:sz w:val="12"/>
          <w:szCs w:val="12"/>
        </w:rPr>
        <w:t>. Суходол,</w:t>
      </w:r>
    </w:p>
    <w:p w:rsidR="00087599" w:rsidRPr="00087599" w:rsidRDefault="00087599" w:rsidP="00087599">
      <w:pPr>
        <w:tabs>
          <w:tab w:val="left" w:pos="284"/>
        </w:tabs>
        <w:spacing w:after="0" w:line="240" w:lineRule="auto"/>
        <w:jc w:val="center"/>
        <w:rPr>
          <w:rFonts w:ascii="Times New Roman" w:eastAsia="Calibri" w:hAnsi="Times New Roman" w:cs="Times New Roman"/>
          <w:b/>
          <w:bCs/>
          <w:sz w:val="12"/>
          <w:szCs w:val="12"/>
        </w:rPr>
      </w:pPr>
      <w:r w:rsidRPr="00087599">
        <w:rPr>
          <w:rFonts w:ascii="Times New Roman" w:eastAsia="Calibri" w:hAnsi="Times New Roman" w:cs="Times New Roman"/>
          <w:bCs/>
          <w:sz w:val="12"/>
          <w:szCs w:val="12"/>
        </w:rPr>
        <w:t>в границах улиц Георгиевская и Солнечная</w:t>
      </w:r>
    </w:p>
    <w:p w:rsidR="00087599" w:rsidRPr="00087599" w:rsidRDefault="00087599" w:rsidP="00087599">
      <w:pPr>
        <w:tabs>
          <w:tab w:val="left" w:pos="284"/>
        </w:tabs>
        <w:spacing w:after="0" w:line="240" w:lineRule="auto"/>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Самара 2019</w:t>
      </w:r>
    </w:p>
    <w:p w:rsidR="00087599" w:rsidRPr="00087599" w:rsidRDefault="00087599" w:rsidP="00087599">
      <w:pPr>
        <w:tabs>
          <w:tab w:val="left" w:pos="284"/>
        </w:tabs>
        <w:spacing w:after="0" w:line="240" w:lineRule="auto"/>
        <w:jc w:val="center"/>
        <w:rPr>
          <w:rFonts w:ascii="Times New Roman" w:eastAsia="Calibri" w:hAnsi="Times New Roman" w:cs="Times New Roman"/>
          <w:b/>
          <w:sz w:val="12"/>
          <w:szCs w:val="12"/>
        </w:rPr>
      </w:pPr>
      <w:r w:rsidRPr="00087599">
        <w:rPr>
          <w:rFonts w:ascii="Times New Roman" w:eastAsia="Calibri" w:hAnsi="Times New Roman" w:cs="Times New Roman"/>
          <w:b/>
          <w:sz w:val="12"/>
          <w:szCs w:val="12"/>
        </w:rPr>
        <w:t>СОСТАВ</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1. Основная часть:</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 текстовая часть;</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 чертежи.</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2. Материалы по обоснованию:</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 исходные данные;</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 чертежи;</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 список использованных нормативных правовых актов.</w:t>
      </w:r>
    </w:p>
    <w:p w:rsidR="00087599" w:rsidRPr="00087599" w:rsidRDefault="00087599" w:rsidP="00087599">
      <w:pPr>
        <w:tabs>
          <w:tab w:val="left" w:pos="284"/>
        </w:tabs>
        <w:spacing w:after="0" w:line="240" w:lineRule="auto"/>
        <w:jc w:val="center"/>
        <w:rPr>
          <w:rFonts w:ascii="Times New Roman" w:eastAsia="Calibri" w:hAnsi="Times New Roman" w:cs="Times New Roman"/>
          <w:b/>
          <w:sz w:val="12"/>
          <w:szCs w:val="12"/>
        </w:rPr>
      </w:pPr>
      <w:r w:rsidRPr="00087599">
        <w:rPr>
          <w:rFonts w:ascii="Times New Roman" w:eastAsia="Calibri" w:hAnsi="Times New Roman" w:cs="Times New Roman"/>
          <w:b/>
          <w:sz w:val="12"/>
          <w:szCs w:val="12"/>
        </w:rPr>
        <w:t>ТЕКСТОВАЯ ЧАСТЬ</w:t>
      </w:r>
    </w:p>
    <w:p w:rsidR="00087599" w:rsidRPr="00087599" w:rsidRDefault="00087599" w:rsidP="00087599">
      <w:pPr>
        <w:tabs>
          <w:tab w:val="left" w:pos="284"/>
        </w:tabs>
        <w:spacing w:after="0" w:line="240" w:lineRule="auto"/>
        <w:jc w:val="center"/>
        <w:rPr>
          <w:rFonts w:ascii="Times New Roman" w:eastAsia="Calibri" w:hAnsi="Times New Roman" w:cs="Times New Roman"/>
          <w:b/>
          <w:sz w:val="12"/>
          <w:szCs w:val="12"/>
        </w:rPr>
      </w:pPr>
      <w:r w:rsidRPr="00087599">
        <w:rPr>
          <w:rFonts w:ascii="Times New Roman" w:eastAsia="Calibri" w:hAnsi="Times New Roman" w:cs="Times New Roman"/>
          <w:b/>
          <w:sz w:val="12"/>
          <w:szCs w:val="12"/>
        </w:rPr>
        <w:t>СОДЕРЖАНИЕ</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1. Пояснительная записка;</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2. Перечень и сведения о площади образуемых земельных участков, в том числе возможные способы их образования;</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p w:rsidR="00087599" w:rsidRPr="00EB73E5" w:rsidRDefault="00087599" w:rsidP="00087599">
      <w:pPr>
        <w:tabs>
          <w:tab w:val="left" w:pos="284"/>
        </w:tabs>
        <w:spacing w:after="0" w:line="240" w:lineRule="auto"/>
        <w:jc w:val="center"/>
        <w:rPr>
          <w:rFonts w:ascii="Times New Roman" w:eastAsia="Calibri" w:hAnsi="Times New Roman" w:cs="Times New Roman"/>
          <w:b/>
          <w:sz w:val="12"/>
          <w:szCs w:val="12"/>
        </w:rPr>
      </w:pPr>
      <w:r w:rsidRPr="00EB73E5">
        <w:rPr>
          <w:rFonts w:ascii="Times New Roman" w:eastAsia="Calibri" w:hAnsi="Times New Roman" w:cs="Times New Roman"/>
          <w:b/>
          <w:sz w:val="12"/>
          <w:szCs w:val="12"/>
        </w:rPr>
        <w:t>1. Пояснительная записка</w:t>
      </w:r>
    </w:p>
    <w:p w:rsidR="00087599" w:rsidRPr="00EB73E5" w:rsidRDefault="00087599" w:rsidP="00087599">
      <w:pPr>
        <w:tabs>
          <w:tab w:val="left" w:pos="284"/>
        </w:tabs>
        <w:spacing w:after="0" w:line="240" w:lineRule="auto"/>
        <w:ind w:firstLine="284"/>
        <w:jc w:val="both"/>
        <w:rPr>
          <w:rFonts w:ascii="Times New Roman" w:eastAsia="Calibri" w:hAnsi="Times New Roman" w:cs="Times New Roman"/>
          <w:bCs/>
          <w:sz w:val="12"/>
          <w:szCs w:val="12"/>
        </w:rPr>
      </w:pPr>
      <w:r w:rsidRPr="00EB73E5">
        <w:rPr>
          <w:rFonts w:ascii="Times New Roman" w:eastAsia="Calibri" w:hAnsi="Times New Roman" w:cs="Times New Roman"/>
          <w:sz w:val="12"/>
          <w:szCs w:val="12"/>
        </w:rPr>
        <w:t xml:space="preserve">Целью подготовки настоящего проекта межевания территории </w:t>
      </w:r>
      <w:r w:rsidRPr="00EB73E5">
        <w:rPr>
          <w:rFonts w:ascii="Times New Roman" w:eastAsia="Calibri" w:hAnsi="Times New Roman" w:cs="Times New Roman"/>
          <w:bCs/>
          <w:sz w:val="12"/>
          <w:szCs w:val="12"/>
        </w:rPr>
        <w:t xml:space="preserve">является образование </w:t>
      </w:r>
      <w:r w:rsidRPr="00EB73E5">
        <w:rPr>
          <w:rFonts w:ascii="Times New Roman" w:eastAsia="Calibri" w:hAnsi="Times New Roman" w:cs="Times New Roman"/>
          <w:sz w:val="12"/>
          <w:szCs w:val="12"/>
        </w:rPr>
        <w:t>земельного участка</w:t>
      </w:r>
      <w:r w:rsidRPr="00EB73E5">
        <w:rPr>
          <w:rFonts w:ascii="Times New Roman" w:eastAsia="Calibri" w:hAnsi="Times New Roman" w:cs="Times New Roman"/>
          <w:bCs/>
          <w:sz w:val="12"/>
          <w:szCs w:val="12"/>
        </w:rPr>
        <w:t>(далее – :ЗУ1)</w:t>
      </w:r>
      <w:r w:rsidRPr="00EB73E5">
        <w:rPr>
          <w:rFonts w:ascii="Times New Roman" w:eastAsia="Calibri" w:hAnsi="Times New Roman" w:cs="Times New Roman"/>
          <w:sz w:val="12"/>
          <w:szCs w:val="12"/>
        </w:rPr>
        <w:t xml:space="preserve">с видом разрешённого использования «культурное развитие» для проектируемого парка по адресу: Самарская обл., Сергиевский р-н, </w:t>
      </w:r>
      <w:proofErr w:type="spellStart"/>
      <w:r w:rsidRPr="00EB73E5">
        <w:rPr>
          <w:rFonts w:ascii="Times New Roman" w:eastAsia="Calibri" w:hAnsi="Times New Roman" w:cs="Times New Roman"/>
          <w:sz w:val="12"/>
          <w:szCs w:val="12"/>
        </w:rPr>
        <w:t>п.г.т</w:t>
      </w:r>
      <w:proofErr w:type="spellEnd"/>
      <w:r w:rsidRPr="00EB73E5">
        <w:rPr>
          <w:rFonts w:ascii="Times New Roman" w:eastAsia="Calibri" w:hAnsi="Times New Roman" w:cs="Times New Roman"/>
          <w:sz w:val="12"/>
          <w:szCs w:val="12"/>
        </w:rPr>
        <w:t>. Суходол, в границах улиц Георгиевская и Солнечная</w:t>
      </w:r>
      <w:r w:rsidRPr="00EB73E5">
        <w:rPr>
          <w:rFonts w:ascii="Times New Roman" w:eastAsia="Calibri" w:hAnsi="Times New Roman" w:cs="Times New Roman"/>
          <w:bCs/>
          <w:sz w:val="12"/>
          <w:szCs w:val="12"/>
        </w:rPr>
        <w:t xml:space="preserve">, </w:t>
      </w:r>
      <w:r w:rsidRPr="00EB73E5">
        <w:rPr>
          <w:rFonts w:ascii="Times New Roman" w:eastAsia="Calibri" w:hAnsi="Times New Roman" w:cs="Times New Roman"/>
          <w:sz w:val="12"/>
          <w:szCs w:val="12"/>
        </w:rPr>
        <w:t xml:space="preserve">в границах территориальной зоны </w:t>
      </w:r>
      <w:r w:rsidRPr="00EB73E5">
        <w:rPr>
          <w:rFonts w:ascii="Times New Roman" w:eastAsia="Calibri" w:hAnsi="Times New Roman" w:cs="Times New Roman"/>
          <w:bCs/>
          <w:sz w:val="12"/>
          <w:szCs w:val="12"/>
        </w:rPr>
        <w:t xml:space="preserve">«Ж8 Зона комплексной </w:t>
      </w:r>
      <w:proofErr w:type="spellStart"/>
      <w:r w:rsidRPr="00EB73E5">
        <w:rPr>
          <w:rFonts w:ascii="Times New Roman" w:eastAsia="Calibri" w:hAnsi="Times New Roman" w:cs="Times New Roman"/>
          <w:bCs/>
          <w:sz w:val="12"/>
          <w:szCs w:val="12"/>
        </w:rPr>
        <w:t>застройки»,и</w:t>
      </w:r>
      <w:proofErr w:type="spellEnd"/>
      <w:r w:rsidRPr="00EB73E5">
        <w:rPr>
          <w:rFonts w:ascii="Times New Roman" w:eastAsia="Calibri" w:hAnsi="Times New Roman" w:cs="Times New Roman"/>
          <w:bCs/>
          <w:sz w:val="12"/>
          <w:szCs w:val="12"/>
        </w:rPr>
        <w:t xml:space="preserve"> обусловлено</w:t>
      </w:r>
      <w:r w:rsidR="00EB73E5" w:rsidRPr="00EB73E5">
        <w:rPr>
          <w:rFonts w:ascii="Times New Roman" w:eastAsia="Calibri" w:hAnsi="Times New Roman" w:cs="Times New Roman"/>
          <w:bCs/>
          <w:sz w:val="12"/>
          <w:szCs w:val="12"/>
        </w:rPr>
        <w:t xml:space="preserve"> </w:t>
      </w:r>
      <w:r w:rsidRPr="00EB73E5">
        <w:rPr>
          <w:rFonts w:ascii="Times New Roman" w:eastAsia="Calibri" w:hAnsi="Times New Roman" w:cs="Times New Roman"/>
          <w:bCs/>
          <w:sz w:val="12"/>
          <w:szCs w:val="12"/>
        </w:rPr>
        <w:t xml:space="preserve">тем, что в указанном случае </w:t>
      </w:r>
      <w:r w:rsidRPr="00EB73E5">
        <w:rPr>
          <w:rFonts w:ascii="Times New Roman" w:eastAsia="Calibri" w:hAnsi="Times New Roman" w:cs="Times New Roman"/>
          <w:sz w:val="12"/>
          <w:szCs w:val="12"/>
        </w:rPr>
        <w:t>образование земельных участков,</w:t>
      </w:r>
      <w:r w:rsidRPr="00EB73E5">
        <w:rPr>
          <w:rFonts w:ascii="Times New Roman" w:eastAsia="Calibri" w:hAnsi="Times New Roman" w:cs="Times New Roman"/>
          <w:bCs/>
          <w:sz w:val="12"/>
          <w:szCs w:val="12"/>
        </w:rPr>
        <w:t xml:space="preserve"> согласно подпункту 1 пункта 3 статьи 11.3 Земельного кодекса Российской Федерации, </w:t>
      </w:r>
      <w:r w:rsidRPr="00EB73E5">
        <w:rPr>
          <w:rFonts w:ascii="Times New Roman" w:eastAsia="Calibri" w:hAnsi="Times New Roman" w:cs="Times New Roman"/>
          <w:sz w:val="12"/>
          <w:szCs w:val="12"/>
        </w:rPr>
        <w:t>Правил землепользования и застройки</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городского</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поселения Суходол муниципального района Сергиевский Самарской области (далее – ПЗЗ), утверждённых решением собрания представителей городского</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поселения Суходол муниципального района Сергиевский Самарской области от 20.12.2013 № 30 (в редакции решения собрания представителей городского поселения Суходол муниципального района Сергиевский Самарской области от 13.12.2017 № 32),</w:t>
      </w:r>
      <w:r w:rsidRPr="00EB73E5">
        <w:rPr>
          <w:rFonts w:ascii="Times New Roman" w:eastAsia="Calibri" w:hAnsi="Times New Roman" w:cs="Times New Roman"/>
          <w:bCs/>
          <w:sz w:val="12"/>
          <w:szCs w:val="12"/>
        </w:rPr>
        <w:t>осуществляется</w:t>
      </w:r>
      <w:r w:rsidR="00EB73E5" w:rsidRPr="00EB73E5">
        <w:rPr>
          <w:rFonts w:ascii="Times New Roman" w:eastAsia="Calibri" w:hAnsi="Times New Roman" w:cs="Times New Roman"/>
          <w:bCs/>
          <w:sz w:val="12"/>
          <w:szCs w:val="12"/>
        </w:rPr>
        <w:t xml:space="preserve"> </w:t>
      </w:r>
      <w:r w:rsidRPr="00EB73E5">
        <w:rPr>
          <w:rFonts w:ascii="Times New Roman" w:eastAsia="Calibri" w:hAnsi="Times New Roman" w:cs="Times New Roman"/>
          <w:sz w:val="12"/>
          <w:szCs w:val="12"/>
        </w:rPr>
        <w:t>исключительно в соответствии с утвержденным проектом межевания территории.</w:t>
      </w:r>
    </w:p>
    <w:p w:rsidR="00087599" w:rsidRPr="00EB73E5"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EB73E5">
        <w:rPr>
          <w:rFonts w:ascii="Times New Roman" w:eastAsia="Calibri" w:hAnsi="Times New Roman" w:cs="Times New Roman"/>
          <w:sz w:val="12"/>
          <w:szCs w:val="12"/>
        </w:rPr>
        <w:t>Решение о подготовке настоящего проекта межевания территории</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принято Администрацией городского поселения Суходол</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муниципального района Сергиевский Самарской области путём издания постановления от 04.09.2019 № 36«</w:t>
      </w:r>
      <w:r w:rsidRPr="00EB73E5">
        <w:rPr>
          <w:rFonts w:ascii="Times New Roman" w:eastAsia="Calibri" w:hAnsi="Times New Roman" w:cs="Times New Roman"/>
          <w:bCs/>
          <w:sz w:val="12"/>
          <w:szCs w:val="12"/>
        </w:rPr>
        <w:t xml:space="preserve">О подготовке проекта межевания территории объекта: «Проект межевания территории в границах территориальной зоны «Ж8 Зона комплексной застройки» по адресу: Самарская обл., Сергиевский р-н, </w:t>
      </w:r>
      <w:proofErr w:type="spellStart"/>
      <w:r w:rsidRPr="00EB73E5">
        <w:rPr>
          <w:rFonts w:ascii="Times New Roman" w:eastAsia="Calibri" w:hAnsi="Times New Roman" w:cs="Times New Roman"/>
          <w:bCs/>
          <w:sz w:val="12"/>
          <w:szCs w:val="12"/>
        </w:rPr>
        <w:t>п.г.т</w:t>
      </w:r>
      <w:proofErr w:type="spellEnd"/>
      <w:r w:rsidRPr="00EB73E5">
        <w:rPr>
          <w:rFonts w:ascii="Times New Roman" w:eastAsia="Calibri" w:hAnsi="Times New Roman" w:cs="Times New Roman"/>
          <w:bCs/>
          <w:sz w:val="12"/>
          <w:szCs w:val="12"/>
        </w:rPr>
        <w:t xml:space="preserve">. Суходол, в границах улиц Георгиевская и </w:t>
      </w:r>
      <w:proofErr w:type="spellStart"/>
      <w:r w:rsidRPr="00EB73E5">
        <w:rPr>
          <w:rFonts w:ascii="Times New Roman" w:eastAsia="Calibri" w:hAnsi="Times New Roman" w:cs="Times New Roman"/>
          <w:bCs/>
          <w:sz w:val="12"/>
          <w:szCs w:val="12"/>
        </w:rPr>
        <w:t>Солнечная»в</w:t>
      </w:r>
      <w:proofErr w:type="spellEnd"/>
      <w:r w:rsidRPr="00EB73E5">
        <w:rPr>
          <w:rFonts w:ascii="Times New Roman" w:eastAsia="Calibri" w:hAnsi="Times New Roman" w:cs="Times New Roman"/>
          <w:bCs/>
          <w:sz w:val="12"/>
          <w:szCs w:val="12"/>
        </w:rPr>
        <w:t xml:space="preserve"> границах  городского поселения Суходол муниципального района Сергиевский Самарской области»</w:t>
      </w:r>
      <w:r w:rsidRPr="00EB73E5">
        <w:rPr>
          <w:rFonts w:ascii="Times New Roman" w:eastAsia="Calibri" w:hAnsi="Times New Roman" w:cs="Times New Roman"/>
          <w:sz w:val="12"/>
          <w:szCs w:val="12"/>
        </w:rPr>
        <w:t>.</w:t>
      </w:r>
    </w:p>
    <w:p w:rsidR="00087599" w:rsidRPr="00EB73E5"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EB73E5">
        <w:rPr>
          <w:rFonts w:ascii="Times New Roman" w:eastAsia="Calibri" w:hAnsi="Times New Roman" w:cs="Times New Roman"/>
          <w:sz w:val="12"/>
          <w:szCs w:val="12"/>
        </w:rPr>
        <w:t>Согласно карте градостроительного зонирования городского</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 xml:space="preserve">поселения Суходол муниципального района Сергиевский Самарской области в составе </w:t>
      </w:r>
      <w:proofErr w:type="gramStart"/>
      <w:r w:rsidRPr="00EB73E5">
        <w:rPr>
          <w:rFonts w:ascii="Times New Roman" w:eastAsia="Calibri" w:hAnsi="Times New Roman" w:cs="Times New Roman"/>
          <w:sz w:val="12"/>
          <w:szCs w:val="12"/>
        </w:rPr>
        <w:t>ПЗЗ,:</w:t>
      </w:r>
      <w:proofErr w:type="gramEnd"/>
      <w:r w:rsidRPr="00EB73E5">
        <w:rPr>
          <w:rFonts w:ascii="Times New Roman" w:eastAsia="Calibri" w:hAnsi="Times New Roman" w:cs="Times New Roman"/>
          <w:sz w:val="12"/>
          <w:szCs w:val="12"/>
        </w:rPr>
        <w:t>ЗУ1располагается в границах территориальной зоны</w:t>
      </w:r>
      <w:r w:rsidRPr="00EB73E5">
        <w:rPr>
          <w:rFonts w:ascii="Times New Roman" w:eastAsia="Calibri" w:hAnsi="Times New Roman" w:cs="Times New Roman"/>
          <w:bCs/>
          <w:sz w:val="12"/>
          <w:szCs w:val="12"/>
        </w:rPr>
        <w:t>«Ж8 Зона комплексной застройки»</w:t>
      </w:r>
      <w:r w:rsidRPr="00EB73E5">
        <w:rPr>
          <w:rFonts w:ascii="Times New Roman" w:eastAsia="Calibri" w:hAnsi="Times New Roman" w:cs="Times New Roman"/>
          <w:sz w:val="12"/>
          <w:szCs w:val="12"/>
        </w:rPr>
        <w:t>, в связи с чем</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его основным видом разрешённого использования (далее – ВРИ) является – Культурное развитие. Указанный ВРИ включает в себя:</w:t>
      </w:r>
    </w:p>
    <w:p w:rsidR="00087599" w:rsidRPr="00EB73E5"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EB73E5">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w:t>
      </w:r>
    </w:p>
    <w:p w:rsidR="00087599" w:rsidRPr="00EB73E5"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EB73E5">
        <w:rPr>
          <w:rFonts w:ascii="Times New Roman" w:eastAsia="Calibri" w:hAnsi="Times New Roman" w:cs="Times New Roman"/>
          <w:sz w:val="12"/>
          <w:szCs w:val="12"/>
        </w:rPr>
        <w:t xml:space="preserve">- устройство площадок для празднеств и гуляний; </w:t>
      </w:r>
    </w:p>
    <w:p w:rsidR="00087599" w:rsidRPr="00EB73E5"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EB73E5">
        <w:rPr>
          <w:rFonts w:ascii="Times New Roman" w:eastAsia="Calibri" w:hAnsi="Times New Roman" w:cs="Times New Roman"/>
          <w:sz w:val="12"/>
          <w:szCs w:val="12"/>
        </w:rPr>
        <w:t>- размещение зданий и сооружений для размещения цирков, зверинцев, зоопарков, океанариумов.</w:t>
      </w:r>
    </w:p>
    <w:p w:rsidR="00087599" w:rsidRPr="00EB73E5" w:rsidRDefault="00087599" w:rsidP="00087599">
      <w:pPr>
        <w:tabs>
          <w:tab w:val="left" w:pos="284"/>
        </w:tabs>
        <w:spacing w:after="0" w:line="240" w:lineRule="auto"/>
        <w:ind w:firstLine="284"/>
        <w:jc w:val="both"/>
        <w:rPr>
          <w:rFonts w:ascii="Times New Roman" w:eastAsia="Calibri" w:hAnsi="Times New Roman" w:cs="Times New Roman"/>
          <w:sz w:val="12"/>
          <w:szCs w:val="12"/>
        </w:rPr>
      </w:pPr>
      <w:proofErr w:type="gramStart"/>
      <w:r w:rsidRPr="00EB73E5">
        <w:rPr>
          <w:rFonts w:ascii="Times New Roman" w:eastAsia="Calibri" w:hAnsi="Times New Roman" w:cs="Times New Roman"/>
          <w:sz w:val="12"/>
          <w:szCs w:val="12"/>
        </w:rPr>
        <w:t>Площадь :ЗУ</w:t>
      </w:r>
      <w:proofErr w:type="gramEnd"/>
      <w:r w:rsidRPr="00EB73E5">
        <w:rPr>
          <w:rFonts w:ascii="Times New Roman" w:eastAsia="Calibri" w:hAnsi="Times New Roman" w:cs="Times New Roman"/>
          <w:sz w:val="12"/>
          <w:szCs w:val="12"/>
        </w:rPr>
        <w:t xml:space="preserve">1 составляет 82580 </w:t>
      </w:r>
      <w:proofErr w:type="spellStart"/>
      <w:r w:rsidRPr="00EB73E5">
        <w:rPr>
          <w:rFonts w:ascii="Times New Roman" w:eastAsia="Calibri" w:hAnsi="Times New Roman" w:cs="Times New Roman"/>
          <w:sz w:val="12"/>
          <w:szCs w:val="12"/>
        </w:rPr>
        <w:t>кв.м</w:t>
      </w:r>
      <w:proofErr w:type="spellEnd"/>
      <w:r w:rsidRPr="00EB73E5">
        <w:rPr>
          <w:rFonts w:ascii="Times New Roman" w:eastAsia="Calibri" w:hAnsi="Times New Roman" w:cs="Times New Roman"/>
          <w:sz w:val="12"/>
          <w:szCs w:val="12"/>
        </w:rPr>
        <w:t>.</w:t>
      </w:r>
    </w:p>
    <w:p w:rsidR="00087599" w:rsidRPr="00EB73E5" w:rsidRDefault="00087599" w:rsidP="00087599">
      <w:pPr>
        <w:tabs>
          <w:tab w:val="left" w:pos="284"/>
        </w:tabs>
        <w:spacing w:after="0" w:line="240" w:lineRule="auto"/>
        <w:ind w:firstLine="284"/>
        <w:jc w:val="both"/>
        <w:rPr>
          <w:rFonts w:ascii="Times New Roman" w:eastAsia="Calibri" w:hAnsi="Times New Roman" w:cs="Times New Roman"/>
          <w:sz w:val="12"/>
          <w:szCs w:val="12"/>
        </w:rPr>
      </w:pPr>
      <w:r w:rsidRPr="00EB73E5">
        <w:rPr>
          <w:rFonts w:ascii="Times New Roman" w:eastAsia="Calibri" w:hAnsi="Times New Roman" w:cs="Times New Roman"/>
          <w:sz w:val="12"/>
          <w:szCs w:val="12"/>
        </w:rPr>
        <w:t>Не</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отображение на чертежах межевания территории сведений, предусмотренных пунктами 2, 3, 5 части 6 статьи 43 Градостроительного кодекса Российской Федерации, обусловлено отсутствием проекта планировки территории</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 xml:space="preserve">в границах территориальной зоны </w:t>
      </w:r>
      <w:r w:rsidRPr="00EB73E5">
        <w:rPr>
          <w:rFonts w:ascii="Times New Roman" w:eastAsia="Calibri" w:hAnsi="Times New Roman" w:cs="Times New Roman"/>
          <w:bCs/>
          <w:sz w:val="12"/>
          <w:szCs w:val="12"/>
        </w:rPr>
        <w:t>«Ж8 Зона комплексной застройки»</w:t>
      </w:r>
      <w:r w:rsidRPr="00EB73E5">
        <w:rPr>
          <w:rFonts w:ascii="Times New Roman" w:eastAsia="Calibri" w:hAnsi="Times New Roman" w:cs="Times New Roman"/>
          <w:sz w:val="12"/>
          <w:szCs w:val="12"/>
        </w:rPr>
        <w:t>, а также тем, что ц</w:t>
      </w:r>
      <w:r w:rsidRPr="00EB73E5">
        <w:rPr>
          <w:rFonts w:ascii="Times New Roman" w:eastAsia="Calibri" w:hAnsi="Times New Roman" w:cs="Times New Roman"/>
          <w:bCs/>
          <w:sz w:val="12"/>
          <w:szCs w:val="12"/>
        </w:rPr>
        <w:t>елью подготовки настоящего проекта межевания территории не является установление, изменение красных линий, в соответствии с пунктом 2 части 2 статьи 43</w:t>
      </w:r>
      <w:r w:rsidRPr="00EB73E5">
        <w:rPr>
          <w:rFonts w:ascii="Times New Roman" w:eastAsia="Calibri" w:hAnsi="Times New Roman" w:cs="Times New Roman"/>
          <w:sz w:val="12"/>
          <w:szCs w:val="12"/>
        </w:rPr>
        <w:t xml:space="preserve"> Градостроительного кодекса Российской Федерации, и отсутствием</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публичных сервитутов.</w:t>
      </w:r>
    </w:p>
    <w:p w:rsidR="00087599" w:rsidRPr="00087599" w:rsidRDefault="00087599" w:rsidP="00087599">
      <w:pPr>
        <w:tabs>
          <w:tab w:val="left" w:pos="284"/>
        </w:tabs>
        <w:spacing w:after="0" w:line="240" w:lineRule="auto"/>
        <w:jc w:val="center"/>
        <w:rPr>
          <w:rFonts w:ascii="Times New Roman" w:eastAsia="Calibri" w:hAnsi="Times New Roman" w:cs="Times New Roman"/>
          <w:b/>
          <w:sz w:val="12"/>
          <w:szCs w:val="12"/>
        </w:rPr>
      </w:pPr>
      <w:r w:rsidRPr="00087599">
        <w:rPr>
          <w:rFonts w:ascii="Times New Roman" w:eastAsia="Calibri" w:hAnsi="Times New Roman" w:cs="Times New Roman"/>
          <w:b/>
          <w:sz w:val="12"/>
          <w:szCs w:val="12"/>
        </w:rPr>
        <w:t>2. Перечень и сведения о площади образуемых земельных участков</w:t>
      </w:r>
    </w:p>
    <w:tbl>
      <w:tblPr>
        <w:tblStyle w:val="af7"/>
        <w:tblW w:w="0" w:type="auto"/>
        <w:tblLook w:val="04A0" w:firstRow="1" w:lastRow="0" w:firstColumn="1" w:lastColumn="0" w:noHBand="0" w:noVBand="1"/>
      </w:tblPr>
      <w:tblGrid>
        <w:gridCol w:w="512"/>
        <w:gridCol w:w="1019"/>
        <w:gridCol w:w="1106"/>
        <w:gridCol w:w="3075"/>
        <w:gridCol w:w="1791"/>
      </w:tblGrid>
      <w:tr w:rsidR="00087599" w:rsidRPr="00087599" w:rsidTr="00087599">
        <w:tc>
          <w:tcPr>
            <w:tcW w:w="522" w:type="dxa"/>
            <w:vAlign w:val="center"/>
          </w:tcPr>
          <w:p w:rsidR="00087599" w:rsidRPr="00087599" w:rsidRDefault="00087599" w:rsidP="00087599">
            <w:pPr>
              <w:tabs>
                <w:tab w:val="left" w:pos="284"/>
              </w:tabs>
              <w:jc w:val="center"/>
              <w:rPr>
                <w:rFonts w:ascii="Times New Roman" w:eastAsia="Calibri" w:hAnsi="Times New Roman" w:cs="Times New Roman"/>
                <w:b/>
                <w:sz w:val="12"/>
                <w:szCs w:val="12"/>
              </w:rPr>
            </w:pPr>
            <w:r w:rsidRPr="00087599">
              <w:rPr>
                <w:rFonts w:ascii="Times New Roman" w:eastAsia="Calibri" w:hAnsi="Times New Roman" w:cs="Times New Roman"/>
                <w:b/>
                <w:sz w:val="12"/>
                <w:szCs w:val="12"/>
              </w:rPr>
              <w:t>№ п/п</w:t>
            </w:r>
          </w:p>
        </w:tc>
        <w:tc>
          <w:tcPr>
            <w:tcW w:w="1004" w:type="dxa"/>
            <w:vAlign w:val="center"/>
          </w:tcPr>
          <w:p w:rsidR="00087599" w:rsidRPr="00087599" w:rsidRDefault="00087599" w:rsidP="00087599">
            <w:pPr>
              <w:tabs>
                <w:tab w:val="left" w:pos="284"/>
              </w:tabs>
              <w:jc w:val="center"/>
              <w:rPr>
                <w:rFonts w:ascii="Times New Roman" w:eastAsia="Calibri" w:hAnsi="Times New Roman" w:cs="Times New Roman"/>
                <w:b/>
                <w:sz w:val="12"/>
                <w:szCs w:val="12"/>
              </w:rPr>
            </w:pPr>
            <w:r w:rsidRPr="00087599">
              <w:rPr>
                <w:rFonts w:ascii="Times New Roman" w:eastAsia="Calibri" w:hAnsi="Times New Roman" w:cs="Times New Roman"/>
                <w:b/>
                <w:sz w:val="12"/>
                <w:szCs w:val="12"/>
              </w:rPr>
              <w:t>Наименование</w:t>
            </w:r>
          </w:p>
        </w:tc>
        <w:tc>
          <w:tcPr>
            <w:tcW w:w="1134" w:type="dxa"/>
            <w:vAlign w:val="center"/>
          </w:tcPr>
          <w:p w:rsidR="00087599" w:rsidRPr="00087599" w:rsidRDefault="00087599" w:rsidP="00087599">
            <w:pPr>
              <w:tabs>
                <w:tab w:val="left" w:pos="284"/>
              </w:tabs>
              <w:jc w:val="center"/>
              <w:rPr>
                <w:rFonts w:ascii="Times New Roman" w:eastAsia="Calibri" w:hAnsi="Times New Roman" w:cs="Times New Roman"/>
                <w:b/>
                <w:sz w:val="12"/>
                <w:szCs w:val="12"/>
              </w:rPr>
            </w:pPr>
            <w:r w:rsidRPr="00087599">
              <w:rPr>
                <w:rFonts w:ascii="Times New Roman" w:eastAsia="Calibri" w:hAnsi="Times New Roman" w:cs="Times New Roman"/>
                <w:b/>
                <w:sz w:val="12"/>
                <w:szCs w:val="12"/>
              </w:rPr>
              <w:t xml:space="preserve">Площадь в </w:t>
            </w:r>
            <w:proofErr w:type="spellStart"/>
            <w:r w:rsidRPr="00087599">
              <w:rPr>
                <w:rFonts w:ascii="Times New Roman" w:eastAsia="Calibri" w:hAnsi="Times New Roman" w:cs="Times New Roman"/>
                <w:b/>
                <w:sz w:val="12"/>
                <w:szCs w:val="12"/>
              </w:rPr>
              <w:t>кв.м</w:t>
            </w:r>
            <w:proofErr w:type="spellEnd"/>
          </w:p>
        </w:tc>
        <w:tc>
          <w:tcPr>
            <w:tcW w:w="3222" w:type="dxa"/>
            <w:vAlign w:val="center"/>
          </w:tcPr>
          <w:p w:rsidR="00087599" w:rsidRPr="00087599" w:rsidRDefault="00087599" w:rsidP="00087599">
            <w:pPr>
              <w:tabs>
                <w:tab w:val="left" w:pos="284"/>
              </w:tabs>
              <w:jc w:val="center"/>
              <w:rPr>
                <w:rFonts w:ascii="Times New Roman" w:eastAsia="Calibri" w:hAnsi="Times New Roman" w:cs="Times New Roman"/>
                <w:b/>
                <w:sz w:val="12"/>
                <w:szCs w:val="12"/>
              </w:rPr>
            </w:pPr>
            <w:r w:rsidRPr="00087599">
              <w:rPr>
                <w:rFonts w:ascii="Times New Roman" w:eastAsia="Calibri" w:hAnsi="Times New Roman" w:cs="Times New Roman"/>
                <w:b/>
                <w:sz w:val="12"/>
                <w:szCs w:val="12"/>
              </w:rPr>
              <w:t>Способ образования</w:t>
            </w:r>
          </w:p>
        </w:tc>
        <w:tc>
          <w:tcPr>
            <w:tcW w:w="1847" w:type="dxa"/>
            <w:vAlign w:val="center"/>
          </w:tcPr>
          <w:p w:rsidR="00087599" w:rsidRPr="00087599" w:rsidRDefault="00087599" w:rsidP="00087599">
            <w:pPr>
              <w:tabs>
                <w:tab w:val="left" w:pos="284"/>
              </w:tabs>
              <w:jc w:val="center"/>
              <w:rPr>
                <w:rFonts w:ascii="Times New Roman" w:eastAsia="Calibri" w:hAnsi="Times New Roman" w:cs="Times New Roman"/>
                <w:b/>
                <w:sz w:val="12"/>
                <w:szCs w:val="12"/>
              </w:rPr>
            </w:pPr>
            <w:r w:rsidRPr="00087599">
              <w:rPr>
                <w:rFonts w:ascii="Times New Roman" w:eastAsia="Calibri" w:hAnsi="Times New Roman" w:cs="Times New Roman"/>
                <w:b/>
                <w:sz w:val="12"/>
                <w:szCs w:val="12"/>
              </w:rPr>
              <w:t>Вид разрешённого использования</w:t>
            </w:r>
          </w:p>
        </w:tc>
      </w:tr>
      <w:tr w:rsidR="00087599" w:rsidRPr="00087599" w:rsidTr="00087599">
        <w:tc>
          <w:tcPr>
            <w:tcW w:w="522" w:type="dxa"/>
            <w:vAlign w:val="center"/>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1</w:t>
            </w:r>
          </w:p>
        </w:tc>
        <w:tc>
          <w:tcPr>
            <w:tcW w:w="1004" w:type="dxa"/>
            <w:vAlign w:val="center"/>
          </w:tcPr>
          <w:p w:rsidR="00087599" w:rsidRPr="00087599" w:rsidRDefault="00087599" w:rsidP="00087599">
            <w:pPr>
              <w:tabs>
                <w:tab w:val="left" w:pos="284"/>
              </w:tabs>
              <w:jc w:val="both"/>
              <w:rPr>
                <w:rFonts w:ascii="Times New Roman" w:eastAsia="Calibri" w:hAnsi="Times New Roman" w:cs="Times New Roman"/>
                <w:sz w:val="12"/>
                <w:szCs w:val="12"/>
              </w:rPr>
            </w:pPr>
            <w:proofErr w:type="gramStart"/>
            <w:r w:rsidRPr="00087599">
              <w:rPr>
                <w:rFonts w:ascii="Times New Roman" w:eastAsia="Calibri" w:hAnsi="Times New Roman" w:cs="Times New Roman"/>
                <w:bCs/>
                <w:sz w:val="12"/>
                <w:szCs w:val="12"/>
              </w:rPr>
              <w:t>:ЗУ</w:t>
            </w:r>
            <w:proofErr w:type="gramEnd"/>
            <w:r w:rsidRPr="00087599">
              <w:rPr>
                <w:rFonts w:ascii="Times New Roman" w:eastAsia="Calibri" w:hAnsi="Times New Roman" w:cs="Times New Roman"/>
                <w:bCs/>
                <w:sz w:val="12"/>
                <w:szCs w:val="12"/>
              </w:rPr>
              <w:t>1</w:t>
            </w:r>
          </w:p>
        </w:tc>
        <w:tc>
          <w:tcPr>
            <w:tcW w:w="1134" w:type="dxa"/>
            <w:vAlign w:val="center"/>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82580</w:t>
            </w:r>
          </w:p>
        </w:tc>
        <w:tc>
          <w:tcPr>
            <w:tcW w:w="3222" w:type="dxa"/>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Образование земельных участков из земель или земельных участков, находящихся в государственной или муниципальной собственности</w:t>
            </w:r>
          </w:p>
        </w:tc>
        <w:tc>
          <w:tcPr>
            <w:tcW w:w="1847" w:type="dxa"/>
            <w:vAlign w:val="center"/>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Культурное развитие</w:t>
            </w:r>
          </w:p>
        </w:tc>
      </w:tr>
    </w:tbl>
    <w:p w:rsidR="00087599" w:rsidRPr="00087599" w:rsidRDefault="00087599" w:rsidP="00087599">
      <w:pPr>
        <w:tabs>
          <w:tab w:val="left" w:pos="284"/>
        </w:tabs>
        <w:spacing w:after="0" w:line="240" w:lineRule="auto"/>
        <w:jc w:val="center"/>
        <w:rPr>
          <w:rFonts w:ascii="Times New Roman" w:eastAsia="Calibri" w:hAnsi="Times New Roman" w:cs="Times New Roman"/>
          <w:b/>
          <w:sz w:val="12"/>
          <w:szCs w:val="12"/>
        </w:rPr>
      </w:pPr>
      <w:r w:rsidRPr="00087599">
        <w:rPr>
          <w:rFonts w:ascii="Times New Roman" w:eastAsia="Calibri" w:hAnsi="Times New Roman" w:cs="Times New Roman"/>
          <w:b/>
          <w:sz w:val="12"/>
          <w:szCs w:val="12"/>
        </w:rPr>
        <w:t>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МСК-63</w:t>
      </w:r>
    </w:p>
    <w:tbl>
      <w:tblPr>
        <w:tblStyle w:val="af7"/>
        <w:tblW w:w="0" w:type="auto"/>
        <w:tblLook w:val="04A0" w:firstRow="1" w:lastRow="0" w:firstColumn="1" w:lastColumn="0" w:noHBand="0" w:noVBand="1"/>
      </w:tblPr>
      <w:tblGrid>
        <w:gridCol w:w="970"/>
        <w:gridCol w:w="1128"/>
        <w:gridCol w:w="1235"/>
        <w:gridCol w:w="1246"/>
        <w:gridCol w:w="2924"/>
      </w:tblGrid>
      <w:tr w:rsidR="00087599" w:rsidRPr="00087599" w:rsidTr="00087599">
        <w:trPr>
          <w:trHeight w:val="186"/>
        </w:trPr>
        <w:tc>
          <w:tcPr>
            <w:tcW w:w="7729" w:type="dxa"/>
            <w:gridSpan w:val="5"/>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 xml:space="preserve">Территория в границах территориальной зоны </w:t>
            </w:r>
            <w:r w:rsidRPr="00087599">
              <w:rPr>
                <w:rFonts w:ascii="Times New Roman" w:eastAsia="Calibri" w:hAnsi="Times New Roman" w:cs="Times New Roman"/>
                <w:bCs/>
                <w:sz w:val="12"/>
                <w:szCs w:val="12"/>
              </w:rPr>
              <w:t xml:space="preserve">«Ж8 Зона комплексной застройки» по адресу: Самарская обл., Сергиевский р-н, </w:t>
            </w:r>
            <w:proofErr w:type="spellStart"/>
            <w:r w:rsidRPr="00087599">
              <w:rPr>
                <w:rFonts w:ascii="Times New Roman" w:eastAsia="Calibri" w:hAnsi="Times New Roman" w:cs="Times New Roman"/>
                <w:bCs/>
                <w:sz w:val="12"/>
                <w:szCs w:val="12"/>
              </w:rPr>
              <w:t>п.г.т</w:t>
            </w:r>
            <w:proofErr w:type="spellEnd"/>
            <w:r w:rsidRPr="00087599">
              <w:rPr>
                <w:rFonts w:ascii="Times New Roman" w:eastAsia="Calibri" w:hAnsi="Times New Roman" w:cs="Times New Roman"/>
                <w:bCs/>
                <w:sz w:val="12"/>
                <w:szCs w:val="12"/>
              </w:rPr>
              <w:t>. Суходол, в границах улиц Георгиевская и Солнечная</w:t>
            </w:r>
          </w:p>
        </w:tc>
      </w:tr>
      <w:tr w:rsidR="00087599" w:rsidRPr="00087599" w:rsidTr="00087599">
        <w:trPr>
          <w:trHeight w:val="70"/>
        </w:trPr>
        <w:tc>
          <w:tcPr>
            <w:tcW w:w="997" w:type="dxa"/>
            <w:vMerge w:val="restart"/>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Назв. точки</w:t>
            </w:r>
          </w:p>
        </w:tc>
        <w:tc>
          <w:tcPr>
            <w:tcW w:w="2431" w:type="dxa"/>
            <w:gridSpan w:val="2"/>
            <w:noWrap/>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Координаты</w:t>
            </w:r>
          </w:p>
        </w:tc>
        <w:tc>
          <w:tcPr>
            <w:tcW w:w="1282" w:type="dxa"/>
            <w:vMerge w:val="restart"/>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Расстояние</w:t>
            </w:r>
          </w:p>
        </w:tc>
        <w:tc>
          <w:tcPr>
            <w:tcW w:w="3019" w:type="dxa"/>
            <w:vMerge w:val="restart"/>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Дирекционный угол</w:t>
            </w:r>
          </w:p>
        </w:tc>
      </w:tr>
      <w:tr w:rsidR="00087599" w:rsidRPr="00087599" w:rsidTr="00087599">
        <w:trPr>
          <w:trHeight w:val="70"/>
        </w:trPr>
        <w:tc>
          <w:tcPr>
            <w:tcW w:w="997" w:type="dxa"/>
            <w:vMerge/>
            <w:hideMark/>
          </w:tcPr>
          <w:p w:rsidR="00087599" w:rsidRPr="00087599" w:rsidRDefault="00087599" w:rsidP="00087599">
            <w:pPr>
              <w:tabs>
                <w:tab w:val="left" w:pos="284"/>
              </w:tabs>
              <w:jc w:val="both"/>
              <w:rPr>
                <w:rFonts w:ascii="Times New Roman" w:eastAsia="Calibri" w:hAnsi="Times New Roman" w:cs="Times New Roman"/>
                <w:sz w:val="12"/>
                <w:szCs w:val="12"/>
              </w:rPr>
            </w:pPr>
          </w:p>
        </w:tc>
        <w:tc>
          <w:tcPr>
            <w:tcW w:w="1160" w:type="dxa"/>
            <w:noWrap/>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X</w:t>
            </w:r>
          </w:p>
        </w:tc>
        <w:tc>
          <w:tcPr>
            <w:tcW w:w="1271" w:type="dxa"/>
            <w:noWrap/>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Y</w:t>
            </w:r>
          </w:p>
        </w:tc>
        <w:tc>
          <w:tcPr>
            <w:tcW w:w="1282" w:type="dxa"/>
            <w:vMerge/>
            <w:hideMark/>
          </w:tcPr>
          <w:p w:rsidR="00087599" w:rsidRPr="00087599" w:rsidRDefault="00087599" w:rsidP="00087599">
            <w:pPr>
              <w:tabs>
                <w:tab w:val="left" w:pos="284"/>
              </w:tabs>
              <w:jc w:val="both"/>
              <w:rPr>
                <w:rFonts w:ascii="Times New Roman" w:eastAsia="Calibri" w:hAnsi="Times New Roman" w:cs="Times New Roman"/>
                <w:sz w:val="12"/>
                <w:szCs w:val="12"/>
              </w:rPr>
            </w:pPr>
          </w:p>
        </w:tc>
        <w:tc>
          <w:tcPr>
            <w:tcW w:w="3019" w:type="dxa"/>
            <w:vMerge/>
            <w:hideMark/>
          </w:tcPr>
          <w:p w:rsidR="00087599" w:rsidRPr="00087599" w:rsidRDefault="00087599" w:rsidP="00087599">
            <w:pPr>
              <w:tabs>
                <w:tab w:val="left" w:pos="284"/>
              </w:tabs>
              <w:jc w:val="both"/>
              <w:rPr>
                <w:rFonts w:ascii="Times New Roman" w:eastAsia="Calibri" w:hAnsi="Times New Roman" w:cs="Times New Roman"/>
                <w:sz w:val="12"/>
                <w:szCs w:val="12"/>
              </w:rPr>
            </w:pPr>
          </w:p>
        </w:tc>
      </w:tr>
      <w:tr w:rsidR="00087599" w:rsidRPr="00087599" w:rsidTr="00087599">
        <w:trPr>
          <w:trHeight w:val="70"/>
        </w:trPr>
        <w:tc>
          <w:tcPr>
            <w:tcW w:w="997"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т1</w:t>
            </w:r>
          </w:p>
        </w:tc>
        <w:tc>
          <w:tcPr>
            <w:tcW w:w="1160"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466369,61</w:t>
            </w:r>
          </w:p>
        </w:tc>
        <w:tc>
          <w:tcPr>
            <w:tcW w:w="1271"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2244106,28</w:t>
            </w:r>
          </w:p>
        </w:tc>
        <w:tc>
          <w:tcPr>
            <w:tcW w:w="1282"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423,94</w:t>
            </w:r>
          </w:p>
        </w:tc>
        <w:tc>
          <w:tcPr>
            <w:tcW w:w="3019"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56°23'52"</w:t>
            </w:r>
          </w:p>
        </w:tc>
      </w:tr>
      <w:tr w:rsidR="00087599" w:rsidRPr="00087599" w:rsidTr="00087599">
        <w:trPr>
          <w:trHeight w:val="70"/>
        </w:trPr>
        <w:tc>
          <w:tcPr>
            <w:tcW w:w="997"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т2</w:t>
            </w:r>
          </w:p>
        </w:tc>
        <w:tc>
          <w:tcPr>
            <w:tcW w:w="1160"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466604,23</w:t>
            </w:r>
          </w:p>
        </w:tc>
        <w:tc>
          <w:tcPr>
            <w:tcW w:w="1271"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2244459,38</w:t>
            </w:r>
          </w:p>
        </w:tc>
        <w:tc>
          <w:tcPr>
            <w:tcW w:w="1282"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574,78</w:t>
            </w:r>
          </w:p>
        </w:tc>
        <w:tc>
          <w:tcPr>
            <w:tcW w:w="3019"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146°05'13"</w:t>
            </w:r>
          </w:p>
        </w:tc>
      </w:tr>
      <w:tr w:rsidR="00087599" w:rsidRPr="00087599" w:rsidTr="00087599">
        <w:trPr>
          <w:trHeight w:val="70"/>
        </w:trPr>
        <w:tc>
          <w:tcPr>
            <w:tcW w:w="997"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т3</w:t>
            </w:r>
          </w:p>
        </w:tc>
        <w:tc>
          <w:tcPr>
            <w:tcW w:w="1160"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466127,23</w:t>
            </w:r>
          </w:p>
        </w:tc>
        <w:tc>
          <w:tcPr>
            <w:tcW w:w="1271"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2244780,07</w:t>
            </w:r>
          </w:p>
        </w:tc>
        <w:tc>
          <w:tcPr>
            <w:tcW w:w="1282"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526,55</w:t>
            </w:r>
          </w:p>
        </w:tc>
        <w:tc>
          <w:tcPr>
            <w:tcW w:w="3019"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236°29'09"</w:t>
            </w:r>
          </w:p>
        </w:tc>
      </w:tr>
      <w:tr w:rsidR="00087599" w:rsidRPr="00087599" w:rsidTr="00087599">
        <w:trPr>
          <w:trHeight w:val="70"/>
        </w:trPr>
        <w:tc>
          <w:tcPr>
            <w:tcW w:w="997"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т4</w:t>
            </w:r>
          </w:p>
        </w:tc>
        <w:tc>
          <w:tcPr>
            <w:tcW w:w="1160"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465836,50</w:t>
            </w:r>
          </w:p>
        </w:tc>
        <w:tc>
          <w:tcPr>
            <w:tcW w:w="1271"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2244341,06</w:t>
            </w:r>
          </w:p>
        </w:tc>
        <w:tc>
          <w:tcPr>
            <w:tcW w:w="1282"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582,52</w:t>
            </w:r>
          </w:p>
        </w:tc>
        <w:tc>
          <w:tcPr>
            <w:tcW w:w="3019"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336°13'53"</w:t>
            </w:r>
          </w:p>
        </w:tc>
      </w:tr>
      <w:tr w:rsidR="00087599" w:rsidRPr="00087599" w:rsidTr="00087599">
        <w:trPr>
          <w:trHeight w:val="70"/>
        </w:trPr>
        <w:tc>
          <w:tcPr>
            <w:tcW w:w="997"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т1</w:t>
            </w:r>
          </w:p>
        </w:tc>
        <w:tc>
          <w:tcPr>
            <w:tcW w:w="1160"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466369,61</w:t>
            </w:r>
          </w:p>
        </w:tc>
        <w:tc>
          <w:tcPr>
            <w:tcW w:w="1271"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2244106,28</w:t>
            </w:r>
          </w:p>
        </w:tc>
        <w:tc>
          <w:tcPr>
            <w:tcW w:w="1282"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p>
        </w:tc>
        <w:tc>
          <w:tcPr>
            <w:tcW w:w="3019"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p>
        </w:tc>
      </w:tr>
    </w:tbl>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p>
    <w:tbl>
      <w:tblPr>
        <w:tblStyle w:val="af7"/>
        <w:tblW w:w="0" w:type="auto"/>
        <w:tblLook w:val="04A0" w:firstRow="1" w:lastRow="0" w:firstColumn="1" w:lastColumn="0" w:noHBand="0" w:noVBand="1"/>
      </w:tblPr>
      <w:tblGrid>
        <w:gridCol w:w="970"/>
        <w:gridCol w:w="1128"/>
        <w:gridCol w:w="1235"/>
        <w:gridCol w:w="1246"/>
        <w:gridCol w:w="2924"/>
      </w:tblGrid>
      <w:tr w:rsidR="00087599" w:rsidRPr="00087599" w:rsidTr="00087599">
        <w:trPr>
          <w:trHeight w:val="186"/>
        </w:trPr>
        <w:tc>
          <w:tcPr>
            <w:tcW w:w="7729" w:type="dxa"/>
            <w:gridSpan w:val="5"/>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lastRenderedPageBreak/>
              <w:t xml:space="preserve">Образуемый земельный </w:t>
            </w:r>
            <w:proofErr w:type="gramStart"/>
            <w:r w:rsidRPr="00087599">
              <w:rPr>
                <w:rFonts w:ascii="Times New Roman" w:eastAsia="Calibri" w:hAnsi="Times New Roman" w:cs="Times New Roman"/>
                <w:sz w:val="12"/>
                <w:szCs w:val="12"/>
              </w:rPr>
              <w:t>участок:ЗУ</w:t>
            </w:r>
            <w:proofErr w:type="gramEnd"/>
            <w:r w:rsidRPr="00087599">
              <w:rPr>
                <w:rFonts w:ascii="Times New Roman" w:eastAsia="Calibri" w:hAnsi="Times New Roman" w:cs="Times New Roman"/>
                <w:sz w:val="12"/>
                <w:szCs w:val="12"/>
              </w:rPr>
              <w:t xml:space="preserve">1 площадью 82580 </w:t>
            </w:r>
            <w:proofErr w:type="spellStart"/>
            <w:r w:rsidRPr="00087599">
              <w:rPr>
                <w:rFonts w:ascii="Times New Roman" w:eastAsia="Calibri" w:hAnsi="Times New Roman" w:cs="Times New Roman"/>
                <w:sz w:val="12"/>
                <w:szCs w:val="12"/>
              </w:rPr>
              <w:t>кв.м</w:t>
            </w:r>
            <w:proofErr w:type="spellEnd"/>
          </w:p>
        </w:tc>
      </w:tr>
      <w:tr w:rsidR="00087599" w:rsidRPr="00087599" w:rsidTr="00087599">
        <w:trPr>
          <w:trHeight w:val="98"/>
        </w:trPr>
        <w:tc>
          <w:tcPr>
            <w:tcW w:w="997" w:type="dxa"/>
            <w:vMerge w:val="restart"/>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Назв. точки</w:t>
            </w:r>
          </w:p>
        </w:tc>
        <w:tc>
          <w:tcPr>
            <w:tcW w:w="2431" w:type="dxa"/>
            <w:gridSpan w:val="2"/>
            <w:noWrap/>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Координаты</w:t>
            </w:r>
          </w:p>
        </w:tc>
        <w:tc>
          <w:tcPr>
            <w:tcW w:w="1282" w:type="dxa"/>
            <w:vMerge w:val="restart"/>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Расстояние</w:t>
            </w:r>
          </w:p>
        </w:tc>
        <w:tc>
          <w:tcPr>
            <w:tcW w:w="3019" w:type="dxa"/>
            <w:vMerge w:val="restart"/>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Дирекционный угол</w:t>
            </w:r>
          </w:p>
        </w:tc>
      </w:tr>
      <w:tr w:rsidR="00087599" w:rsidRPr="00087599" w:rsidTr="00087599">
        <w:trPr>
          <w:trHeight w:val="70"/>
        </w:trPr>
        <w:tc>
          <w:tcPr>
            <w:tcW w:w="997" w:type="dxa"/>
            <w:vMerge/>
            <w:hideMark/>
          </w:tcPr>
          <w:p w:rsidR="00087599" w:rsidRPr="00087599" w:rsidRDefault="00087599" w:rsidP="00087599">
            <w:pPr>
              <w:tabs>
                <w:tab w:val="left" w:pos="284"/>
              </w:tabs>
              <w:jc w:val="both"/>
              <w:rPr>
                <w:rFonts w:ascii="Times New Roman" w:eastAsia="Calibri" w:hAnsi="Times New Roman" w:cs="Times New Roman"/>
                <w:sz w:val="12"/>
                <w:szCs w:val="12"/>
              </w:rPr>
            </w:pPr>
          </w:p>
        </w:tc>
        <w:tc>
          <w:tcPr>
            <w:tcW w:w="1160" w:type="dxa"/>
            <w:noWrap/>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X</w:t>
            </w:r>
          </w:p>
        </w:tc>
        <w:tc>
          <w:tcPr>
            <w:tcW w:w="1271" w:type="dxa"/>
            <w:noWrap/>
            <w:hideMark/>
          </w:tcPr>
          <w:p w:rsidR="00087599" w:rsidRPr="00087599" w:rsidRDefault="00087599" w:rsidP="00087599">
            <w:pPr>
              <w:tabs>
                <w:tab w:val="left" w:pos="284"/>
              </w:tabs>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Y</w:t>
            </w:r>
          </w:p>
        </w:tc>
        <w:tc>
          <w:tcPr>
            <w:tcW w:w="1282" w:type="dxa"/>
            <w:vMerge/>
            <w:hideMark/>
          </w:tcPr>
          <w:p w:rsidR="00087599" w:rsidRPr="00087599" w:rsidRDefault="00087599" w:rsidP="00087599">
            <w:pPr>
              <w:tabs>
                <w:tab w:val="left" w:pos="284"/>
              </w:tabs>
              <w:jc w:val="both"/>
              <w:rPr>
                <w:rFonts w:ascii="Times New Roman" w:eastAsia="Calibri" w:hAnsi="Times New Roman" w:cs="Times New Roman"/>
                <w:sz w:val="12"/>
                <w:szCs w:val="12"/>
              </w:rPr>
            </w:pPr>
          </w:p>
        </w:tc>
        <w:tc>
          <w:tcPr>
            <w:tcW w:w="3019" w:type="dxa"/>
            <w:vMerge/>
            <w:hideMark/>
          </w:tcPr>
          <w:p w:rsidR="00087599" w:rsidRPr="00087599" w:rsidRDefault="00087599" w:rsidP="00087599">
            <w:pPr>
              <w:tabs>
                <w:tab w:val="left" w:pos="284"/>
              </w:tabs>
              <w:jc w:val="both"/>
              <w:rPr>
                <w:rFonts w:ascii="Times New Roman" w:eastAsia="Calibri" w:hAnsi="Times New Roman" w:cs="Times New Roman"/>
                <w:sz w:val="12"/>
                <w:szCs w:val="12"/>
              </w:rPr>
            </w:pPr>
          </w:p>
        </w:tc>
      </w:tr>
      <w:tr w:rsidR="00087599" w:rsidRPr="00087599" w:rsidTr="00087599">
        <w:trPr>
          <w:trHeight w:val="74"/>
        </w:trPr>
        <w:tc>
          <w:tcPr>
            <w:tcW w:w="997"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1</w:t>
            </w:r>
          </w:p>
        </w:tc>
        <w:tc>
          <w:tcPr>
            <w:tcW w:w="1160"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466115,23</w:t>
            </w:r>
          </w:p>
        </w:tc>
        <w:tc>
          <w:tcPr>
            <w:tcW w:w="1271"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2244260,01</w:t>
            </w:r>
          </w:p>
        </w:tc>
        <w:tc>
          <w:tcPr>
            <w:tcW w:w="1282"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368,12</w:t>
            </w:r>
          </w:p>
        </w:tc>
        <w:tc>
          <w:tcPr>
            <w:tcW w:w="3019"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56°34'42"</w:t>
            </w:r>
          </w:p>
        </w:tc>
      </w:tr>
      <w:tr w:rsidR="00087599" w:rsidRPr="00087599" w:rsidTr="00087599">
        <w:trPr>
          <w:trHeight w:val="70"/>
        </w:trPr>
        <w:tc>
          <w:tcPr>
            <w:tcW w:w="997"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w:t>
            </w:r>
          </w:p>
        </w:tc>
        <w:tc>
          <w:tcPr>
            <w:tcW w:w="1160"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466317,99</w:t>
            </w:r>
          </w:p>
        </w:tc>
        <w:tc>
          <w:tcPr>
            <w:tcW w:w="1271"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2244567,26</w:t>
            </w:r>
          </w:p>
        </w:tc>
        <w:tc>
          <w:tcPr>
            <w:tcW w:w="1282"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212,13</w:t>
            </w:r>
          </w:p>
        </w:tc>
        <w:tc>
          <w:tcPr>
            <w:tcW w:w="3019"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146°18'20"</w:t>
            </w:r>
          </w:p>
        </w:tc>
      </w:tr>
      <w:tr w:rsidR="00087599" w:rsidRPr="00087599" w:rsidTr="00087599">
        <w:trPr>
          <w:trHeight w:val="70"/>
        </w:trPr>
        <w:tc>
          <w:tcPr>
            <w:tcW w:w="997"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3</w:t>
            </w:r>
          </w:p>
        </w:tc>
        <w:tc>
          <w:tcPr>
            <w:tcW w:w="1160"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466141,50</w:t>
            </w:r>
          </w:p>
        </w:tc>
        <w:tc>
          <w:tcPr>
            <w:tcW w:w="1271"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2244684,94</w:t>
            </w:r>
          </w:p>
        </w:tc>
        <w:tc>
          <w:tcPr>
            <w:tcW w:w="1282"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407,09</w:t>
            </w:r>
          </w:p>
        </w:tc>
        <w:tc>
          <w:tcPr>
            <w:tcW w:w="3019"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236°18'15"</w:t>
            </w:r>
          </w:p>
        </w:tc>
      </w:tr>
      <w:tr w:rsidR="00087599" w:rsidRPr="00087599" w:rsidTr="00087599">
        <w:trPr>
          <w:trHeight w:val="70"/>
        </w:trPr>
        <w:tc>
          <w:tcPr>
            <w:tcW w:w="997"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w:t>
            </w:r>
          </w:p>
        </w:tc>
        <w:tc>
          <w:tcPr>
            <w:tcW w:w="1160"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465915,65</w:t>
            </w:r>
          </w:p>
        </w:tc>
        <w:tc>
          <w:tcPr>
            <w:tcW w:w="1271"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2244346,24</w:t>
            </w:r>
          </w:p>
        </w:tc>
        <w:tc>
          <w:tcPr>
            <w:tcW w:w="1282"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217,41</w:t>
            </w:r>
          </w:p>
        </w:tc>
        <w:tc>
          <w:tcPr>
            <w:tcW w:w="3019"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336°37'58"</w:t>
            </w:r>
          </w:p>
        </w:tc>
      </w:tr>
      <w:tr w:rsidR="00087599" w:rsidRPr="00087599" w:rsidTr="00087599">
        <w:trPr>
          <w:trHeight w:val="70"/>
        </w:trPr>
        <w:tc>
          <w:tcPr>
            <w:tcW w:w="997"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1</w:t>
            </w:r>
          </w:p>
        </w:tc>
        <w:tc>
          <w:tcPr>
            <w:tcW w:w="1160"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466115,23</w:t>
            </w:r>
          </w:p>
        </w:tc>
        <w:tc>
          <w:tcPr>
            <w:tcW w:w="1271"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r w:rsidRPr="00087599">
              <w:rPr>
                <w:rFonts w:ascii="Times New Roman" w:eastAsia="Calibri" w:hAnsi="Times New Roman" w:cs="Times New Roman"/>
                <w:sz w:val="12"/>
                <w:szCs w:val="12"/>
              </w:rPr>
              <w:t>2244260,01</w:t>
            </w:r>
          </w:p>
        </w:tc>
        <w:tc>
          <w:tcPr>
            <w:tcW w:w="1282"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p>
        </w:tc>
        <w:tc>
          <w:tcPr>
            <w:tcW w:w="3019" w:type="dxa"/>
            <w:noWrap/>
            <w:hideMark/>
          </w:tcPr>
          <w:p w:rsidR="00087599" w:rsidRPr="00087599" w:rsidRDefault="00087599" w:rsidP="00087599">
            <w:pPr>
              <w:tabs>
                <w:tab w:val="left" w:pos="284"/>
              </w:tabs>
              <w:jc w:val="center"/>
              <w:rPr>
                <w:rFonts w:ascii="Times New Roman" w:eastAsia="Calibri" w:hAnsi="Times New Roman" w:cs="Times New Roman"/>
                <w:sz w:val="12"/>
                <w:szCs w:val="12"/>
              </w:rPr>
            </w:pPr>
          </w:p>
        </w:tc>
      </w:tr>
    </w:tbl>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p>
    <w:p w:rsidR="00087599" w:rsidRPr="00EB73E5" w:rsidRDefault="00087599" w:rsidP="00EB73E5">
      <w:pPr>
        <w:tabs>
          <w:tab w:val="left" w:pos="284"/>
        </w:tabs>
        <w:spacing w:after="0" w:line="240" w:lineRule="auto"/>
        <w:jc w:val="center"/>
        <w:rPr>
          <w:rFonts w:ascii="Times New Roman" w:eastAsia="Calibri" w:hAnsi="Times New Roman" w:cs="Times New Roman"/>
          <w:b/>
          <w:sz w:val="12"/>
          <w:szCs w:val="12"/>
        </w:rPr>
      </w:pPr>
      <w:r w:rsidRPr="00EB73E5">
        <w:rPr>
          <w:rFonts w:ascii="Times New Roman" w:eastAsia="Calibri" w:hAnsi="Times New Roman" w:cs="Times New Roman"/>
          <w:b/>
          <w:sz w:val="12"/>
          <w:szCs w:val="12"/>
        </w:rPr>
        <w:t>ЧЕРТЕЖИ</w:t>
      </w:r>
    </w:p>
    <w:p w:rsidR="00087599" w:rsidRPr="00087599" w:rsidRDefault="00EB73E5" w:rsidP="00087599">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14:anchorId="7B6C9E98" wp14:editId="110D1440">
            <wp:extent cx="4770120" cy="3705225"/>
            <wp:effectExtent l="0" t="0" r="0" b="9525"/>
            <wp:docPr id="3" name="Рисунок 3" descr="C:\Users\user\Desktop\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43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1212" cy="3706073"/>
                    </a:xfrm>
                    <a:prstGeom prst="rect">
                      <a:avLst/>
                    </a:prstGeom>
                    <a:noFill/>
                    <a:ln>
                      <a:noFill/>
                    </a:ln>
                  </pic:spPr>
                </pic:pic>
              </a:graphicData>
            </a:graphic>
          </wp:inline>
        </w:drawing>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p>
    <w:p w:rsidR="00087599" w:rsidRPr="00EB73E5" w:rsidRDefault="00087599" w:rsidP="00EB73E5">
      <w:pPr>
        <w:tabs>
          <w:tab w:val="left" w:pos="284"/>
        </w:tabs>
        <w:spacing w:after="0" w:line="240" w:lineRule="auto"/>
        <w:jc w:val="center"/>
        <w:rPr>
          <w:rFonts w:ascii="Times New Roman" w:eastAsia="Calibri" w:hAnsi="Times New Roman" w:cs="Times New Roman"/>
          <w:b/>
          <w:sz w:val="12"/>
          <w:szCs w:val="12"/>
        </w:rPr>
      </w:pPr>
      <w:r w:rsidRPr="00EB73E5">
        <w:rPr>
          <w:rFonts w:ascii="Times New Roman" w:eastAsia="Calibri" w:hAnsi="Times New Roman" w:cs="Times New Roman"/>
          <w:b/>
          <w:sz w:val="12"/>
          <w:szCs w:val="12"/>
        </w:rPr>
        <w:t>МАТЕРИАЛЫ ПО ОБОСНОВАНИЮ</w:t>
      </w:r>
    </w:p>
    <w:p w:rsidR="00087599" w:rsidRPr="00EB73E5" w:rsidRDefault="00087599" w:rsidP="00EB73E5">
      <w:pPr>
        <w:tabs>
          <w:tab w:val="left" w:pos="284"/>
        </w:tabs>
        <w:spacing w:after="0" w:line="240" w:lineRule="auto"/>
        <w:jc w:val="center"/>
        <w:rPr>
          <w:rFonts w:ascii="Times New Roman" w:eastAsia="Calibri" w:hAnsi="Times New Roman" w:cs="Times New Roman"/>
          <w:b/>
          <w:sz w:val="12"/>
          <w:szCs w:val="12"/>
        </w:rPr>
      </w:pPr>
      <w:r w:rsidRPr="00EB73E5">
        <w:rPr>
          <w:rFonts w:ascii="Times New Roman" w:eastAsia="Calibri" w:hAnsi="Times New Roman" w:cs="Times New Roman"/>
          <w:b/>
          <w:sz w:val="12"/>
          <w:szCs w:val="12"/>
        </w:rPr>
        <w:t>Исходные данные</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p>
    <w:tbl>
      <w:tblPr>
        <w:tblW w:w="7486" w:type="dxa"/>
        <w:tblInd w:w="20" w:type="dxa"/>
        <w:tblCellMar>
          <w:left w:w="0" w:type="dxa"/>
          <w:right w:w="0" w:type="dxa"/>
        </w:tblCellMar>
        <w:tblLook w:val="04A0" w:firstRow="1" w:lastRow="0" w:firstColumn="1" w:lastColumn="0" w:noHBand="0" w:noVBand="1"/>
      </w:tblPr>
      <w:tblGrid>
        <w:gridCol w:w="460"/>
        <w:gridCol w:w="3216"/>
        <w:gridCol w:w="3810"/>
      </w:tblGrid>
      <w:tr w:rsidR="00087599" w:rsidRPr="00087599" w:rsidTr="00EB73E5">
        <w:trPr>
          <w:trHeight w:val="117"/>
        </w:trPr>
        <w:tc>
          <w:tcPr>
            <w:tcW w:w="460" w:type="dxa"/>
            <w:tcBorders>
              <w:top w:val="single" w:sz="8" w:space="0" w:color="000000"/>
              <w:left w:val="single" w:sz="8" w:space="0" w:color="000000"/>
              <w:bottom w:val="single" w:sz="8" w:space="0" w:color="000000"/>
              <w:right w:val="single" w:sz="8" w:space="0" w:color="000000"/>
            </w:tcBorders>
            <w:hideMark/>
          </w:tcPr>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 п/п</w:t>
            </w:r>
          </w:p>
        </w:tc>
        <w:tc>
          <w:tcPr>
            <w:tcW w:w="3216" w:type="dxa"/>
            <w:tcBorders>
              <w:top w:val="single" w:sz="8" w:space="0" w:color="000000"/>
              <w:left w:val="single" w:sz="8" w:space="0" w:color="000000"/>
              <w:bottom w:val="single" w:sz="8" w:space="0" w:color="000000"/>
              <w:right w:val="single" w:sz="8" w:space="0" w:color="000000"/>
            </w:tcBorders>
            <w:hideMark/>
          </w:tcPr>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Наименование документа</w:t>
            </w:r>
          </w:p>
        </w:tc>
        <w:tc>
          <w:tcPr>
            <w:tcW w:w="3810" w:type="dxa"/>
            <w:tcBorders>
              <w:top w:val="single" w:sz="8" w:space="0" w:color="000000"/>
              <w:left w:val="single" w:sz="8" w:space="0" w:color="000000"/>
              <w:bottom w:val="single" w:sz="8" w:space="0" w:color="000000"/>
              <w:right w:val="single" w:sz="8" w:space="0" w:color="000000"/>
            </w:tcBorders>
            <w:hideMark/>
          </w:tcPr>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Реквизиты документа</w:t>
            </w:r>
          </w:p>
        </w:tc>
      </w:tr>
      <w:tr w:rsidR="00087599" w:rsidRPr="00087599" w:rsidTr="00EB73E5">
        <w:trPr>
          <w:trHeight w:val="495"/>
        </w:trPr>
        <w:tc>
          <w:tcPr>
            <w:tcW w:w="460" w:type="dxa"/>
            <w:tcBorders>
              <w:top w:val="single" w:sz="8" w:space="0" w:color="000000"/>
              <w:left w:val="single" w:sz="8" w:space="0" w:color="000000"/>
              <w:bottom w:val="single" w:sz="8" w:space="0" w:color="000000"/>
              <w:right w:val="single" w:sz="8" w:space="0" w:color="000000"/>
            </w:tcBorders>
            <w:vAlign w:val="center"/>
          </w:tcPr>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1</w:t>
            </w:r>
          </w:p>
        </w:tc>
        <w:tc>
          <w:tcPr>
            <w:tcW w:w="3216" w:type="dxa"/>
            <w:tcBorders>
              <w:top w:val="single" w:sz="8" w:space="0" w:color="000000"/>
              <w:left w:val="single" w:sz="8" w:space="0" w:color="000000"/>
              <w:bottom w:val="single" w:sz="8" w:space="0" w:color="000000"/>
              <w:right w:val="single" w:sz="8" w:space="0" w:color="000000"/>
            </w:tcBorders>
            <w:vAlign w:val="center"/>
          </w:tcPr>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Кадастровый план территории</w:t>
            </w:r>
          </w:p>
        </w:tc>
        <w:tc>
          <w:tcPr>
            <w:tcW w:w="3810" w:type="dxa"/>
            <w:tcBorders>
              <w:top w:val="single" w:sz="8" w:space="0" w:color="000000"/>
              <w:left w:val="single" w:sz="8" w:space="0" w:color="000000"/>
              <w:bottom w:val="single" w:sz="8" w:space="0" w:color="000000"/>
              <w:right w:val="single" w:sz="8" w:space="0" w:color="000000"/>
            </w:tcBorders>
            <w:vAlign w:val="center"/>
          </w:tcPr>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 63-00-102/19-</w:t>
            </w:r>
            <w:proofErr w:type="gramStart"/>
            <w:r w:rsidRPr="00087599">
              <w:rPr>
                <w:rFonts w:ascii="Times New Roman" w:eastAsia="Calibri" w:hAnsi="Times New Roman" w:cs="Times New Roman"/>
                <w:sz w:val="12"/>
                <w:szCs w:val="12"/>
              </w:rPr>
              <w:t>609667,филиал</w:t>
            </w:r>
            <w:proofErr w:type="gramEnd"/>
            <w:r w:rsidRPr="00087599">
              <w:rPr>
                <w:rFonts w:ascii="Times New Roman" w:eastAsia="Calibri" w:hAnsi="Times New Roman" w:cs="Times New Roman"/>
                <w:sz w:val="12"/>
                <w:szCs w:val="12"/>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26.07.2019</w:t>
            </w:r>
          </w:p>
        </w:tc>
      </w:tr>
      <w:tr w:rsidR="00087599" w:rsidRPr="00087599" w:rsidTr="00EB73E5">
        <w:trPr>
          <w:trHeight w:val="247"/>
        </w:trPr>
        <w:tc>
          <w:tcPr>
            <w:tcW w:w="460" w:type="dxa"/>
            <w:tcBorders>
              <w:top w:val="single" w:sz="8" w:space="0" w:color="000000"/>
              <w:left w:val="single" w:sz="8" w:space="0" w:color="000000"/>
              <w:bottom w:val="single" w:sz="8" w:space="0" w:color="000000"/>
              <w:right w:val="single" w:sz="8" w:space="0" w:color="000000"/>
            </w:tcBorders>
            <w:vAlign w:val="center"/>
          </w:tcPr>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2</w:t>
            </w:r>
          </w:p>
        </w:tc>
        <w:tc>
          <w:tcPr>
            <w:tcW w:w="3216" w:type="dxa"/>
            <w:tcBorders>
              <w:top w:val="single" w:sz="8" w:space="0" w:color="000000"/>
              <w:left w:val="single" w:sz="8" w:space="0" w:color="000000"/>
              <w:bottom w:val="single" w:sz="8" w:space="0" w:color="000000"/>
              <w:right w:val="single" w:sz="8" w:space="0" w:color="000000"/>
            </w:tcBorders>
            <w:vAlign w:val="center"/>
          </w:tcPr>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Карта градостроительного зонирования городского поселения Суходол муниципального района Сергиевский Самарской области</w:t>
            </w:r>
          </w:p>
        </w:tc>
        <w:tc>
          <w:tcPr>
            <w:tcW w:w="3810" w:type="dxa"/>
            <w:tcBorders>
              <w:top w:val="single" w:sz="8" w:space="0" w:color="000000"/>
              <w:left w:val="single" w:sz="8" w:space="0" w:color="000000"/>
              <w:bottom w:val="single" w:sz="8" w:space="0" w:color="000000"/>
              <w:right w:val="single" w:sz="8" w:space="0" w:color="000000"/>
            </w:tcBorders>
            <w:vAlign w:val="center"/>
          </w:tcPr>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ГУП институт «</w:t>
            </w:r>
            <w:proofErr w:type="spellStart"/>
            <w:r w:rsidRPr="00087599">
              <w:rPr>
                <w:rFonts w:ascii="Times New Roman" w:eastAsia="Calibri" w:hAnsi="Times New Roman" w:cs="Times New Roman"/>
                <w:sz w:val="12"/>
                <w:szCs w:val="12"/>
              </w:rPr>
              <w:t>ТеррНИИгражданпроект</w:t>
            </w:r>
            <w:proofErr w:type="spellEnd"/>
            <w:r w:rsidRPr="00087599">
              <w:rPr>
                <w:rFonts w:ascii="Times New Roman" w:eastAsia="Calibri" w:hAnsi="Times New Roman" w:cs="Times New Roman"/>
                <w:sz w:val="12"/>
                <w:szCs w:val="12"/>
              </w:rPr>
              <w:t>», 2011 г. М 1:10000</w:t>
            </w:r>
          </w:p>
        </w:tc>
      </w:tr>
    </w:tbl>
    <w:p w:rsidR="00087599" w:rsidRPr="00EB73E5" w:rsidRDefault="00087599" w:rsidP="00EB73E5">
      <w:pPr>
        <w:tabs>
          <w:tab w:val="left" w:pos="284"/>
        </w:tabs>
        <w:spacing w:after="0" w:line="240" w:lineRule="auto"/>
        <w:jc w:val="center"/>
        <w:rPr>
          <w:rFonts w:ascii="Times New Roman" w:eastAsia="Calibri" w:hAnsi="Times New Roman" w:cs="Times New Roman"/>
          <w:b/>
          <w:sz w:val="12"/>
          <w:szCs w:val="12"/>
        </w:rPr>
      </w:pPr>
      <w:r w:rsidRPr="00EB73E5">
        <w:rPr>
          <w:rFonts w:ascii="Times New Roman" w:eastAsia="Calibri" w:hAnsi="Times New Roman" w:cs="Times New Roman"/>
          <w:b/>
          <w:sz w:val="12"/>
          <w:szCs w:val="12"/>
        </w:rPr>
        <w:t>Список использованных нормативных правовых актов</w:t>
      </w:r>
    </w:p>
    <w:p w:rsidR="00087599" w:rsidRPr="00087599" w:rsidRDefault="00087599" w:rsidP="00087599">
      <w:pPr>
        <w:tabs>
          <w:tab w:val="left" w:pos="284"/>
        </w:tabs>
        <w:spacing w:after="0" w:line="240" w:lineRule="auto"/>
        <w:jc w:val="both"/>
        <w:rPr>
          <w:rFonts w:ascii="Times New Roman" w:eastAsia="Calibri" w:hAnsi="Times New Roman" w:cs="Times New Roman"/>
          <w:bCs/>
          <w:sz w:val="12"/>
          <w:szCs w:val="12"/>
        </w:rPr>
      </w:pPr>
      <w:r w:rsidRPr="00087599">
        <w:rPr>
          <w:rFonts w:ascii="Times New Roman" w:eastAsia="Calibri" w:hAnsi="Times New Roman" w:cs="Times New Roman"/>
          <w:sz w:val="12"/>
          <w:szCs w:val="12"/>
        </w:rPr>
        <w:t xml:space="preserve">1. </w:t>
      </w:r>
      <w:r w:rsidRPr="00087599">
        <w:rPr>
          <w:rFonts w:ascii="Times New Roman" w:eastAsia="Calibri" w:hAnsi="Times New Roman" w:cs="Times New Roman"/>
          <w:bCs/>
          <w:sz w:val="12"/>
          <w:szCs w:val="12"/>
        </w:rPr>
        <w:t>Земельный кодекс Российской Федерации;</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bCs/>
          <w:sz w:val="12"/>
          <w:szCs w:val="12"/>
        </w:rPr>
        <w:t>2.</w:t>
      </w:r>
      <w:r w:rsidRPr="00087599">
        <w:rPr>
          <w:rFonts w:ascii="Times New Roman" w:eastAsia="Calibri" w:hAnsi="Times New Roman" w:cs="Times New Roman"/>
          <w:sz w:val="12"/>
          <w:szCs w:val="12"/>
        </w:rPr>
        <w:t xml:space="preserve"> Градостроительный кодекс Российской Федерации;</w:t>
      </w:r>
    </w:p>
    <w:p w:rsidR="00087599" w:rsidRPr="00087599" w:rsidRDefault="00087599" w:rsidP="00087599">
      <w:pPr>
        <w:tabs>
          <w:tab w:val="left" w:pos="284"/>
        </w:tabs>
        <w:spacing w:after="0" w:line="240" w:lineRule="auto"/>
        <w:jc w:val="both"/>
        <w:rPr>
          <w:rFonts w:ascii="Times New Roman" w:eastAsia="Calibri" w:hAnsi="Times New Roman" w:cs="Times New Roman"/>
          <w:sz w:val="12"/>
          <w:szCs w:val="12"/>
        </w:rPr>
      </w:pPr>
      <w:r w:rsidRPr="00087599">
        <w:rPr>
          <w:rFonts w:ascii="Times New Roman" w:eastAsia="Calibri" w:hAnsi="Times New Roman" w:cs="Times New Roman"/>
          <w:sz w:val="12"/>
          <w:szCs w:val="12"/>
        </w:rPr>
        <w:t>3. Гражданский кодекс Российской Федерации;</w:t>
      </w:r>
    </w:p>
    <w:p w:rsidR="00087599" w:rsidRPr="00EB73E5" w:rsidRDefault="00087599" w:rsidP="00087599">
      <w:pPr>
        <w:tabs>
          <w:tab w:val="left" w:pos="284"/>
        </w:tabs>
        <w:spacing w:after="0" w:line="240" w:lineRule="auto"/>
        <w:jc w:val="both"/>
        <w:rPr>
          <w:rFonts w:ascii="Times New Roman" w:eastAsia="Calibri" w:hAnsi="Times New Roman" w:cs="Times New Roman"/>
          <w:sz w:val="12"/>
          <w:szCs w:val="12"/>
        </w:rPr>
      </w:pPr>
      <w:r w:rsidRPr="00EB73E5">
        <w:rPr>
          <w:rFonts w:ascii="Times New Roman" w:eastAsia="Calibri" w:hAnsi="Times New Roman" w:cs="Times New Roman"/>
          <w:sz w:val="12"/>
          <w:szCs w:val="12"/>
        </w:rPr>
        <w:t>4. Федеральный закон от 13.07.2015 № 218-</w:t>
      </w:r>
      <w:proofErr w:type="gramStart"/>
      <w:r w:rsidRPr="00EB73E5">
        <w:rPr>
          <w:rFonts w:ascii="Times New Roman" w:eastAsia="Calibri" w:hAnsi="Times New Roman" w:cs="Times New Roman"/>
          <w:sz w:val="12"/>
          <w:szCs w:val="12"/>
        </w:rPr>
        <w:t>ФЗ«</w:t>
      </w:r>
      <w:proofErr w:type="gramEnd"/>
      <w:r w:rsidRPr="00EB73E5">
        <w:rPr>
          <w:rFonts w:ascii="Times New Roman" w:eastAsia="Calibri" w:hAnsi="Times New Roman" w:cs="Times New Roman"/>
          <w:sz w:val="12"/>
          <w:szCs w:val="12"/>
        </w:rPr>
        <w:t>О государственной регистрации недвижимости»;</w:t>
      </w:r>
    </w:p>
    <w:p w:rsidR="00087599" w:rsidRPr="00EB73E5" w:rsidRDefault="00087599" w:rsidP="00087599">
      <w:pPr>
        <w:tabs>
          <w:tab w:val="left" w:pos="284"/>
        </w:tabs>
        <w:spacing w:after="0" w:line="240" w:lineRule="auto"/>
        <w:jc w:val="both"/>
        <w:rPr>
          <w:rFonts w:ascii="Times New Roman" w:eastAsia="Calibri" w:hAnsi="Times New Roman" w:cs="Times New Roman"/>
          <w:sz w:val="12"/>
          <w:szCs w:val="12"/>
        </w:rPr>
      </w:pPr>
      <w:r w:rsidRPr="00EB73E5">
        <w:rPr>
          <w:rFonts w:ascii="Times New Roman" w:eastAsia="Calibri" w:hAnsi="Times New Roman" w:cs="Times New Roman"/>
          <w:bCs/>
          <w:sz w:val="12"/>
          <w:szCs w:val="12"/>
        </w:rPr>
        <w:t xml:space="preserve">5. </w:t>
      </w:r>
      <w:r w:rsidRPr="00EB73E5">
        <w:rPr>
          <w:rFonts w:ascii="Times New Roman" w:eastAsia="Calibri" w:hAnsi="Times New Roman" w:cs="Times New Roman"/>
          <w:sz w:val="12"/>
          <w:szCs w:val="12"/>
        </w:rPr>
        <w:t>Правила землепользования и застройки</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городского</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поселения Суходол муниципального района Сергиевский Самарской области (далее – ПЗЗ), утверждённые решением собрания представителей городского</w:t>
      </w:r>
      <w:r w:rsidR="00EB73E5" w:rsidRPr="00EB73E5">
        <w:rPr>
          <w:rFonts w:ascii="Times New Roman" w:eastAsia="Calibri" w:hAnsi="Times New Roman" w:cs="Times New Roman"/>
          <w:sz w:val="12"/>
          <w:szCs w:val="12"/>
        </w:rPr>
        <w:t xml:space="preserve"> </w:t>
      </w:r>
      <w:r w:rsidRPr="00EB73E5">
        <w:rPr>
          <w:rFonts w:ascii="Times New Roman" w:eastAsia="Calibri" w:hAnsi="Times New Roman" w:cs="Times New Roman"/>
          <w:sz w:val="12"/>
          <w:szCs w:val="12"/>
        </w:rPr>
        <w:t>поселения Суходол муниципального района Сергиевский Самарской области от 20.12.2013 № 30 (в редакции решения собрания представителей городского поселения Суходол муниципального района Сергиевский Самарской области от 13.12.2017 № 32).</w:t>
      </w:r>
    </w:p>
    <w:p w:rsidR="00232F77" w:rsidRPr="003F1464" w:rsidRDefault="00232F77" w:rsidP="00232F7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АДМИНИСТРАЦИЯ</w:t>
      </w:r>
    </w:p>
    <w:p w:rsidR="00232F77" w:rsidRPr="003F1464" w:rsidRDefault="00232F77" w:rsidP="00232F7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МУНИЦИПАЛЬНОГО РАЙОНА СЕРГИЕВСКИЙ</w:t>
      </w:r>
    </w:p>
    <w:p w:rsidR="00232F77" w:rsidRPr="003F1464" w:rsidRDefault="00232F77" w:rsidP="00232F77">
      <w:pPr>
        <w:tabs>
          <w:tab w:val="left" w:pos="284"/>
        </w:tabs>
        <w:spacing w:after="0" w:line="240" w:lineRule="auto"/>
        <w:jc w:val="center"/>
        <w:rPr>
          <w:rFonts w:ascii="Times New Roman" w:eastAsia="Calibri" w:hAnsi="Times New Roman" w:cs="Times New Roman"/>
          <w:b/>
          <w:sz w:val="12"/>
          <w:szCs w:val="12"/>
        </w:rPr>
      </w:pPr>
      <w:r w:rsidRPr="003F1464">
        <w:rPr>
          <w:rFonts w:ascii="Times New Roman" w:eastAsia="Calibri" w:hAnsi="Times New Roman" w:cs="Times New Roman"/>
          <w:b/>
          <w:sz w:val="12"/>
          <w:szCs w:val="12"/>
        </w:rPr>
        <w:t>САМАРСКОЙ ОБЛАСТИ</w:t>
      </w:r>
    </w:p>
    <w:p w:rsidR="00232F77" w:rsidRDefault="00232F77" w:rsidP="00232F77">
      <w:pPr>
        <w:tabs>
          <w:tab w:val="left" w:pos="284"/>
        </w:tabs>
        <w:spacing w:after="0" w:line="240" w:lineRule="auto"/>
        <w:jc w:val="center"/>
        <w:rPr>
          <w:rFonts w:ascii="Times New Roman" w:eastAsia="Calibri" w:hAnsi="Times New Roman" w:cs="Times New Roman"/>
          <w:sz w:val="12"/>
          <w:szCs w:val="12"/>
        </w:rPr>
      </w:pPr>
    </w:p>
    <w:p w:rsidR="00232F77" w:rsidRPr="003F1464" w:rsidRDefault="00232F77" w:rsidP="00232F77">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ПОСТАНОВЛЕНИЕ</w:t>
      </w:r>
    </w:p>
    <w:p w:rsidR="00232F77" w:rsidRDefault="00232F77" w:rsidP="00232F77">
      <w:pPr>
        <w:tabs>
          <w:tab w:val="left" w:pos="284"/>
        </w:tabs>
        <w:spacing w:after="0" w:line="240" w:lineRule="auto"/>
        <w:jc w:val="center"/>
        <w:rPr>
          <w:rFonts w:ascii="Times New Roman" w:eastAsia="Calibri" w:hAnsi="Times New Roman" w:cs="Times New Roman"/>
          <w:sz w:val="12"/>
          <w:szCs w:val="12"/>
        </w:rPr>
      </w:pPr>
      <w:r w:rsidRPr="003F1464">
        <w:rPr>
          <w:rFonts w:ascii="Times New Roman" w:eastAsia="Calibri" w:hAnsi="Times New Roman" w:cs="Times New Roman"/>
          <w:sz w:val="12"/>
          <w:szCs w:val="12"/>
        </w:rPr>
        <w:t>2</w:t>
      </w:r>
      <w:r>
        <w:rPr>
          <w:rFonts w:ascii="Times New Roman" w:eastAsia="Calibri" w:hAnsi="Times New Roman" w:cs="Times New Roman"/>
          <w:sz w:val="12"/>
          <w:szCs w:val="12"/>
        </w:rPr>
        <w:t>2</w:t>
      </w:r>
      <w:r w:rsidRPr="003F1464">
        <w:rPr>
          <w:rFonts w:ascii="Times New Roman" w:eastAsia="Calibri" w:hAnsi="Times New Roman" w:cs="Times New Roman"/>
          <w:sz w:val="12"/>
          <w:szCs w:val="12"/>
        </w:rPr>
        <w:t xml:space="preserve"> </w:t>
      </w:r>
      <w:proofErr w:type="gramStart"/>
      <w:r w:rsidRPr="003F1464">
        <w:rPr>
          <w:rFonts w:ascii="Times New Roman" w:eastAsia="Calibri" w:hAnsi="Times New Roman" w:cs="Times New Roman"/>
          <w:sz w:val="12"/>
          <w:szCs w:val="12"/>
        </w:rPr>
        <w:t>октября  2019</w:t>
      </w:r>
      <w:proofErr w:type="gramEnd"/>
      <w:r w:rsidRPr="003F1464">
        <w:rPr>
          <w:rFonts w:ascii="Times New Roman" w:eastAsia="Calibri" w:hAnsi="Times New Roman" w:cs="Times New Roman"/>
          <w:sz w:val="12"/>
          <w:szCs w:val="12"/>
        </w:rPr>
        <w:t>г.                                                                                                                                                                                                              №</w:t>
      </w:r>
      <w:r>
        <w:rPr>
          <w:rFonts w:ascii="Times New Roman" w:eastAsia="Calibri" w:hAnsi="Times New Roman" w:cs="Times New Roman"/>
          <w:sz w:val="12"/>
          <w:szCs w:val="12"/>
        </w:rPr>
        <w:t>1437</w:t>
      </w:r>
    </w:p>
    <w:p w:rsidR="00232F77" w:rsidRPr="00232F77" w:rsidRDefault="00232F77" w:rsidP="00FD0518">
      <w:pPr>
        <w:tabs>
          <w:tab w:val="left" w:pos="284"/>
        </w:tabs>
        <w:spacing w:after="0" w:line="240" w:lineRule="auto"/>
        <w:jc w:val="center"/>
        <w:rPr>
          <w:rFonts w:ascii="Times New Roman" w:eastAsia="Calibri" w:hAnsi="Times New Roman" w:cs="Times New Roman"/>
          <w:b/>
          <w:sz w:val="12"/>
          <w:szCs w:val="12"/>
        </w:rPr>
      </w:pPr>
      <w:r w:rsidRPr="00232F77">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 1112 от 12.10.2016 года «Об утверждении муниципальной программы «Обращение с отходами на территории муниципального района </w:t>
      </w:r>
      <w:proofErr w:type="gramStart"/>
      <w:r w:rsidRPr="00232F77">
        <w:rPr>
          <w:rFonts w:ascii="Times New Roman" w:eastAsia="Calibri" w:hAnsi="Times New Roman" w:cs="Times New Roman"/>
          <w:b/>
          <w:sz w:val="12"/>
          <w:szCs w:val="12"/>
        </w:rPr>
        <w:t>Сергиевский  на</w:t>
      </w:r>
      <w:proofErr w:type="gramEnd"/>
      <w:r w:rsidRPr="00232F77">
        <w:rPr>
          <w:rFonts w:ascii="Times New Roman" w:eastAsia="Calibri" w:hAnsi="Times New Roman" w:cs="Times New Roman"/>
          <w:b/>
          <w:sz w:val="12"/>
          <w:szCs w:val="12"/>
        </w:rPr>
        <w:t xml:space="preserve"> 2017 – 2019 годы»»</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w:t>
      </w:r>
      <w:proofErr w:type="gramStart"/>
      <w:r w:rsidRPr="00232F77">
        <w:rPr>
          <w:rFonts w:ascii="Times New Roman" w:eastAsia="Calibri" w:hAnsi="Times New Roman" w:cs="Times New Roman"/>
          <w:sz w:val="12"/>
          <w:szCs w:val="12"/>
        </w:rPr>
        <w:t>Сергиевский,  сохранения</w:t>
      </w:r>
      <w:proofErr w:type="gramEnd"/>
      <w:r w:rsidRPr="00232F77">
        <w:rPr>
          <w:rFonts w:ascii="Times New Roman" w:eastAsia="Calibri" w:hAnsi="Times New Roman" w:cs="Times New Roman"/>
          <w:sz w:val="12"/>
          <w:szCs w:val="12"/>
        </w:rPr>
        <w:t xml:space="preserve"> стабильности  экологической обстановки в районе, администрация муниципального района Сергиевский</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b/>
          <w:sz w:val="12"/>
          <w:szCs w:val="12"/>
        </w:rPr>
      </w:pPr>
      <w:r w:rsidRPr="00232F77">
        <w:rPr>
          <w:rFonts w:ascii="Times New Roman" w:eastAsia="Calibri" w:hAnsi="Times New Roman" w:cs="Times New Roman"/>
          <w:b/>
          <w:sz w:val="12"/>
          <w:szCs w:val="12"/>
        </w:rPr>
        <w:t>ПОСТАНОВЛЯЕТ:</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1. Внести изменения в Приложение № 1 к постановлению администрации муниципального района Сергиевский № 1112 от 12.10.2016 года «Об утверждении муниципальной программы «Обращение с отходами на территории муниципального района </w:t>
      </w:r>
      <w:proofErr w:type="gramStart"/>
      <w:r w:rsidRPr="00232F77">
        <w:rPr>
          <w:rFonts w:ascii="Times New Roman" w:eastAsia="Calibri" w:hAnsi="Times New Roman" w:cs="Times New Roman"/>
          <w:sz w:val="12"/>
          <w:szCs w:val="12"/>
        </w:rPr>
        <w:t>Сергиевский  на</w:t>
      </w:r>
      <w:proofErr w:type="gramEnd"/>
      <w:r w:rsidRPr="00232F77">
        <w:rPr>
          <w:rFonts w:ascii="Times New Roman" w:eastAsia="Calibri" w:hAnsi="Times New Roman" w:cs="Times New Roman"/>
          <w:sz w:val="12"/>
          <w:szCs w:val="12"/>
        </w:rPr>
        <w:t xml:space="preserve"> 2017 – 2019 годы» (далее – Программа) следующего содержания:</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 .1. В Паспорте Программы позицию «Объем и источники </w:t>
      </w:r>
      <w:proofErr w:type="gramStart"/>
      <w:r w:rsidRPr="00232F77">
        <w:rPr>
          <w:rFonts w:ascii="Times New Roman" w:eastAsia="Calibri" w:hAnsi="Times New Roman" w:cs="Times New Roman"/>
          <w:sz w:val="12"/>
          <w:szCs w:val="12"/>
        </w:rPr>
        <w:t>финансирования  муниципальной</w:t>
      </w:r>
      <w:proofErr w:type="gramEnd"/>
      <w:r w:rsidRPr="00232F77">
        <w:rPr>
          <w:rFonts w:ascii="Times New Roman" w:eastAsia="Calibri" w:hAnsi="Times New Roman" w:cs="Times New Roman"/>
          <w:sz w:val="12"/>
          <w:szCs w:val="12"/>
        </w:rPr>
        <w:t xml:space="preserve"> Программы» изложить в следующей редакции: </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«Общий объем финансирования Программы составляет 24 994,</w:t>
      </w:r>
      <w:proofErr w:type="gramStart"/>
      <w:r w:rsidRPr="00232F77">
        <w:rPr>
          <w:rFonts w:ascii="Times New Roman" w:eastAsia="Calibri" w:hAnsi="Times New Roman" w:cs="Times New Roman"/>
          <w:sz w:val="12"/>
          <w:szCs w:val="12"/>
        </w:rPr>
        <w:t>62930  тыс.</w:t>
      </w:r>
      <w:proofErr w:type="gramEnd"/>
      <w:r w:rsidRPr="00232F77">
        <w:rPr>
          <w:rFonts w:ascii="Times New Roman" w:eastAsia="Calibri" w:hAnsi="Times New Roman" w:cs="Times New Roman"/>
          <w:sz w:val="12"/>
          <w:szCs w:val="12"/>
        </w:rPr>
        <w:t xml:space="preserve"> рублей. </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Суммы ежегодного финансирования составляют: </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в 2017 году – 1 988,95922 тыс. рублей;</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в 2018 году </w:t>
      </w:r>
      <w:proofErr w:type="gramStart"/>
      <w:r w:rsidRPr="00232F77">
        <w:rPr>
          <w:rFonts w:ascii="Times New Roman" w:eastAsia="Calibri" w:hAnsi="Times New Roman" w:cs="Times New Roman"/>
          <w:sz w:val="12"/>
          <w:szCs w:val="12"/>
        </w:rPr>
        <w:t>–  3</w:t>
      </w:r>
      <w:proofErr w:type="gramEnd"/>
      <w:r w:rsidRPr="00232F77">
        <w:rPr>
          <w:rFonts w:ascii="Times New Roman" w:eastAsia="Calibri" w:hAnsi="Times New Roman" w:cs="Times New Roman"/>
          <w:sz w:val="12"/>
          <w:szCs w:val="12"/>
        </w:rPr>
        <w:t xml:space="preserve"> 955,8 тыс. рублей;</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в 2019 году </w:t>
      </w:r>
      <w:proofErr w:type="gramStart"/>
      <w:r w:rsidRPr="00232F77">
        <w:rPr>
          <w:rFonts w:ascii="Times New Roman" w:eastAsia="Calibri" w:hAnsi="Times New Roman" w:cs="Times New Roman"/>
          <w:sz w:val="12"/>
          <w:szCs w:val="12"/>
        </w:rPr>
        <w:t>–  19</w:t>
      </w:r>
      <w:proofErr w:type="gramEnd"/>
      <w:r w:rsidRPr="00232F77">
        <w:rPr>
          <w:rFonts w:ascii="Times New Roman" w:eastAsia="Calibri" w:hAnsi="Times New Roman" w:cs="Times New Roman"/>
          <w:sz w:val="12"/>
          <w:szCs w:val="12"/>
        </w:rPr>
        <w:t xml:space="preserve"> 049,87008 тыс. рублей. </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1.2. 2 абзац раздела Программы «Ресурсное обеспечение муниципальной </w:t>
      </w:r>
      <w:proofErr w:type="gramStart"/>
      <w:r w:rsidRPr="00232F77">
        <w:rPr>
          <w:rFonts w:ascii="Times New Roman" w:eastAsia="Calibri" w:hAnsi="Times New Roman" w:cs="Times New Roman"/>
          <w:sz w:val="12"/>
          <w:szCs w:val="12"/>
        </w:rPr>
        <w:t xml:space="preserve">программы»   </w:t>
      </w:r>
      <w:proofErr w:type="gramEnd"/>
      <w:r w:rsidRPr="00232F77">
        <w:rPr>
          <w:rFonts w:ascii="Times New Roman" w:eastAsia="Calibri" w:hAnsi="Times New Roman" w:cs="Times New Roman"/>
          <w:sz w:val="12"/>
          <w:szCs w:val="12"/>
        </w:rPr>
        <w:t xml:space="preserve">заменить словами: «Необходимый объем финансирования Программы  на 2017-2019 годы составляет  24 994,62930 тыс. рублей. </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Необходимый объём финансирования Программы на 2019 год составляет 19 049,87008 тыс. руб., в том числе: </w:t>
      </w:r>
    </w:p>
    <w:p w:rsidR="00232F77" w:rsidRPr="00232F77" w:rsidRDefault="00232F77" w:rsidP="00FD0518">
      <w:pPr>
        <w:numPr>
          <w:ilvl w:val="0"/>
          <w:numId w:val="32"/>
        </w:numPr>
        <w:tabs>
          <w:tab w:val="left" w:pos="284"/>
          <w:tab w:val="left" w:pos="426"/>
          <w:tab w:val="left" w:pos="709"/>
        </w:tabs>
        <w:spacing w:after="0" w:line="240" w:lineRule="auto"/>
        <w:ind w:left="142" w:firstLine="142"/>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средства местного бюджета </w:t>
      </w:r>
      <w:proofErr w:type="gramStart"/>
      <w:r w:rsidRPr="00232F77">
        <w:rPr>
          <w:rFonts w:ascii="Times New Roman" w:eastAsia="Calibri" w:hAnsi="Times New Roman" w:cs="Times New Roman"/>
          <w:sz w:val="12"/>
          <w:szCs w:val="12"/>
        </w:rPr>
        <w:t>–  5</w:t>
      </w:r>
      <w:proofErr w:type="gramEnd"/>
      <w:r w:rsidRPr="00232F77">
        <w:rPr>
          <w:rFonts w:ascii="Times New Roman" w:eastAsia="Calibri" w:hAnsi="Times New Roman" w:cs="Times New Roman"/>
          <w:sz w:val="12"/>
          <w:szCs w:val="12"/>
        </w:rPr>
        <w:t> 068,30008 тыс. руб.,</w:t>
      </w:r>
    </w:p>
    <w:p w:rsidR="00232F77" w:rsidRPr="00232F77" w:rsidRDefault="00232F77" w:rsidP="00FD0518">
      <w:pPr>
        <w:numPr>
          <w:ilvl w:val="0"/>
          <w:numId w:val="32"/>
        </w:numPr>
        <w:tabs>
          <w:tab w:val="left" w:pos="284"/>
          <w:tab w:val="left" w:pos="426"/>
          <w:tab w:val="left" w:pos="709"/>
        </w:tabs>
        <w:spacing w:after="0" w:line="240" w:lineRule="auto"/>
        <w:ind w:left="142" w:firstLine="142"/>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внебюджетные источники – 225,0 тыс. руб.</w:t>
      </w:r>
    </w:p>
    <w:p w:rsidR="00232F77" w:rsidRPr="00232F77" w:rsidRDefault="00232F77" w:rsidP="00FD0518">
      <w:pPr>
        <w:numPr>
          <w:ilvl w:val="0"/>
          <w:numId w:val="32"/>
        </w:numPr>
        <w:tabs>
          <w:tab w:val="left" w:pos="284"/>
          <w:tab w:val="left" w:pos="426"/>
          <w:tab w:val="left" w:pos="709"/>
        </w:tabs>
        <w:spacing w:after="0" w:line="240" w:lineRule="auto"/>
        <w:ind w:left="284" w:firstLine="0"/>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средства областного бюджета – 13 756,57000 тыс. руб.</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1.3. Приложение № 1 к Программе изложить в редакции согласно Приложению № </w:t>
      </w:r>
      <w:proofErr w:type="gramStart"/>
      <w:r w:rsidRPr="00232F77">
        <w:rPr>
          <w:rFonts w:ascii="Times New Roman" w:eastAsia="Calibri" w:hAnsi="Times New Roman" w:cs="Times New Roman"/>
          <w:sz w:val="12"/>
          <w:szCs w:val="12"/>
        </w:rPr>
        <w:t>1  к</w:t>
      </w:r>
      <w:proofErr w:type="gramEnd"/>
      <w:r w:rsidRPr="00232F77">
        <w:rPr>
          <w:rFonts w:ascii="Times New Roman" w:eastAsia="Calibri" w:hAnsi="Times New Roman" w:cs="Times New Roman"/>
          <w:sz w:val="12"/>
          <w:szCs w:val="12"/>
        </w:rPr>
        <w:t xml:space="preserve">  настоящему постановлению. </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2.   Опубликовать настоящее постановление в газете «Сергиевский Вестник».</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32F77" w:rsidRPr="00232F77" w:rsidRDefault="00232F77" w:rsidP="00FD0518">
      <w:pPr>
        <w:tabs>
          <w:tab w:val="left" w:pos="284"/>
        </w:tabs>
        <w:spacing w:after="0" w:line="240" w:lineRule="auto"/>
        <w:ind w:firstLine="284"/>
        <w:jc w:val="both"/>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4.   Контроль за выполнением настоящего постановления возложить </w:t>
      </w:r>
      <w:proofErr w:type="gramStart"/>
      <w:r w:rsidRPr="00232F77">
        <w:rPr>
          <w:rFonts w:ascii="Times New Roman" w:eastAsia="Calibri" w:hAnsi="Times New Roman" w:cs="Times New Roman"/>
          <w:sz w:val="12"/>
          <w:szCs w:val="12"/>
        </w:rPr>
        <w:t>на  заместителя</w:t>
      </w:r>
      <w:proofErr w:type="gramEnd"/>
      <w:r w:rsidRPr="00232F77">
        <w:rPr>
          <w:rFonts w:ascii="Times New Roman" w:eastAsia="Calibri" w:hAnsi="Times New Roman" w:cs="Times New Roman"/>
          <w:sz w:val="12"/>
          <w:szCs w:val="12"/>
        </w:rPr>
        <w:t xml:space="preserve"> Главы муниципального района Сергиевский Чернова А.Е.    </w:t>
      </w:r>
    </w:p>
    <w:p w:rsidR="00232F77" w:rsidRDefault="00232F77" w:rsidP="00FD0518">
      <w:pPr>
        <w:tabs>
          <w:tab w:val="left" w:pos="284"/>
        </w:tabs>
        <w:spacing w:after="0" w:line="240" w:lineRule="auto"/>
        <w:jc w:val="right"/>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 </w:t>
      </w:r>
      <w:proofErr w:type="gramStart"/>
      <w:r w:rsidRPr="00232F77">
        <w:rPr>
          <w:rFonts w:ascii="Times New Roman" w:eastAsia="Calibri" w:hAnsi="Times New Roman" w:cs="Times New Roman"/>
          <w:sz w:val="12"/>
          <w:szCs w:val="12"/>
        </w:rPr>
        <w:t>Глава  муниципального</w:t>
      </w:r>
      <w:proofErr w:type="gramEnd"/>
      <w:r w:rsidRPr="00232F77">
        <w:rPr>
          <w:rFonts w:ascii="Times New Roman" w:eastAsia="Calibri" w:hAnsi="Times New Roman" w:cs="Times New Roman"/>
          <w:sz w:val="12"/>
          <w:szCs w:val="12"/>
        </w:rPr>
        <w:t xml:space="preserve"> района Сергиевский                                 </w:t>
      </w:r>
    </w:p>
    <w:p w:rsidR="00232F77" w:rsidRDefault="00232F77" w:rsidP="00FD0518">
      <w:pPr>
        <w:tabs>
          <w:tab w:val="left" w:pos="284"/>
        </w:tabs>
        <w:spacing w:after="0" w:line="240" w:lineRule="auto"/>
        <w:jc w:val="right"/>
        <w:rPr>
          <w:rFonts w:ascii="Times New Roman" w:eastAsia="Calibri" w:hAnsi="Times New Roman" w:cs="Times New Roman"/>
          <w:sz w:val="12"/>
          <w:szCs w:val="12"/>
        </w:rPr>
      </w:pPr>
      <w:r w:rsidRPr="00232F77">
        <w:rPr>
          <w:rFonts w:ascii="Times New Roman" w:eastAsia="Calibri" w:hAnsi="Times New Roman" w:cs="Times New Roman"/>
          <w:sz w:val="12"/>
          <w:szCs w:val="12"/>
        </w:rPr>
        <w:t xml:space="preserve">А.А. Веселов  </w:t>
      </w:r>
    </w:p>
    <w:p w:rsidR="002C29D0" w:rsidRPr="002C29D0" w:rsidRDefault="002C29D0" w:rsidP="00232F77">
      <w:pPr>
        <w:tabs>
          <w:tab w:val="left" w:pos="284"/>
        </w:tabs>
        <w:spacing w:after="0" w:line="240" w:lineRule="auto"/>
        <w:jc w:val="right"/>
        <w:rPr>
          <w:rFonts w:ascii="Times New Roman" w:eastAsia="Calibri" w:hAnsi="Times New Roman" w:cs="Times New Roman"/>
          <w:i/>
          <w:sz w:val="12"/>
          <w:szCs w:val="12"/>
        </w:rPr>
      </w:pPr>
      <w:r w:rsidRPr="002C29D0">
        <w:rPr>
          <w:rFonts w:ascii="Times New Roman" w:eastAsia="Calibri" w:hAnsi="Times New Roman" w:cs="Times New Roman"/>
          <w:i/>
          <w:sz w:val="12"/>
          <w:szCs w:val="12"/>
        </w:rPr>
        <w:t xml:space="preserve">Приложение </w:t>
      </w:r>
    </w:p>
    <w:p w:rsidR="002C29D0" w:rsidRPr="002C29D0" w:rsidRDefault="002C29D0" w:rsidP="00232F77">
      <w:pPr>
        <w:tabs>
          <w:tab w:val="left" w:pos="284"/>
        </w:tabs>
        <w:spacing w:after="0" w:line="240" w:lineRule="auto"/>
        <w:jc w:val="right"/>
        <w:rPr>
          <w:rFonts w:ascii="Times New Roman" w:eastAsia="Calibri" w:hAnsi="Times New Roman" w:cs="Times New Roman"/>
          <w:i/>
          <w:sz w:val="12"/>
          <w:szCs w:val="12"/>
        </w:rPr>
      </w:pPr>
      <w:r w:rsidRPr="002C29D0">
        <w:rPr>
          <w:rFonts w:ascii="Times New Roman" w:eastAsia="Calibri" w:hAnsi="Times New Roman" w:cs="Times New Roman"/>
          <w:i/>
          <w:sz w:val="12"/>
          <w:szCs w:val="12"/>
        </w:rPr>
        <w:t xml:space="preserve">К Постановлению администрации муниципального района Сергиевский </w:t>
      </w:r>
    </w:p>
    <w:p w:rsidR="002C29D0" w:rsidRPr="002C29D0" w:rsidRDefault="002C29D0" w:rsidP="00232F77">
      <w:pPr>
        <w:tabs>
          <w:tab w:val="left" w:pos="284"/>
        </w:tabs>
        <w:spacing w:after="0" w:line="240" w:lineRule="auto"/>
        <w:jc w:val="right"/>
        <w:rPr>
          <w:rFonts w:ascii="Times New Roman" w:eastAsia="Calibri" w:hAnsi="Times New Roman" w:cs="Times New Roman"/>
          <w:i/>
          <w:sz w:val="12"/>
          <w:szCs w:val="12"/>
        </w:rPr>
      </w:pPr>
      <w:r w:rsidRPr="002C29D0">
        <w:rPr>
          <w:rFonts w:ascii="Times New Roman" w:eastAsia="Calibri" w:hAnsi="Times New Roman" w:cs="Times New Roman"/>
          <w:i/>
          <w:sz w:val="12"/>
          <w:szCs w:val="12"/>
        </w:rPr>
        <w:t xml:space="preserve">Самарской </w:t>
      </w:r>
      <w:proofErr w:type="gramStart"/>
      <w:r w:rsidRPr="002C29D0">
        <w:rPr>
          <w:rFonts w:ascii="Times New Roman" w:eastAsia="Calibri" w:hAnsi="Times New Roman" w:cs="Times New Roman"/>
          <w:i/>
          <w:sz w:val="12"/>
          <w:szCs w:val="12"/>
        </w:rPr>
        <w:t>области  №</w:t>
      </w:r>
      <w:proofErr w:type="gramEnd"/>
      <w:r w:rsidRPr="002C29D0">
        <w:rPr>
          <w:rFonts w:ascii="Times New Roman" w:eastAsia="Calibri" w:hAnsi="Times New Roman" w:cs="Times New Roman"/>
          <w:i/>
          <w:sz w:val="12"/>
          <w:szCs w:val="12"/>
        </w:rPr>
        <w:t>1437 от 22.10.2019г.</w:t>
      </w:r>
    </w:p>
    <w:p w:rsidR="00232F77" w:rsidRPr="002C29D0" w:rsidRDefault="002C29D0" w:rsidP="002C29D0">
      <w:pPr>
        <w:tabs>
          <w:tab w:val="left" w:pos="284"/>
        </w:tabs>
        <w:spacing w:after="0" w:line="240" w:lineRule="auto"/>
        <w:jc w:val="center"/>
        <w:rPr>
          <w:rFonts w:ascii="Times New Roman" w:eastAsia="Calibri" w:hAnsi="Times New Roman" w:cs="Times New Roman"/>
          <w:b/>
          <w:sz w:val="12"/>
          <w:szCs w:val="12"/>
        </w:rPr>
      </w:pPr>
      <w:r w:rsidRPr="002C29D0">
        <w:rPr>
          <w:rFonts w:ascii="Times New Roman" w:eastAsia="Calibri" w:hAnsi="Times New Roman" w:cs="Times New Roman"/>
          <w:b/>
          <w:sz w:val="12"/>
          <w:szCs w:val="12"/>
        </w:rPr>
        <w:t xml:space="preserve">Перечень </w:t>
      </w:r>
      <w:r w:rsidR="00232F77" w:rsidRPr="002C29D0">
        <w:rPr>
          <w:rFonts w:ascii="Times New Roman" w:eastAsia="Calibri" w:hAnsi="Times New Roman" w:cs="Times New Roman"/>
          <w:b/>
          <w:sz w:val="12"/>
          <w:szCs w:val="12"/>
        </w:rPr>
        <w:t>природоохранных мероприятий к муниципальной программе "Обр</w:t>
      </w:r>
      <w:r w:rsidRPr="002C29D0">
        <w:rPr>
          <w:rFonts w:ascii="Times New Roman" w:eastAsia="Calibri" w:hAnsi="Times New Roman" w:cs="Times New Roman"/>
          <w:b/>
          <w:sz w:val="12"/>
          <w:szCs w:val="12"/>
        </w:rPr>
        <w:t>а</w:t>
      </w:r>
      <w:r w:rsidR="00232F77" w:rsidRPr="002C29D0">
        <w:rPr>
          <w:rFonts w:ascii="Times New Roman" w:eastAsia="Calibri" w:hAnsi="Times New Roman" w:cs="Times New Roman"/>
          <w:b/>
          <w:sz w:val="12"/>
          <w:szCs w:val="12"/>
        </w:rPr>
        <w:t>щение с отходами на территории муниципального района Сергиевский на 2017-2019 годы"</w:t>
      </w:r>
    </w:p>
    <w:p w:rsidR="002C29D0" w:rsidRDefault="002C29D0" w:rsidP="002C29D0">
      <w:pPr>
        <w:tabs>
          <w:tab w:val="left" w:pos="284"/>
        </w:tabs>
        <w:spacing w:after="0" w:line="240" w:lineRule="auto"/>
        <w:jc w:val="center"/>
      </w:pPr>
      <w:r>
        <w:rPr>
          <w:rFonts w:ascii="Times New Roman" w:eastAsia="Calibri" w:hAnsi="Times New Roman" w:cs="Times New Roman"/>
          <w:b/>
          <w:sz w:val="12"/>
          <w:szCs w:val="12"/>
        </w:rPr>
        <w:fldChar w:fldCharType="begin"/>
      </w:r>
      <w:r>
        <w:rPr>
          <w:rFonts w:ascii="Times New Roman" w:eastAsia="Calibri" w:hAnsi="Times New Roman" w:cs="Times New Roman"/>
          <w:b/>
          <w:sz w:val="12"/>
          <w:szCs w:val="12"/>
        </w:rPr>
        <w:instrText xml:space="preserve"> LINK Excel.Sheet.8 "E:\\РАБОТА\\25.10\\Постановление №1437 от 22.10.2019(М)\\Приложение.xls" "Лист1!R9C1:R24C18" \a \f 5 \h  \* MERGEFORMAT </w:instrText>
      </w:r>
      <w:r>
        <w:rPr>
          <w:rFonts w:ascii="Times New Roman" w:eastAsia="Calibri" w:hAnsi="Times New Roman" w:cs="Times New Roman"/>
          <w:b/>
          <w:sz w:val="12"/>
          <w:szCs w:val="12"/>
        </w:rPr>
        <w:fldChar w:fldCharType="separate"/>
      </w:r>
    </w:p>
    <w:tbl>
      <w:tblPr>
        <w:tblStyle w:val="af7"/>
        <w:tblW w:w="7623" w:type="dxa"/>
        <w:tblLayout w:type="fixed"/>
        <w:tblLook w:val="04A0" w:firstRow="1" w:lastRow="0" w:firstColumn="1" w:lastColumn="0" w:noHBand="0" w:noVBand="1"/>
      </w:tblPr>
      <w:tblGrid>
        <w:gridCol w:w="381"/>
        <w:gridCol w:w="2134"/>
        <w:gridCol w:w="284"/>
        <w:gridCol w:w="283"/>
        <w:gridCol w:w="284"/>
        <w:gridCol w:w="283"/>
        <w:gridCol w:w="284"/>
        <w:gridCol w:w="283"/>
        <w:gridCol w:w="284"/>
        <w:gridCol w:w="283"/>
        <w:gridCol w:w="284"/>
        <w:gridCol w:w="283"/>
        <w:gridCol w:w="284"/>
        <w:gridCol w:w="283"/>
        <w:gridCol w:w="286"/>
        <w:gridCol w:w="284"/>
        <w:gridCol w:w="1136"/>
      </w:tblGrid>
      <w:tr w:rsidR="002C29D0" w:rsidRPr="002C29D0" w:rsidTr="00E05793">
        <w:trPr>
          <w:trHeight w:val="100"/>
        </w:trPr>
        <w:tc>
          <w:tcPr>
            <w:tcW w:w="381" w:type="dxa"/>
            <w:vMerge w:val="restart"/>
            <w:vAlign w:val="center"/>
            <w:hideMark/>
          </w:tcPr>
          <w:p w:rsidR="002C29D0" w:rsidRPr="00E05793" w:rsidRDefault="002C29D0" w:rsidP="002C29D0">
            <w:pPr>
              <w:tabs>
                <w:tab w:val="left" w:pos="284"/>
              </w:tabs>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 п/п</w:t>
            </w:r>
          </w:p>
        </w:tc>
        <w:tc>
          <w:tcPr>
            <w:tcW w:w="2134" w:type="dxa"/>
            <w:vMerge w:val="restart"/>
            <w:vAlign w:val="center"/>
            <w:hideMark/>
          </w:tcPr>
          <w:p w:rsidR="002C29D0" w:rsidRPr="00E05793" w:rsidRDefault="002C29D0" w:rsidP="002C29D0">
            <w:pPr>
              <w:tabs>
                <w:tab w:val="left" w:pos="284"/>
              </w:tabs>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Наименование мероприятия</w:t>
            </w:r>
          </w:p>
        </w:tc>
        <w:tc>
          <w:tcPr>
            <w:tcW w:w="284" w:type="dxa"/>
            <w:vMerge w:val="restart"/>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roofErr w:type="spellStart"/>
            <w:r w:rsidRPr="00E05793">
              <w:rPr>
                <w:rFonts w:ascii="Times New Roman" w:eastAsia="Calibri" w:hAnsi="Times New Roman" w:cs="Times New Roman"/>
                <w:b/>
                <w:sz w:val="12"/>
                <w:szCs w:val="12"/>
              </w:rPr>
              <w:t>Ед.изм</w:t>
            </w:r>
            <w:proofErr w:type="spellEnd"/>
            <w:r w:rsidRPr="00E05793">
              <w:rPr>
                <w:rFonts w:ascii="Times New Roman" w:eastAsia="Calibri" w:hAnsi="Times New Roman" w:cs="Times New Roman"/>
                <w:b/>
                <w:sz w:val="12"/>
                <w:szCs w:val="12"/>
              </w:rPr>
              <w:t>.</w:t>
            </w:r>
          </w:p>
        </w:tc>
        <w:tc>
          <w:tcPr>
            <w:tcW w:w="4824" w:type="dxa"/>
            <w:gridSpan w:val="14"/>
            <w:noWrap/>
            <w:vAlign w:val="center"/>
            <w:hideMark/>
          </w:tcPr>
          <w:p w:rsidR="002C29D0" w:rsidRPr="00E05793" w:rsidRDefault="002C29D0" w:rsidP="002C29D0">
            <w:pPr>
              <w:tabs>
                <w:tab w:val="left" w:pos="284"/>
              </w:tabs>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Финансирование</w:t>
            </w:r>
          </w:p>
        </w:tc>
      </w:tr>
      <w:tr w:rsidR="00E05793" w:rsidRPr="002C29D0" w:rsidTr="00E05793">
        <w:trPr>
          <w:trHeight w:val="138"/>
        </w:trPr>
        <w:tc>
          <w:tcPr>
            <w:tcW w:w="381" w:type="dxa"/>
            <w:vMerge/>
            <w:vAlign w:val="center"/>
            <w:hideMark/>
          </w:tcPr>
          <w:p w:rsidR="002C29D0" w:rsidRPr="00E05793" w:rsidRDefault="002C29D0" w:rsidP="002C29D0">
            <w:pPr>
              <w:tabs>
                <w:tab w:val="left" w:pos="284"/>
              </w:tabs>
              <w:jc w:val="center"/>
              <w:rPr>
                <w:rFonts w:ascii="Times New Roman" w:eastAsia="Calibri" w:hAnsi="Times New Roman" w:cs="Times New Roman"/>
                <w:b/>
                <w:sz w:val="12"/>
                <w:szCs w:val="12"/>
              </w:rPr>
            </w:pPr>
          </w:p>
        </w:tc>
        <w:tc>
          <w:tcPr>
            <w:tcW w:w="2134" w:type="dxa"/>
            <w:vMerge/>
            <w:vAlign w:val="center"/>
            <w:hideMark/>
          </w:tcPr>
          <w:p w:rsidR="002C29D0" w:rsidRPr="00E05793" w:rsidRDefault="002C29D0" w:rsidP="002C29D0">
            <w:pPr>
              <w:tabs>
                <w:tab w:val="left" w:pos="284"/>
              </w:tabs>
              <w:jc w:val="center"/>
              <w:rPr>
                <w:rFonts w:ascii="Times New Roman" w:eastAsia="Calibri" w:hAnsi="Times New Roman" w:cs="Times New Roman"/>
                <w:b/>
                <w:sz w:val="12"/>
                <w:szCs w:val="12"/>
              </w:rPr>
            </w:pPr>
          </w:p>
        </w:tc>
        <w:tc>
          <w:tcPr>
            <w:tcW w:w="284" w:type="dxa"/>
            <w:vMerge/>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
        </w:tc>
        <w:tc>
          <w:tcPr>
            <w:tcW w:w="283" w:type="dxa"/>
            <w:vMerge w:val="restart"/>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Всего</w:t>
            </w:r>
          </w:p>
        </w:tc>
        <w:tc>
          <w:tcPr>
            <w:tcW w:w="1134" w:type="dxa"/>
            <w:gridSpan w:val="4"/>
            <w:vAlign w:val="center"/>
            <w:hideMark/>
          </w:tcPr>
          <w:p w:rsidR="002C29D0" w:rsidRPr="00E05793" w:rsidRDefault="002C29D0" w:rsidP="002C29D0">
            <w:pPr>
              <w:tabs>
                <w:tab w:val="left" w:pos="284"/>
              </w:tabs>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2017 год</w:t>
            </w:r>
          </w:p>
        </w:tc>
        <w:tc>
          <w:tcPr>
            <w:tcW w:w="1134" w:type="dxa"/>
            <w:gridSpan w:val="4"/>
            <w:vAlign w:val="center"/>
            <w:hideMark/>
          </w:tcPr>
          <w:p w:rsidR="002C29D0" w:rsidRPr="00E05793" w:rsidRDefault="002C29D0" w:rsidP="002C29D0">
            <w:pPr>
              <w:tabs>
                <w:tab w:val="left" w:pos="284"/>
              </w:tabs>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2018 год</w:t>
            </w:r>
          </w:p>
        </w:tc>
        <w:tc>
          <w:tcPr>
            <w:tcW w:w="2273" w:type="dxa"/>
            <w:gridSpan w:val="5"/>
            <w:vAlign w:val="center"/>
            <w:hideMark/>
          </w:tcPr>
          <w:p w:rsidR="002C29D0" w:rsidRPr="00E05793" w:rsidRDefault="002C29D0" w:rsidP="002C29D0">
            <w:pPr>
              <w:tabs>
                <w:tab w:val="left" w:pos="284"/>
              </w:tabs>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2019 год</w:t>
            </w:r>
          </w:p>
        </w:tc>
      </w:tr>
      <w:tr w:rsidR="00E05793" w:rsidRPr="002C29D0" w:rsidTr="00E05793">
        <w:trPr>
          <w:cantSplit/>
          <w:trHeight w:val="798"/>
        </w:trPr>
        <w:tc>
          <w:tcPr>
            <w:tcW w:w="381" w:type="dxa"/>
            <w:vMerge/>
            <w:vAlign w:val="center"/>
            <w:hideMark/>
          </w:tcPr>
          <w:p w:rsidR="002C29D0" w:rsidRPr="00E05793" w:rsidRDefault="002C29D0" w:rsidP="002C29D0">
            <w:pPr>
              <w:tabs>
                <w:tab w:val="left" w:pos="284"/>
              </w:tabs>
              <w:jc w:val="center"/>
              <w:rPr>
                <w:rFonts w:ascii="Times New Roman" w:eastAsia="Calibri" w:hAnsi="Times New Roman" w:cs="Times New Roman"/>
                <w:b/>
                <w:sz w:val="12"/>
                <w:szCs w:val="12"/>
              </w:rPr>
            </w:pPr>
          </w:p>
        </w:tc>
        <w:tc>
          <w:tcPr>
            <w:tcW w:w="2134" w:type="dxa"/>
            <w:vMerge/>
            <w:vAlign w:val="center"/>
            <w:hideMark/>
          </w:tcPr>
          <w:p w:rsidR="002C29D0" w:rsidRPr="00E05793" w:rsidRDefault="002C29D0" w:rsidP="002C29D0">
            <w:pPr>
              <w:tabs>
                <w:tab w:val="left" w:pos="284"/>
              </w:tabs>
              <w:jc w:val="center"/>
              <w:rPr>
                <w:rFonts w:ascii="Times New Roman" w:eastAsia="Calibri" w:hAnsi="Times New Roman" w:cs="Times New Roman"/>
                <w:b/>
                <w:sz w:val="12"/>
                <w:szCs w:val="12"/>
              </w:rPr>
            </w:pPr>
          </w:p>
        </w:tc>
        <w:tc>
          <w:tcPr>
            <w:tcW w:w="284" w:type="dxa"/>
            <w:vMerge/>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
        </w:tc>
        <w:tc>
          <w:tcPr>
            <w:tcW w:w="283" w:type="dxa"/>
            <w:vMerge/>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
        </w:tc>
        <w:tc>
          <w:tcPr>
            <w:tcW w:w="284"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Итого</w:t>
            </w:r>
          </w:p>
        </w:tc>
        <w:tc>
          <w:tcPr>
            <w:tcW w:w="283"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roofErr w:type="spellStart"/>
            <w:r w:rsidRPr="00E05793">
              <w:rPr>
                <w:rFonts w:ascii="Times New Roman" w:eastAsia="Calibri" w:hAnsi="Times New Roman" w:cs="Times New Roman"/>
                <w:b/>
                <w:sz w:val="12"/>
                <w:szCs w:val="12"/>
              </w:rPr>
              <w:t>Мест.б</w:t>
            </w:r>
            <w:proofErr w:type="spellEnd"/>
            <w:r w:rsidRPr="00E05793">
              <w:rPr>
                <w:rFonts w:ascii="Times New Roman" w:eastAsia="Calibri" w:hAnsi="Times New Roman" w:cs="Times New Roman"/>
                <w:b/>
                <w:sz w:val="12"/>
                <w:szCs w:val="12"/>
              </w:rPr>
              <w:t>-т</w:t>
            </w:r>
          </w:p>
        </w:tc>
        <w:tc>
          <w:tcPr>
            <w:tcW w:w="284"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roofErr w:type="spellStart"/>
            <w:r w:rsidRPr="00E05793">
              <w:rPr>
                <w:rFonts w:ascii="Times New Roman" w:eastAsia="Calibri" w:hAnsi="Times New Roman" w:cs="Times New Roman"/>
                <w:b/>
                <w:sz w:val="12"/>
                <w:szCs w:val="12"/>
              </w:rPr>
              <w:t>Обл.б</w:t>
            </w:r>
            <w:proofErr w:type="spellEnd"/>
            <w:r w:rsidRPr="00E05793">
              <w:rPr>
                <w:rFonts w:ascii="Times New Roman" w:eastAsia="Calibri" w:hAnsi="Times New Roman" w:cs="Times New Roman"/>
                <w:b/>
                <w:sz w:val="12"/>
                <w:szCs w:val="12"/>
              </w:rPr>
              <w:t>-т</w:t>
            </w:r>
          </w:p>
        </w:tc>
        <w:tc>
          <w:tcPr>
            <w:tcW w:w="283"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roofErr w:type="spellStart"/>
            <w:r w:rsidRPr="00E05793">
              <w:rPr>
                <w:rFonts w:ascii="Times New Roman" w:eastAsia="Calibri" w:hAnsi="Times New Roman" w:cs="Times New Roman"/>
                <w:b/>
                <w:sz w:val="12"/>
                <w:szCs w:val="12"/>
              </w:rPr>
              <w:t>Внебюджет</w:t>
            </w:r>
            <w:proofErr w:type="spellEnd"/>
          </w:p>
        </w:tc>
        <w:tc>
          <w:tcPr>
            <w:tcW w:w="284"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Итого</w:t>
            </w:r>
          </w:p>
        </w:tc>
        <w:tc>
          <w:tcPr>
            <w:tcW w:w="283"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roofErr w:type="spellStart"/>
            <w:r w:rsidRPr="00E05793">
              <w:rPr>
                <w:rFonts w:ascii="Times New Roman" w:eastAsia="Calibri" w:hAnsi="Times New Roman" w:cs="Times New Roman"/>
                <w:b/>
                <w:sz w:val="12"/>
                <w:szCs w:val="12"/>
              </w:rPr>
              <w:t>Мест.б</w:t>
            </w:r>
            <w:proofErr w:type="spellEnd"/>
            <w:r w:rsidRPr="00E05793">
              <w:rPr>
                <w:rFonts w:ascii="Times New Roman" w:eastAsia="Calibri" w:hAnsi="Times New Roman" w:cs="Times New Roman"/>
                <w:b/>
                <w:sz w:val="12"/>
                <w:szCs w:val="12"/>
              </w:rPr>
              <w:t>-т</w:t>
            </w:r>
          </w:p>
        </w:tc>
        <w:tc>
          <w:tcPr>
            <w:tcW w:w="284"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roofErr w:type="spellStart"/>
            <w:r w:rsidRPr="00E05793">
              <w:rPr>
                <w:rFonts w:ascii="Times New Roman" w:eastAsia="Calibri" w:hAnsi="Times New Roman" w:cs="Times New Roman"/>
                <w:b/>
                <w:sz w:val="12"/>
                <w:szCs w:val="12"/>
              </w:rPr>
              <w:t>Обл.б</w:t>
            </w:r>
            <w:proofErr w:type="spellEnd"/>
            <w:r w:rsidRPr="00E05793">
              <w:rPr>
                <w:rFonts w:ascii="Times New Roman" w:eastAsia="Calibri" w:hAnsi="Times New Roman" w:cs="Times New Roman"/>
                <w:b/>
                <w:sz w:val="12"/>
                <w:szCs w:val="12"/>
              </w:rPr>
              <w:t>-т</w:t>
            </w:r>
          </w:p>
        </w:tc>
        <w:tc>
          <w:tcPr>
            <w:tcW w:w="283"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roofErr w:type="spellStart"/>
            <w:r w:rsidRPr="00E05793">
              <w:rPr>
                <w:rFonts w:ascii="Times New Roman" w:eastAsia="Calibri" w:hAnsi="Times New Roman" w:cs="Times New Roman"/>
                <w:b/>
                <w:sz w:val="12"/>
                <w:szCs w:val="12"/>
              </w:rPr>
              <w:t>Внебюджет</w:t>
            </w:r>
            <w:proofErr w:type="spellEnd"/>
          </w:p>
        </w:tc>
        <w:tc>
          <w:tcPr>
            <w:tcW w:w="284"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Итого</w:t>
            </w:r>
          </w:p>
        </w:tc>
        <w:tc>
          <w:tcPr>
            <w:tcW w:w="283"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roofErr w:type="spellStart"/>
            <w:r w:rsidRPr="00E05793">
              <w:rPr>
                <w:rFonts w:ascii="Times New Roman" w:eastAsia="Calibri" w:hAnsi="Times New Roman" w:cs="Times New Roman"/>
                <w:b/>
                <w:sz w:val="12"/>
                <w:szCs w:val="12"/>
              </w:rPr>
              <w:t>Мест.б</w:t>
            </w:r>
            <w:proofErr w:type="spellEnd"/>
            <w:r w:rsidRPr="00E05793">
              <w:rPr>
                <w:rFonts w:ascii="Times New Roman" w:eastAsia="Calibri" w:hAnsi="Times New Roman" w:cs="Times New Roman"/>
                <w:b/>
                <w:sz w:val="12"/>
                <w:szCs w:val="12"/>
              </w:rPr>
              <w:t>-т</w:t>
            </w:r>
          </w:p>
        </w:tc>
        <w:tc>
          <w:tcPr>
            <w:tcW w:w="286"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roofErr w:type="spellStart"/>
            <w:r w:rsidRPr="00E05793">
              <w:rPr>
                <w:rFonts w:ascii="Times New Roman" w:eastAsia="Calibri" w:hAnsi="Times New Roman" w:cs="Times New Roman"/>
                <w:b/>
                <w:sz w:val="12"/>
                <w:szCs w:val="12"/>
              </w:rPr>
              <w:t>Обл.б</w:t>
            </w:r>
            <w:proofErr w:type="spellEnd"/>
            <w:r w:rsidRPr="00E05793">
              <w:rPr>
                <w:rFonts w:ascii="Times New Roman" w:eastAsia="Calibri" w:hAnsi="Times New Roman" w:cs="Times New Roman"/>
                <w:b/>
                <w:sz w:val="12"/>
                <w:szCs w:val="12"/>
              </w:rPr>
              <w:t>-т</w:t>
            </w:r>
          </w:p>
        </w:tc>
        <w:tc>
          <w:tcPr>
            <w:tcW w:w="284" w:type="dxa"/>
            <w:textDirection w:val="tbRl"/>
            <w:vAlign w:val="center"/>
            <w:hideMark/>
          </w:tcPr>
          <w:p w:rsidR="002C29D0" w:rsidRPr="00E05793" w:rsidRDefault="002C29D0" w:rsidP="002C29D0">
            <w:pPr>
              <w:tabs>
                <w:tab w:val="left" w:pos="284"/>
              </w:tabs>
              <w:ind w:left="113" w:right="113"/>
              <w:jc w:val="center"/>
              <w:rPr>
                <w:rFonts w:ascii="Times New Roman" w:eastAsia="Calibri" w:hAnsi="Times New Roman" w:cs="Times New Roman"/>
                <w:b/>
                <w:sz w:val="12"/>
                <w:szCs w:val="12"/>
              </w:rPr>
            </w:pPr>
            <w:proofErr w:type="spellStart"/>
            <w:r w:rsidRPr="00E05793">
              <w:rPr>
                <w:rFonts w:ascii="Times New Roman" w:eastAsia="Calibri" w:hAnsi="Times New Roman" w:cs="Times New Roman"/>
                <w:b/>
                <w:sz w:val="12"/>
                <w:szCs w:val="12"/>
              </w:rPr>
              <w:t>Внебюджет</w:t>
            </w:r>
            <w:proofErr w:type="spellEnd"/>
          </w:p>
        </w:tc>
        <w:tc>
          <w:tcPr>
            <w:tcW w:w="1136" w:type="dxa"/>
            <w:vAlign w:val="center"/>
            <w:hideMark/>
          </w:tcPr>
          <w:p w:rsidR="002C29D0" w:rsidRPr="00E05793" w:rsidRDefault="002C29D0" w:rsidP="00E05793">
            <w:pPr>
              <w:tabs>
                <w:tab w:val="left" w:pos="284"/>
              </w:tabs>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исполнители</w:t>
            </w:r>
          </w:p>
        </w:tc>
      </w:tr>
      <w:tr w:rsidR="00E05793" w:rsidRPr="002C29D0" w:rsidTr="00E05793">
        <w:trPr>
          <w:cantSplit/>
          <w:trHeight w:val="982"/>
        </w:trPr>
        <w:tc>
          <w:tcPr>
            <w:tcW w:w="381" w:type="dxa"/>
            <w:vAlign w:val="center"/>
            <w:hideMark/>
          </w:tcPr>
          <w:p w:rsidR="002C29D0" w:rsidRPr="002C29D0" w:rsidRDefault="002C29D0" w:rsidP="002C29D0">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w:t>
            </w:r>
          </w:p>
        </w:tc>
        <w:tc>
          <w:tcPr>
            <w:tcW w:w="2134" w:type="dxa"/>
            <w:hideMark/>
          </w:tcPr>
          <w:p w:rsidR="002C29D0" w:rsidRPr="002C29D0" w:rsidRDefault="002C29D0" w:rsidP="00E05793">
            <w:pPr>
              <w:tabs>
                <w:tab w:val="left" w:pos="284"/>
              </w:tabs>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Проведение месячника по благоустройству, озеленению, уборке </w:t>
            </w:r>
            <w:proofErr w:type="spellStart"/>
            <w:r w:rsidRPr="002C29D0">
              <w:rPr>
                <w:rFonts w:ascii="Times New Roman" w:eastAsia="Calibri" w:hAnsi="Times New Roman" w:cs="Times New Roman"/>
                <w:sz w:val="12"/>
                <w:szCs w:val="12"/>
              </w:rPr>
              <w:t>водоохранных</w:t>
            </w:r>
            <w:proofErr w:type="spellEnd"/>
            <w:r w:rsidRPr="002C29D0">
              <w:rPr>
                <w:rFonts w:ascii="Times New Roman" w:eastAsia="Calibri" w:hAnsi="Times New Roman" w:cs="Times New Roman"/>
                <w:sz w:val="12"/>
                <w:szCs w:val="12"/>
              </w:rPr>
              <w:t xml:space="preserve"> зон, зон рекреации от мусора и бытовых отходов</w:t>
            </w:r>
          </w:p>
        </w:tc>
        <w:tc>
          <w:tcPr>
            <w:tcW w:w="284" w:type="dxa"/>
            <w:textDirection w:val="tbRl"/>
            <w:hideMark/>
          </w:tcPr>
          <w:p w:rsidR="002C29D0" w:rsidRPr="002C29D0" w:rsidRDefault="002C29D0" w:rsidP="00E05793">
            <w:pPr>
              <w:tabs>
                <w:tab w:val="left" w:pos="284"/>
              </w:tabs>
              <w:ind w:left="113" w:right="113"/>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2017-2019 </w:t>
            </w:r>
            <w:proofErr w:type="spellStart"/>
            <w:r w:rsidRPr="002C29D0">
              <w:rPr>
                <w:rFonts w:ascii="Times New Roman" w:eastAsia="Calibri" w:hAnsi="Times New Roman" w:cs="Times New Roman"/>
                <w:sz w:val="12"/>
                <w:szCs w:val="12"/>
              </w:rPr>
              <w:t>г.г</w:t>
            </w:r>
            <w:proofErr w:type="spellEnd"/>
            <w:r w:rsidRPr="002C29D0">
              <w:rPr>
                <w:rFonts w:ascii="Times New Roman" w:eastAsia="Calibri" w:hAnsi="Times New Roman" w:cs="Times New Roman"/>
                <w:sz w:val="12"/>
                <w:szCs w:val="12"/>
              </w:rPr>
              <w:t>.</w:t>
            </w:r>
          </w:p>
        </w:tc>
        <w:tc>
          <w:tcPr>
            <w:tcW w:w="283" w:type="dxa"/>
            <w:textDirection w:val="tbRl"/>
            <w:hideMark/>
          </w:tcPr>
          <w:p w:rsidR="002C29D0" w:rsidRPr="002C29D0" w:rsidRDefault="002C29D0" w:rsidP="001251AC">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142,00000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42,00000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42,00000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50,00000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50,00000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50,00000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50,00000</w:t>
            </w:r>
          </w:p>
        </w:tc>
        <w:tc>
          <w:tcPr>
            <w:tcW w:w="286"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1136" w:type="dxa"/>
            <w:vAlign w:val="center"/>
            <w:hideMark/>
          </w:tcPr>
          <w:p w:rsidR="002C29D0" w:rsidRPr="002C29D0" w:rsidRDefault="002C29D0" w:rsidP="00E05793">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Администрация </w:t>
            </w:r>
            <w:proofErr w:type="spellStart"/>
            <w:r w:rsidRPr="002C29D0">
              <w:rPr>
                <w:rFonts w:ascii="Times New Roman" w:eastAsia="Calibri" w:hAnsi="Times New Roman" w:cs="Times New Roman"/>
                <w:sz w:val="12"/>
                <w:szCs w:val="12"/>
              </w:rPr>
              <w:t>м.р</w:t>
            </w:r>
            <w:proofErr w:type="spellEnd"/>
            <w:r w:rsidRPr="002C29D0">
              <w:rPr>
                <w:rFonts w:ascii="Times New Roman" w:eastAsia="Calibri" w:hAnsi="Times New Roman" w:cs="Times New Roman"/>
                <w:sz w:val="12"/>
                <w:szCs w:val="12"/>
              </w:rPr>
              <w:t>. Сергиевский</w:t>
            </w:r>
          </w:p>
        </w:tc>
      </w:tr>
      <w:tr w:rsidR="00E05793" w:rsidRPr="002C29D0" w:rsidTr="00E05793">
        <w:trPr>
          <w:cantSplit/>
          <w:trHeight w:val="983"/>
        </w:trPr>
        <w:tc>
          <w:tcPr>
            <w:tcW w:w="381" w:type="dxa"/>
            <w:vAlign w:val="center"/>
            <w:hideMark/>
          </w:tcPr>
          <w:p w:rsidR="002C29D0" w:rsidRPr="002C29D0" w:rsidRDefault="002C29D0" w:rsidP="002C29D0">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2</w:t>
            </w:r>
          </w:p>
        </w:tc>
        <w:tc>
          <w:tcPr>
            <w:tcW w:w="2134" w:type="dxa"/>
            <w:hideMark/>
          </w:tcPr>
          <w:p w:rsidR="002C29D0" w:rsidRPr="002C29D0" w:rsidRDefault="002C29D0" w:rsidP="00E05793">
            <w:pPr>
              <w:tabs>
                <w:tab w:val="left" w:pos="284"/>
              </w:tabs>
              <w:rPr>
                <w:rFonts w:ascii="Times New Roman" w:eastAsia="Calibri" w:hAnsi="Times New Roman" w:cs="Times New Roman"/>
                <w:sz w:val="12"/>
                <w:szCs w:val="12"/>
              </w:rPr>
            </w:pPr>
            <w:r w:rsidRPr="002C29D0">
              <w:rPr>
                <w:rFonts w:ascii="Times New Roman" w:eastAsia="Calibri" w:hAnsi="Times New Roman" w:cs="Times New Roman"/>
                <w:sz w:val="12"/>
                <w:szCs w:val="12"/>
              </w:rPr>
              <w:t>Разборка ветхого, аварийного жилья, зданий, сооружений и утилизация отходов на территории района</w:t>
            </w:r>
          </w:p>
        </w:tc>
        <w:tc>
          <w:tcPr>
            <w:tcW w:w="284" w:type="dxa"/>
            <w:textDirection w:val="tbRl"/>
            <w:hideMark/>
          </w:tcPr>
          <w:p w:rsidR="002C29D0" w:rsidRPr="002C29D0" w:rsidRDefault="002C29D0" w:rsidP="00E05793">
            <w:pPr>
              <w:tabs>
                <w:tab w:val="left" w:pos="284"/>
              </w:tabs>
              <w:ind w:left="113" w:right="113"/>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2017-2019 </w:t>
            </w:r>
            <w:proofErr w:type="spellStart"/>
            <w:r w:rsidRPr="002C29D0">
              <w:rPr>
                <w:rFonts w:ascii="Times New Roman" w:eastAsia="Calibri" w:hAnsi="Times New Roman" w:cs="Times New Roman"/>
                <w:sz w:val="12"/>
                <w:szCs w:val="12"/>
              </w:rPr>
              <w:t>г.г</w:t>
            </w:r>
            <w:proofErr w:type="spellEnd"/>
            <w:r w:rsidRPr="002C29D0">
              <w:rPr>
                <w:rFonts w:ascii="Times New Roman" w:eastAsia="Calibri" w:hAnsi="Times New Roman" w:cs="Times New Roman"/>
                <w:sz w:val="12"/>
                <w:szCs w:val="12"/>
              </w:rPr>
              <w:t>.</w:t>
            </w:r>
          </w:p>
        </w:tc>
        <w:tc>
          <w:tcPr>
            <w:tcW w:w="283" w:type="dxa"/>
            <w:textDirection w:val="tbRl"/>
            <w:hideMark/>
          </w:tcPr>
          <w:p w:rsidR="002C29D0" w:rsidRPr="002C29D0" w:rsidRDefault="002C29D0" w:rsidP="001251AC">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2 957,95922</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548,95922</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548,95922</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1 959,00000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1 759,00000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200,00000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450,00000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450,00000</w:t>
            </w:r>
          </w:p>
        </w:tc>
        <w:tc>
          <w:tcPr>
            <w:tcW w:w="286"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1136" w:type="dxa"/>
            <w:vAlign w:val="center"/>
            <w:hideMark/>
          </w:tcPr>
          <w:p w:rsidR="002C29D0" w:rsidRPr="002C29D0" w:rsidRDefault="002C29D0" w:rsidP="00E05793">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МКУ </w:t>
            </w:r>
            <w:proofErr w:type="gramStart"/>
            <w:r w:rsidRPr="002C29D0">
              <w:rPr>
                <w:rFonts w:ascii="Times New Roman" w:eastAsia="Calibri" w:hAnsi="Times New Roman" w:cs="Times New Roman"/>
                <w:sz w:val="12"/>
                <w:szCs w:val="12"/>
              </w:rPr>
              <w:t>УЗЗ,А</w:t>
            </w:r>
            <w:proofErr w:type="gramEnd"/>
            <w:r w:rsidRPr="002C29D0">
              <w:rPr>
                <w:rFonts w:ascii="Times New Roman" w:eastAsia="Calibri" w:hAnsi="Times New Roman" w:cs="Times New Roman"/>
                <w:sz w:val="12"/>
                <w:szCs w:val="12"/>
              </w:rPr>
              <w:t xml:space="preserve"> и Г</w:t>
            </w:r>
          </w:p>
        </w:tc>
      </w:tr>
      <w:tr w:rsidR="00E05793" w:rsidRPr="002C29D0" w:rsidTr="00E05793">
        <w:trPr>
          <w:cantSplit/>
          <w:trHeight w:val="969"/>
        </w:trPr>
        <w:tc>
          <w:tcPr>
            <w:tcW w:w="381" w:type="dxa"/>
            <w:vAlign w:val="center"/>
            <w:hideMark/>
          </w:tcPr>
          <w:p w:rsidR="002C29D0" w:rsidRPr="002C29D0" w:rsidRDefault="002C29D0" w:rsidP="002C29D0">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3</w:t>
            </w:r>
          </w:p>
        </w:tc>
        <w:tc>
          <w:tcPr>
            <w:tcW w:w="2134" w:type="dxa"/>
            <w:hideMark/>
          </w:tcPr>
          <w:p w:rsidR="002C29D0" w:rsidRPr="002C29D0" w:rsidRDefault="002C29D0" w:rsidP="00E05793">
            <w:pPr>
              <w:tabs>
                <w:tab w:val="left" w:pos="284"/>
              </w:tabs>
              <w:rPr>
                <w:rFonts w:ascii="Times New Roman" w:eastAsia="Calibri" w:hAnsi="Times New Roman" w:cs="Times New Roman"/>
                <w:sz w:val="12"/>
                <w:szCs w:val="12"/>
              </w:rPr>
            </w:pPr>
            <w:r w:rsidRPr="002C29D0">
              <w:rPr>
                <w:rFonts w:ascii="Times New Roman" w:eastAsia="Calibri" w:hAnsi="Times New Roman" w:cs="Times New Roman"/>
                <w:sz w:val="12"/>
                <w:szCs w:val="12"/>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284" w:type="dxa"/>
            <w:textDirection w:val="tbRl"/>
            <w:hideMark/>
          </w:tcPr>
          <w:p w:rsidR="002C29D0" w:rsidRPr="002C29D0" w:rsidRDefault="002C29D0" w:rsidP="00E05793">
            <w:pPr>
              <w:tabs>
                <w:tab w:val="left" w:pos="284"/>
              </w:tabs>
              <w:ind w:left="113" w:right="113"/>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2017-2019 </w:t>
            </w:r>
            <w:proofErr w:type="spellStart"/>
            <w:r w:rsidRPr="002C29D0">
              <w:rPr>
                <w:rFonts w:ascii="Times New Roman" w:eastAsia="Calibri" w:hAnsi="Times New Roman" w:cs="Times New Roman"/>
                <w:sz w:val="12"/>
                <w:szCs w:val="12"/>
              </w:rPr>
              <w:t>г.г</w:t>
            </w:r>
            <w:proofErr w:type="spellEnd"/>
            <w:r w:rsidRPr="002C29D0">
              <w:rPr>
                <w:rFonts w:ascii="Times New Roman" w:eastAsia="Calibri" w:hAnsi="Times New Roman" w:cs="Times New Roman"/>
                <w:sz w:val="12"/>
                <w:szCs w:val="12"/>
              </w:rPr>
              <w:t>.</w:t>
            </w:r>
          </w:p>
        </w:tc>
        <w:tc>
          <w:tcPr>
            <w:tcW w:w="283" w:type="dxa"/>
            <w:textDirection w:val="tbRl"/>
            <w:hideMark/>
          </w:tcPr>
          <w:p w:rsidR="002C29D0" w:rsidRPr="002C29D0" w:rsidRDefault="002C29D0" w:rsidP="001251AC">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1 591,01353</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1 591,01353</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1 591,01353</w:t>
            </w:r>
          </w:p>
        </w:tc>
        <w:tc>
          <w:tcPr>
            <w:tcW w:w="286"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1136" w:type="dxa"/>
            <w:vAlign w:val="center"/>
            <w:hideMark/>
          </w:tcPr>
          <w:p w:rsidR="002C29D0" w:rsidRPr="002C29D0" w:rsidRDefault="002C29D0" w:rsidP="00E05793">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МКУ </w:t>
            </w:r>
            <w:proofErr w:type="gramStart"/>
            <w:r w:rsidRPr="002C29D0">
              <w:rPr>
                <w:rFonts w:ascii="Times New Roman" w:eastAsia="Calibri" w:hAnsi="Times New Roman" w:cs="Times New Roman"/>
                <w:sz w:val="12"/>
                <w:szCs w:val="12"/>
              </w:rPr>
              <w:t>УЗЗ,А</w:t>
            </w:r>
            <w:proofErr w:type="gramEnd"/>
            <w:r w:rsidRPr="002C29D0">
              <w:rPr>
                <w:rFonts w:ascii="Times New Roman" w:eastAsia="Calibri" w:hAnsi="Times New Roman" w:cs="Times New Roman"/>
                <w:sz w:val="12"/>
                <w:szCs w:val="12"/>
              </w:rPr>
              <w:t xml:space="preserve"> и Г</w:t>
            </w:r>
          </w:p>
        </w:tc>
      </w:tr>
      <w:tr w:rsidR="00E05793" w:rsidRPr="002C29D0" w:rsidTr="00E05793">
        <w:trPr>
          <w:cantSplit/>
          <w:trHeight w:val="982"/>
        </w:trPr>
        <w:tc>
          <w:tcPr>
            <w:tcW w:w="381" w:type="dxa"/>
            <w:vAlign w:val="center"/>
            <w:hideMark/>
          </w:tcPr>
          <w:p w:rsidR="002C29D0" w:rsidRPr="002C29D0" w:rsidRDefault="002C29D0" w:rsidP="002C29D0">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lastRenderedPageBreak/>
              <w:t>4</w:t>
            </w:r>
          </w:p>
        </w:tc>
        <w:tc>
          <w:tcPr>
            <w:tcW w:w="2134" w:type="dxa"/>
            <w:hideMark/>
          </w:tcPr>
          <w:p w:rsidR="002C29D0" w:rsidRPr="002C29D0" w:rsidRDefault="002C29D0" w:rsidP="00E05793">
            <w:pPr>
              <w:tabs>
                <w:tab w:val="left" w:pos="284"/>
              </w:tabs>
              <w:rPr>
                <w:rFonts w:ascii="Times New Roman" w:eastAsia="Calibri" w:hAnsi="Times New Roman" w:cs="Times New Roman"/>
                <w:sz w:val="12"/>
                <w:szCs w:val="12"/>
              </w:rPr>
            </w:pPr>
            <w:r w:rsidRPr="002C29D0">
              <w:rPr>
                <w:rFonts w:ascii="Times New Roman" w:eastAsia="Calibri" w:hAnsi="Times New Roman" w:cs="Times New Roman"/>
                <w:sz w:val="12"/>
                <w:szCs w:val="12"/>
              </w:rPr>
              <w:t>Строительство и обустройство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2C29D0">
              <w:rPr>
                <w:rFonts w:ascii="Times New Roman" w:eastAsia="Calibri" w:hAnsi="Times New Roman" w:cs="Times New Roman"/>
                <w:sz w:val="12"/>
                <w:szCs w:val="12"/>
              </w:rPr>
              <w:t>водоохранные</w:t>
            </w:r>
            <w:proofErr w:type="spellEnd"/>
            <w:r w:rsidRPr="002C29D0">
              <w:rPr>
                <w:rFonts w:ascii="Times New Roman" w:eastAsia="Calibri" w:hAnsi="Times New Roman" w:cs="Times New Roman"/>
                <w:sz w:val="12"/>
                <w:szCs w:val="12"/>
              </w:rPr>
              <w:t xml:space="preserve"> зоны и зоны рекреации)</w:t>
            </w:r>
          </w:p>
        </w:tc>
        <w:tc>
          <w:tcPr>
            <w:tcW w:w="284" w:type="dxa"/>
            <w:textDirection w:val="tbRl"/>
            <w:hideMark/>
          </w:tcPr>
          <w:p w:rsidR="002C29D0" w:rsidRPr="002C29D0" w:rsidRDefault="002C29D0" w:rsidP="00E05793">
            <w:pPr>
              <w:tabs>
                <w:tab w:val="left" w:pos="284"/>
              </w:tabs>
              <w:ind w:left="113" w:right="113"/>
              <w:rPr>
                <w:rFonts w:ascii="Times New Roman" w:eastAsia="Calibri" w:hAnsi="Times New Roman" w:cs="Times New Roman"/>
                <w:sz w:val="12"/>
                <w:szCs w:val="12"/>
              </w:rPr>
            </w:pPr>
            <w:r w:rsidRPr="002C29D0">
              <w:rPr>
                <w:rFonts w:ascii="Times New Roman" w:eastAsia="Calibri" w:hAnsi="Times New Roman" w:cs="Times New Roman"/>
                <w:sz w:val="12"/>
                <w:szCs w:val="12"/>
              </w:rPr>
              <w:t>2017-2019 г. г.</w:t>
            </w:r>
          </w:p>
        </w:tc>
        <w:tc>
          <w:tcPr>
            <w:tcW w:w="283" w:type="dxa"/>
            <w:textDirection w:val="tbRl"/>
            <w:hideMark/>
          </w:tcPr>
          <w:p w:rsidR="002C29D0" w:rsidRPr="002C29D0" w:rsidRDefault="002C29D0" w:rsidP="001251AC">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4 206,76714</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1 359,00000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589,00000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770,00000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1 881,80000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410,00000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1 471,80000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965,96714</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740,96714</w:t>
            </w:r>
          </w:p>
        </w:tc>
        <w:tc>
          <w:tcPr>
            <w:tcW w:w="286"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225,00000</w:t>
            </w:r>
          </w:p>
        </w:tc>
        <w:tc>
          <w:tcPr>
            <w:tcW w:w="1136" w:type="dxa"/>
            <w:vAlign w:val="center"/>
            <w:hideMark/>
          </w:tcPr>
          <w:p w:rsidR="002C29D0" w:rsidRPr="002C29D0" w:rsidRDefault="002C29D0" w:rsidP="00E05793">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МКУ </w:t>
            </w:r>
            <w:proofErr w:type="gramStart"/>
            <w:r w:rsidRPr="002C29D0">
              <w:rPr>
                <w:rFonts w:ascii="Times New Roman" w:eastAsia="Calibri" w:hAnsi="Times New Roman" w:cs="Times New Roman"/>
                <w:sz w:val="12"/>
                <w:szCs w:val="12"/>
              </w:rPr>
              <w:t>УЗЗ,А</w:t>
            </w:r>
            <w:proofErr w:type="gramEnd"/>
            <w:r w:rsidRPr="002C29D0">
              <w:rPr>
                <w:rFonts w:ascii="Times New Roman" w:eastAsia="Calibri" w:hAnsi="Times New Roman" w:cs="Times New Roman"/>
                <w:sz w:val="12"/>
                <w:szCs w:val="12"/>
              </w:rPr>
              <w:t xml:space="preserve"> и Г</w:t>
            </w:r>
          </w:p>
        </w:tc>
      </w:tr>
      <w:tr w:rsidR="00E05793" w:rsidRPr="002C29D0" w:rsidTr="00E05793">
        <w:trPr>
          <w:cantSplit/>
          <w:trHeight w:val="996"/>
        </w:trPr>
        <w:tc>
          <w:tcPr>
            <w:tcW w:w="381" w:type="dxa"/>
            <w:vAlign w:val="center"/>
            <w:hideMark/>
          </w:tcPr>
          <w:p w:rsidR="002C29D0" w:rsidRPr="002C29D0" w:rsidRDefault="002C29D0" w:rsidP="002C29D0">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5</w:t>
            </w:r>
          </w:p>
        </w:tc>
        <w:tc>
          <w:tcPr>
            <w:tcW w:w="2134" w:type="dxa"/>
            <w:hideMark/>
          </w:tcPr>
          <w:p w:rsidR="002C29D0" w:rsidRPr="002C29D0" w:rsidRDefault="002C29D0" w:rsidP="00E05793">
            <w:pPr>
              <w:tabs>
                <w:tab w:val="left" w:pos="284"/>
              </w:tabs>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Организация централизованного сбора отработанных ртутьсодержащих и люминесцентных ламп от населения района, </w:t>
            </w:r>
            <w:proofErr w:type="spellStart"/>
            <w:r w:rsidRPr="002C29D0">
              <w:rPr>
                <w:rFonts w:ascii="Times New Roman" w:eastAsia="Calibri" w:hAnsi="Times New Roman" w:cs="Times New Roman"/>
                <w:sz w:val="12"/>
                <w:szCs w:val="12"/>
              </w:rPr>
              <w:t>пробретение</w:t>
            </w:r>
            <w:proofErr w:type="spellEnd"/>
            <w:r w:rsidRPr="002C29D0">
              <w:rPr>
                <w:rFonts w:ascii="Times New Roman" w:eastAsia="Calibri" w:hAnsi="Times New Roman" w:cs="Times New Roman"/>
                <w:sz w:val="12"/>
                <w:szCs w:val="12"/>
              </w:rPr>
              <w:t xml:space="preserve"> контейнеров для сбора отработанных ртутьсодержащих ламп</w:t>
            </w:r>
          </w:p>
        </w:tc>
        <w:tc>
          <w:tcPr>
            <w:tcW w:w="284" w:type="dxa"/>
            <w:textDirection w:val="tbRl"/>
            <w:hideMark/>
          </w:tcPr>
          <w:p w:rsidR="002C29D0" w:rsidRPr="002C29D0" w:rsidRDefault="002C29D0" w:rsidP="00E05793">
            <w:pPr>
              <w:tabs>
                <w:tab w:val="left" w:pos="284"/>
              </w:tabs>
              <w:ind w:left="113" w:right="113"/>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2017-2019 </w:t>
            </w:r>
            <w:proofErr w:type="spellStart"/>
            <w:r w:rsidRPr="002C29D0">
              <w:rPr>
                <w:rFonts w:ascii="Times New Roman" w:eastAsia="Calibri" w:hAnsi="Times New Roman" w:cs="Times New Roman"/>
                <w:sz w:val="12"/>
                <w:szCs w:val="12"/>
              </w:rPr>
              <w:t>г.г</w:t>
            </w:r>
            <w:proofErr w:type="spellEnd"/>
            <w:r w:rsidRPr="002C29D0">
              <w:rPr>
                <w:rFonts w:ascii="Times New Roman" w:eastAsia="Calibri" w:hAnsi="Times New Roman" w:cs="Times New Roman"/>
                <w:sz w:val="12"/>
                <w:szCs w:val="12"/>
              </w:rPr>
              <w:t>.</w:t>
            </w:r>
          </w:p>
        </w:tc>
        <w:tc>
          <w:tcPr>
            <w:tcW w:w="283" w:type="dxa"/>
            <w:textDirection w:val="tbRl"/>
            <w:hideMark/>
          </w:tcPr>
          <w:p w:rsidR="002C29D0" w:rsidRPr="002C29D0" w:rsidRDefault="002C29D0" w:rsidP="001251AC">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69,00000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9,00000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9,00000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30,00000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30,00000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30,00000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30,00000</w:t>
            </w:r>
          </w:p>
        </w:tc>
        <w:tc>
          <w:tcPr>
            <w:tcW w:w="286"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1136" w:type="dxa"/>
            <w:vAlign w:val="center"/>
            <w:hideMark/>
          </w:tcPr>
          <w:p w:rsidR="002C29D0" w:rsidRPr="002C29D0" w:rsidRDefault="002C29D0" w:rsidP="00E05793">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Администрация </w:t>
            </w:r>
            <w:proofErr w:type="spellStart"/>
            <w:r w:rsidRPr="002C29D0">
              <w:rPr>
                <w:rFonts w:ascii="Times New Roman" w:eastAsia="Calibri" w:hAnsi="Times New Roman" w:cs="Times New Roman"/>
                <w:sz w:val="12"/>
                <w:szCs w:val="12"/>
              </w:rPr>
              <w:t>м.р</w:t>
            </w:r>
            <w:proofErr w:type="spellEnd"/>
            <w:r w:rsidRPr="002C29D0">
              <w:rPr>
                <w:rFonts w:ascii="Times New Roman" w:eastAsia="Calibri" w:hAnsi="Times New Roman" w:cs="Times New Roman"/>
                <w:sz w:val="12"/>
                <w:szCs w:val="12"/>
              </w:rPr>
              <w:t>. Сергиевский</w:t>
            </w:r>
          </w:p>
        </w:tc>
      </w:tr>
      <w:tr w:rsidR="00E05793" w:rsidRPr="002C29D0" w:rsidTr="00E05793">
        <w:trPr>
          <w:cantSplit/>
          <w:trHeight w:val="982"/>
        </w:trPr>
        <w:tc>
          <w:tcPr>
            <w:tcW w:w="381" w:type="dxa"/>
            <w:vAlign w:val="center"/>
            <w:hideMark/>
          </w:tcPr>
          <w:p w:rsidR="002C29D0" w:rsidRPr="002C29D0" w:rsidRDefault="002C29D0" w:rsidP="002C29D0">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6</w:t>
            </w:r>
          </w:p>
        </w:tc>
        <w:tc>
          <w:tcPr>
            <w:tcW w:w="2134" w:type="dxa"/>
            <w:hideMark/>
          </w:tcPr>
          <w:p w:rsidR="002C29D0" w:rsidRPr="002C29D0" w:rsidRDefault="002C29D0" w:rsidP="00E05793">
            <w:pPr>
              <w:tabs>
                <w:tab w:val="left" w:pos="284"/>
              </w:tabs>
              <w:rPr>
                <w:rFonts w:ascii="Times New Roman" w:eastAsia="Calibri" w:hAnsi="Times New Roman" w:cs="Times New Roman"/>
                <w:sz w:val="12"/>
                <w:szCs w:val="12"/>
              </w:rPr>
            </w:pPr>
            <w:r w:rsidRPr="002C29D0">
              <w:rPr>
                <w:rFonts w:ascii="Times New Roman" w:eastAsia="Calibri" w:hAnsi="Times New Roman" w:cs="Times New Roman"/>
                <w:sz w:val="12"/>
                <w:szCs w:val="12"/>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284" w:type="dxa"/>
            <w:textDirection w:val="tbRl"/>
            <w:hideMark/>
          </w:tcPr>
          <w:p w:rsidR="002C29D0" w:rsidRPr="002C29D0" w:rsidRDefault="002C29D0" w:rsidP="00E05793">
            <w:pPr>
              <w:tabs>
                <w:tab w:val="left" w:pos="284"/>
              </w:tabs>
              <w:ind w:left="113" w:right="113"/>
              <w:rPr>
                <w:rFonts w:ascii="Times New Roman" w:eastAsia="Calibri" w:hAnsi="Times New Roman" w:cs="Times New Roman"/>
                <w:sz w:val="12"/>
                <w:szCs w:val="12"/>
              </w:rPr>
            </w:pPr>
            <w:r w:rsidRPr="002C29D0">
              <w:rPr>
                <w:rFonts w:ascii="Times New Roman" w:eastAsia="Calibri" w:hAnsi="Times New Roman" w:cs="Times New Roman"/>
                <w:sz w:val="12"/>
                <w:szCs w:val="12"/>
              </w:rPr>
              <w:t>2017-2019 г. г.</w:t>
            </w:r>
          </w:p>
        </w:tc>
        <w:tc>
          <w:tcPr>
            <w:tcW w:w="283" w:type="dxa"/>
            <w:textDirection w:val="tbRl"/>
            <w:hideMark/>
          </w:tcPr>
          <w:p w:rsidR="002C29D0" w:rsidRPr="002C29D0" w:rsidRDefault="002C29D0" w:rsidP="001251AC">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60,00000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20,00000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20,00000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20,00000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20,00000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20,00000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20,00000</w:t>
            </w:r>
          </w:p>
        </w:tc>
        <w:tc>
          <w:tcPr>
            <w:tcW w:w="286"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1136" w:type="dxa"/>
            <w:vAlign w:val="center"/>
            <w:hideMark/>
          </w:tcPr>
          <w:p w:rsidR="002C29D0" w:rsidRPr="002C29D0" w:rsidRDefault="002C29D0" w:rsidP="00E05793">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МКУ </w:t>
            </w:r>
            <w:proofErr w:type="gramStart"/>
            <w:r w:rsidRPr="002C29D0">
              <w:rPr>
                <w:rFonts w:ascii="Times New Roman" w:eastAsia="Calibri" w:hAnsi="Times New Roman" w:cs="Times New Roman"/>
                <w:sz w:val="12"/>
                <w:szCs w:val="12"/>
              </w:rPr>
              <w:t>УЗЗ,А</w:t>
            </w:r>
            <w:proofErr w:type="gramEnd"/>
            <w:r w:rsidRPr="002C29D0">
              <w:rPr>
                <w:rFonts w:ascii="Times New Roman" w:eastAsia="Calibri" w:hAnsi="Times New Roman" w:cs="Times New Roman"/>
                <w:sz w:val="12"/>
                <w:szCs w:val="12"/>
              </w:rPr>
              <w:t xml:space="preserve"> и Г</w:t>
            </w:r>
          </w:p>
        </w:tc>
      </w:tr>
      <w:tr w:rsidR="00E05793" w:rsidRPr="002C29D0" w:rsidTr="00E05793">
        <w:trPr>
          <w:cantSplit/>
          <w:trHeight w:val="1065"/>
        </w:trPr>
        <w:tc>
          <w:tcPr>
            <w:tcW w:w="381" w:type="dxa"/>
            <w:vAlign w:val="center"/>
            <w:hideMark/>
          </w:tcPr>
          <w:p w:rsidR="002C29D0" w:rsidRPr="002C29D0" w:rsidRDefault="002C29D0" w:rsidP="002C29D0">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7</w:t>
            </w:r>
          </w:p>
        </w:tc>
        <w:tc>
          <w:tcPr>
            <w:tcW w:w="2134" w:type="dxa"/>
            <w:hideMark/>
          </w:tcPr>
          <w:p w:rsidR="002C29D0" w:rsidRPr="002C29D0" w:rsidRDefault="002C29D0" w:rsidP="00E05793">
            <w:pPr>
              <w:tabs>
                <w:tab w:val="left" w:pos="284"/>
              </w:tabs>
              <w:rPr>
                <w:rFonts w:ascii="Times New Roman" w:eastAsia="Calibri" w:hAnsi="Times New Roman" w:cs="Times New Roman"/>
                <w:sz w:val="12"/>
                <w:szCs w:val="12"/>
              </w:rPr>
            </w:pPr>
            <w:r w:rsidRPr="002C29D0">
              <w:rPr>
                <w:rFonts w:ascii="Times New Roman" w:eastAsia="Calibri" w:hAnsi="Times New Roman" w:cs="Times New Roman"/>
                <w:sz w:val="12"/>
                <w:szCs w:val="12"/>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284" w:type="dxa"/>
            <w:textDirection w:val="tbRl"/>
            <w:hideMark/>
          </w:tcPr>
          <w:p w:rsidR="002C29D0" w:rsidRPr="002C29D0" w:rsidRDefault="002C29D0" w:rsidP="00E05793">
            <w:pPr>
              <w:tabs>
                <w:tab w:val="left" w:pos="284"/>
              </w:tabs>
              <w:ind w:left="113" w:right="113"/>
              <w:rPr>
                <w:rFonts w:ascii="Times New Roman" w:eastAsia="Calibri" w:hAnsi="Times New Roman" w:cs="Times New Roman"/>
                <w:sz w:val="12"/>
                <w:szCs w:val="12"/>
              </w:rPr>
            </w:pPr>
            <w:r w:rsidRPr="002C29D0">
              <w:rPr>
                <w:rFonts w:ascii="Times New Roman" w:eastAsia="Calibri" w:hAnsi="Times New Roman" w:cs="Times New Roman"/>
                <w:sz w:val="12"/>
                <w:szCs w:val="12"/>
              </w:rPr>
              <w:t>2017-2019 г. г.</w:t>
            </w:r>
          </w:p>
        </w:tc>
        <w:tc>
          <w:tcPr>
            <w:tcW w:w="283" w:type="dxa"/>
            <w:textDirection w:val="tbRl"/>
            <w:hideMark/>
          </w:tcPr>
          <w:p w:rsidR="002C29D0" w:rsidRPr="002C29D0" w:rsidRDefault="002C29D0" w:rsidP="001251AC">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40,00000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10,00000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15,00000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15,00000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15,00000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15,00000</w:t>
            </w:r>
          </w:p>
        </w:tc>
        <w:tc>
          <w:tcPr>
            <w:tcW w:w="286"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1136" w:type="dxa"/>
            <w:vAlign w:val="center"/>
            <w:hideMark/>
          </w:tcPr>
          <w:p w:rsidR="002C29D0" w:rsidRPr="002C29D0" w:rsidRDefault="002C29D0" w:rsidP="00E05793">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Администрация </w:t>
            </w:r>
            <w:proofErr w:type="spellStart"/>
            <w:r w:rsidRPr="002C29D0">
              <w:rPr>
                <w:rFonts w:ascii="Times New Roman" w:eastAsia="Calibri" w:hAnsi="Times New Roman" w:cs="Times New Roman"/>
                <w:sz w:val="12"/>
                <w:szCs w:val="12"/>
              </w:rPr>
              <w:t>м.р</w:t>
            </w:r>
            <w:proofErr w:type="spellEnd"/>
            <w:r w:rsidRPr="002C29D0">
              <w:rPr>
                <w:rFonts w:ascii="Times New Roman" w:eastAsia="Calibri" w:hAnsi="Times New Roman" w:cs="Times New Roman"/>
                <w:sz w:val="12"/>
                <w:szCs w:val="12"/>
              </w:rPr>
              <w:t>. Сергиевский</w:t>
            </w:r>
          </w:p>
        </w:tc>
      </w:tr>
      <w:tr w:rsidR="00E05793" w:rsidRPr="002C29D0" w:rsidTr="00FD0518">
        <w:trPr>
          <w:cantSplit/>
          <w:trHeight w:val="929"/>
        </w:trPr>
        <w:tc>
          <w:tcPr>
            <w:tcW w:w="381" w:type="dxa"/>
            <w:vAlign w:val="center"/>
            <w:hideMark/>
          </w:tcPr>
          <w:p w:rsidR="002C29D0" w:rsidRPr="002C29D0" w:rsidRDefault="002C29D0" w:rsidP="002C29D0">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8</w:t>
            </w:r>
          </w:p>
        </w:tc>
        <w:tc>
          <w:tcPr>
            <w:tcW w:w="2134" w:type="dxa"/>
            <w:hideMark/>
          </w:tcPr>
          <w:p w:rsidR="002C29D0" w:rsidRPr="002C29D0" w:rsidRDefault="002C29D0" w:rsidP="00E05793">
            <w:pPr>
              <w:tabs>
                <w:tab w:val="left" w:pos="284"/>
              </w:tabs>
              <w:rPr>
                <w:rFonts w:ascii="Times New Roman" w:eastAsia="Calibri" w:hAnsi="Times New Roman" w:cs="Times New Roman"/>
                <w:sz w:val="12"/>
                <w:szCs w:val="12"/>
              </w:rPr>
            </w:pPr>
            <w:r w:rsidRPr="002C29D0">
              <w:rPr>
                <w:rFonts w:ascii="Times New Roman" w:eastAsia="Calibri" w:hAnsi="Times New Roman" w:cs="Times New Roman"/>
                <w:sz w:val="12"/>
                <w:szCs w:val="12"/>
              </w:rPr>
              <w:t>Проведение мероприятий по ремонту контейнерных площадок на территории муниципального района Сергиевский Самарской области</w:t>
            </w:r>
          </w:p>
        </w:tc>
        <w:tc>
          <w:tcPr>
            <w:tcW w:w="284" w:type="dxa"/>
            <w:textDirection w:val="tbRl"/>
            <w:hideMark/>
          </w:tcPr>
          <w:p w:rsidR="002C29D0" w:rsidRPr="002C29D0" w:rsidRDefault="002C29D0" w:rsidP="00E05793">
            <w:pPr>
              <w:tabs>
                <w:tab w:val="left" w:pos="284"/>
              </w:tabs>
              <w:ind w:left="113" w:right="113"/>
              <w:rPr>
                <w:rFonts w:ascii="Times New Roman" w:eastAsia="Calibri" w:hAnsi="Times New Roman" w:cs="Times New Roman"/>
                <w:sz w:val="12"/>
                <w:szCs w:val="12"/>
              </w:rPr>
            </w:pPr>
            <w:r w:rsidRPr="002C29D0">
              <w:rPr>
                <w:rFonts w:ascii="Times New Roman" w:eastAsia="Calibri" w:hAnsi="Times New Roman" w:cs="Times New Roman"/>
                <w:sz w:val="12"/>
                <w:szCs w:val="12"/>
              </w:rPr>
              <w:t>2019 г.</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2 474,11765</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2 474,11765</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371,11765</w:t>
            </w:r>
          </w:p>
        </w:tc>
        <w:tc>
          <w:tcPr>
            <w:tcW w:w="286"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2 103,00000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1136" w:type="dxa"/>
            <w:vAlign w:val="center"/>
            <w:hideMark/>
          </w:tcPr>
          <w:p w:rsidR="002C29D0" w:rsidRPr="002C29D0" w:rsidRDefault="002C29D0" w:rsidP="00E05793">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МКУ </w:t>
            </w:r>
            <w:proofErr w:type="gramStart"/>
            <w:r w:rsidRPr="002C29D0">
              <w:rPr>
                <w:rFonts w:ascii="Times New Roman" w:eastAsia="Calibri" w:hAnsi="Times New Roman" w:cs="Times New Roman"/>
                <w:sz w:val="12"/>
                <w:szCs w:val="12"/>
              </w:rPr>
              <w:t>УЗЗ,А</w:t>
            </w:r>
            <w:proofErr w:type="gramEnd"/>
            <w:r w:rsidRPr="002C29D0">
              <w:rPr>
                <w:rFonts w:ascii="Times New Roman" w:eastAsia="Calibri" w:hAnsi="Times New Roman" w:cs="Times New Roman"/>
                <w:sz w:val="12"/>
                <w:szCs w:val="12"/>
              </w:rPr>
              <w:t xml:space="preserve"> и Г</w:t>
            </w:r>
          </w:p>
        </w:tc>
      </w:tr>
      <w:tr w:rsidR="00E05793" w:rsidRPr="002C29D0" w:rsidTr="00E05793">
        <w:trPr>
          <w:cantSplit/>
          <w:trHeight w:val="1134"/>
        </w:trPr>
        <w:tc>
          <w:tcPr>
            <w:tcW w:w="381" w:type="dxa"/>
            <w:vAlign w:val="center"/>
            <w:hideMark/>
          </w:tcPr>
          <w:p w:rsidR="002C29D0" w:rsidRPr="002C29D0" w:rsidRDefault="002C29D0" w:rsidP="002C29D0">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9</w:t>
            </w:r>
          </w:p>
        </w:tc>
        <w:tc>
          <w:tcPr>
            <w:tcW w:w="2134" w:type="dxa"/>
            <w:hideMark/>
          </w:tcPr>
          <w:p w:rsidR="002C29D0" w:rsidRPr="002C29D0" w:rsidRDefault="002C29D0" w:rsidP="00E05793">
            <w:pPr>
              <w:tabs>
                <w:tab w:val="left" w:pos="284"/>
              </w:tabs>
              <w:rPr>
                <w:rFonts w:ascii="Times New Roman" w:eastAsia="Calibri" w:hAnsi="Times New Roman" w:cs="Times New Roman"/>
                <w:sz w:val="12"/>
                <w:szCs w:val="12"/>
              </w:rPr>
            </w:pPr>
            <w:r w:rsidRPr="002C29D0">
              <w:rPr>
                <w:rFonts w:ascii="Times New Roman" w:eastAsia="Calibri" w:hAnsi="Times New Roman" w:cs="Times New Roman"/>
                <w:sz w:val="12"/>
                <w:szCs w:val="12"/>
              </w:rPr>
              <w:t>Проведение мероприятий по ликвидации несанкционированных мест размещения отходов на территории муниципального района Сергиевский Самарской области</w:t>
            </w:r>
          </w:p>
        </w:tc>
        <w:tc>
          <w:tcPr>
            <w:tcW w:w="284" w:type="dxa"/>
            <w:textDirection w:val="tbRl"/>
            <w:hideMark/>
          </w:tcPr>
          <w:p w:rsidR="002C29D0" w:rsidRPr="002C29D0" w:rsidRDefault="002C29D0" w:rsidP="00E05793">
            <w:pPr>
              <w:tabs>
                <w:tab w:val="left" w:pos="284"/>
              </w:tabs>
              <w:ind w:left="113" w:right="113"/>
              <w:rPr>
                <w:rFonts w:ascii="Times New Roman" w:eastAsia="Calibri" w:hAnsi="Times New Roman" w:cs="Times New Roman"/>
                <w:sz w:val="12"/>
                <w:szCs w:val="12"/>
              </w:rPr>
            </w:pPr>
            <w:r w:rsidRPr="002C29D0">
              <w:rPr>
                <w:rFonts w:ascii="Times New Roman" w:eastAsia="Calibri" w:hAnsi="Times New Roman" w:cs="Times New Roman"/>
                <w:sz w:val="12"/>
                <w:szCs w:val="12"/>
              </w:rPr>
              <w:t>2019 г.</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1 210,33647</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1 210,33647</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191,88647</w:t>
            </w:r>
          </w:p>
        </w:tc>
        <w:tc>
          <w:tcPr>
            <w:tcW w:w="286"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1 018,45000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1136" w:type="dxa"/>
            <w:vAlign w:val="center"/>
            <w:hideMark/>
          </w:tcPr>
          <w:p w:rsidR="002C29D0" w:rsidRPr="002C29D0" w:rsidRDefault="002C29D0" w:rsidP="00E05793">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МКУ </w:t>
            </w:r>
            <w:proofErr w:type="gramStart"/>
            <w:r w:rsidRPr="002C29D0">
              <w:rPr>
                <w:rFonts w:ascii="Times New Roman" w:eastAsia="Calibri" w:hAnsi="Times New Roman" w:cs="Times New Roman"/>
                <w:sz w:val="12"/>
                <w:szCs w:val="12"/>
              </w:rPr>
              <w:t>УЗЗ,А</w:t>
            </w:r>
            <w:proofErr w:type="gramEnd"/>
            <w:r w:rsidRPr="002C29D0">
              <w:rPr>
                <w:rFonts w:ascii="Times New Roman" w:eastAsia="Calibri" w:hAnsi="Times New Roman" w:cs="Times New Roman"/>
                <w:sz w:val="12"/>
                <w:szCs w:val="12"/>
              </w:rPr>
              <w:t xml:space="preserve"> и Г</w:t>
            </w:r>
          </w:p>
        </w:tc>
      </w:tr>
      <w:tr w:rsidR="00E05793" w:rsidRPr="002C29D0" w:rsidTr="00FD0518">
        <w:trPr>
          <w:cantSplit/>
          <w:trHeight w:val="831"/>
        </w:trPr>
        <w:tc>
          <w:tcPr>
            <w:tcW w:w="381" w:type="dxa"/>
            <w:vAlign w:val="center"/>
            <w:hideMark/>
          </w:tcPr>
          <w:p w:rsidR="002C29D0" w:rsidRPr="002C29D0" w:rsidRDefault="002C29D0" w:rsidP="002C29D0">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10</w:t>
            </w:r>
          </w:p>
        </w:tc>
        <w:tc>
          <w:tcPr>
            <w:tcW w:w="2134" w:type="dxa"/>
            <w:hideMark/>
          </w:tcPr>
          <w:p w:rsidR="002C29D0" w:rsidRPr="002C29D0" w:rsidRDefault="002C29D0" w:rsidP="00E05793">
            <w:pPr>
              <w:tabs>
                <w:tab w:val="left" w:pos="284"/>
              </w:tabs>
              <w:rPr>
                <w:rFonts w:ascii="Times New Roman" w:eastAsia="Calibri" w:hAnsi="Times New Roman" w:cs="Times New Roman"/>
                <w:sz w:val="12"/>
                <w:szCs w:val="12"/>
              </w:rPr>
            </w:pPr>
            <w:r w:rsidRPr="002C29D0">
              <w:rPr>
                <w:rFonts w:ascii="Times New Roman" w:eastAsia="Calibri" w:hAnsi="Times New Roman" w:cs="Times New Roman"/>
                <w:sz w:val="12"/>
                <w:szCs w:val="12"/>
              </w:rPr>
              <w:t>Проведение мероприятий по устройству контейнерных площадок на территории муниципального района Сергиевский Самарской области</w:t>
            </w:r>
          </w:p>
        </w:tc>
        <w:tc>
          <w:tcPr>
            <w:tcW w:w="284" w:type="dxa"/>
            <w:textDirection w:val="tbRl"/>
            <w:hideMark/>
          </w:tcPr>
          <w:p w:rsidR="002C29D0" w:rsidRPr="002C29D0" w:rsidRDefault="002C29D0" w:rsidP="00E05793">
            <w:pPr>
              <w:tabs>
                <w:tab w:val="left" w:pos="284"/>
              </w:tabs>
              <w:ind w:left="113" w:right="113"/>
              <w:rPr>
                <w:rFonts w:ascii="Times New Roman" w:eastAsia="Calibri" w:hAnsi="Times New Roman" w:cs="Times New Roman"/>
                <w:sz w:val="12"/>
                <w:szCs w:val="12"/>
              </w:rPr>
            </w:pPr>
            <w:r w:rsidRPr="002C29D0">
              <w:rPr>
                <w:rFonts w:ascii="Times New Roman" w:eastAsia="Calibri" w:hAnsi="Times New Roman" w:cs="Times New Roman"/>
                <w:sz w:val="12"/>
                <w:szCs w:val="12"/>
              </w:rPr>
              <w:t>2019 г.</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9 961,43529</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0,00000</w:t>
            </w:r>
          </w:p>
        </w:tc>
        <w:tc>
          <w:tcPr>
            <w:tcW w:w="283" w:type="dxa"/>
            <w:textDirection w:val="tbRl"/>
            <w:hideMark/>
          </w:tcPr>
          <w:p w:rsidR="002C29D0" w:rsidRPr="002C29D0" w:rsidRDefault="002C29D0" w:rsidP="002C29D0">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9 961,43529</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1 494,21529</w:t>
            </w:r>
          </w:p>
        </w:tc>
        <w:tc>
          <w:tcPr>
            <w:tcW w:w="286"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8 467,22000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1136" w:type="dxa"/>
            <w:vAlign w:val="center"/>
            <w:hideMark/>
          </w:tcPr>
          <w:p w:rsidR="002C29D0" w:rsidRPr="002C29D0" w:rsidRDefault="002C29D0" w:rsidP="00E05793">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МКУ </w:t>
            </w:r>
            <w:proofErr w:type="gramStart"/>
            <w:r w:rsidRPr="002C29D0">
              <w:rPr>
                <w:rFonts w:ascii="Times New Roman" w:eastAsia="Calibri" w:hAnsi="Times New Roman" w:cs="Times New Roman"/>
                <w:sz w:val="12"/>
                <w:szCs w:val="12"/>
              </w:rPr>
              <w:t>УЗЗ,А</w:t>
            </w:r>
            <w:proofErr w:type="gramEnd"/>
            <w:r w:rsidRPr="002C29D0">
              <w:rPr>
                <w:rFonts w:ascii="Times New Roman" w:eastAsia="Calibri" w:hAnsi="Times New Roman" w:cs="Times New Roman"/>
                <w:sz w:val="12"/>
                <w:szCs w:val="12"/>
              </w:rPr>
              <w:t xml:space="preserve"> и Г</w:t>
            </w:r>
          </w:p>
        </w:tc>
      </w:tr>
      <w:tr w:rsidR="00E05793" w:rsidRPr="002C29D0" w:rsidTr="00FD0518">
        <w:trPr>
          <w:cantSplit/>
          <w:trHeight w:val="842"/>
        </w:trPr>
        <w:tc>
          <w:tcPr>
            <w:tcW w:w="381" w:type="dxa"/>
            <w:vAlign w:val="center"/>
            <w:hideMark/>
          </w:tcPr>
          <w:p w:rsidR="002C29D0" w:rsidRPr="002C29D0" w:rsidRDefault="002C29D0" w:rsidP="002C29D0">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11</w:t>
            </w:r>
          </w:p>
        </w:tc>
        <w:tc>
          <w:tcPr>
            <w:tcW w:w="2134" w:type="dxa"/>
            <w:hideMark/>
          </w:tcPr>
          <w:p w:rsidR="002C29D0" w:rsidRPr="002C29D0" w:rsidRDefault="002C29D0" w:rsidP="00E05793">
            <w:pPr>
              <w:tabs>
                <w:tab w:val="left" w:pos="284"/>
              </w:tabs>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Проведение мероприятий </w:t>
            </w:r>
            <w:proofErr w:type="spellStart"/>
            <w:r w:rsidRPr="002C29D0">
              <w:rPr>
                <w:rFonts w:ascii="Times New Roman" w:eastAsia="Calibri" w:hAnsi="Times New Roman" w:cs="Times New Roman"/>
                <w:sz w:val="12"/>
                <w:szCs w:val="12"/>
              </w:rPr>
              <w:t>поприобретению</w:t>
            </w:r>
            <w:proofErr w:type="spellEnd"/>
            <w:r w:rsidRPr="002C29D0">
              <w:rPr>
                <w:rFonts w:ascii="Times New Roman" w:eastAsia="Calibri" w:hAnsi="Times New Roman" w:cs="Times New Roman"/>
                <w:sz w:val="12"/>
                <w:szCs w:val="12"/>
              </w:rPr>
              <w:t xml:space="preserve"> мусоросборников, предназначенных для складирования твердых коммунальных отходов</w:t>
            </w:r>
          </w:p>
        </w:tc>
        <w:tc>
          <w:tcPr>
            <w:tcW w:w="284" w:type="dxa"/>
            <w:textDirection w:val="tbRl"/>
            <w:hideMark/>
          </w:tcPr>
          <w:p w:rsidR="002C29D0" w:rsidRPr="002C29D0" w:rsidRDefault="002C29D0" w:rsidP="00E05793">
            <w:pPr>
              <w:tabs>
                <w:tab w:val="left" w:pos="284"/>
              </w:tabs>
              <w:ind w:left="113" w:right="113"/>
              <w:rPr>
                <w:rFonts w:ascii="Times New Roman" w:eastAsia="Calibri" w:hAnsi="Times New Roman" w:cs="Times New Roman"/>
                <w:sz w:val="12"/>
                <w:szCs w:val="12"/>
              </w:rPr>
            </w:pPr>
            <w:r w:rsidRPr="002C29D0">
              <w:rPr>
                <w:rFonts w:ascii="Times New Roman" w:eastAsia="Calibri" w:hAnsi="Times New Roman" w:cs="Times New Roman"/>
                <w:sz w:val="12"/>
                <w:szCs w:val="12"/>
              </w:rPr>
              <w:t>2019 г.</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2 282,00000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0,00000</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0,00000</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bCs/>
                <w:sz w:val="12"/>
                <w:szCs w:val="12"/>
              </w:rPr>
            </w:pPr>
            <w:r w:rsidRPr="002C29D0">
              <w:rPr>
                <w:rFonts w:ascii="Times New Roman" w:eastAsia="Calibri" w:hAnsi="Times New Roman" w:cs="Times New Roman"/>
                <w:bCs/>
                <w:sz w:val="12"/>
                <w:szCs w:val="12"/>
              </w:rPr>
              <w:t>2 282,00000</w:t>
            </w:r>
          </w:p>
        </w:tc>
        <w:tc>
          <w:tcPr>
            <w:tcW w:w="283"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114,10000</w:t>
            </w:r>
          </w:p>
        </w:tc>
        <w:tc>
          <w:tcPr>
            <w:tcW w:w="286"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2 167,90000</w:t>
            </w:r>
          </w:p>
        </w:tc>
        <w:tc>
          <w:tcPr>
            <w:tcW w:w="284" w:type="dxa"/>
            <w:textDirection w:val="tbRl"/>
            <w:hideMark/>
          </w:tcPr>
          <w:p w:rsidR="002C29D0" w:rsidRPr="002C29D0" w:rsidRDefault="002C29D0" w:rsidP="00E05793">
            <w:pPr>
              <w:tabs>
                <w:tab w:val="left" w:pos="284"/>
              </w:tabs>
              <w:ind w:left="113" w:right="113"/>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0,00000</w:t>
            </w:r>
          </w:p>
        </w:tc>
        <w:tc>
          <w:tcPr>
            <w:tcW w:w="1136" w:type="dxa"/>
            <w:vAlign w:val="center"/>
            <w:hideMark/>
          </w:tcPr>
          <w:p w:rsidR="002C29D0" w:rsidRPr="002C29D0" w:rsidRDefault="002C29D0" w:rsidP="00E05793">
            <w:pPr>
              <w:tabs>
                <w:tab w:val="left" w:pos="284"/>
              </w:tabs>
              <w:jc w:val="center"/>
              <w:rPr>
                <w:rFonts w:ascii="Times New Roman" w:eastAsia="Calibri" w:hAnsi="Times New Roman" w:cs="Times New Roman"/>
                <w:sz w:val="12"/>
                <w:szCs w:val="12"/>
              </w:rPr>
            </w:pPr>
            <w:r w:rsidRPr="002C29D0">
              <w:rPr>
                <w:rFonts w:ascii="Times New Roman" w:eastAsia="Calibri" w:hAnsi="Times New Roman" w:cs="Times New Roman"/>
                <w:sz w:val="12"/>
                <w:szCs w:val="12"/>
              </w:rPr>
              <w:t xml:space="preserve">МКУ </w:t>
            </w:r>
            <w:proofErr w:type="gramStart"/>
            <w:r w:rsidRPr="002C29D0">
              <w:rPr>
                <w:rFonts w:ascii="Times New Roman" w:eastAsia="Calibri" w:hAnsi="Times New Roman" w:cs="Times New Roman"/>
                <w:sz w:val="12"/>
                <w:szCs w:val="12"/>
              </w:rPr>
              <w:t>УЗЗ,А</w:t>
            </w:r>
            <w:proofErr w:type="gramEnd"/>
            <w:r w:rsidRPr="002C29D0">
              <w:rPr>
                <w:rFonts w:ascii="Times New Roman" w:eastAsia="Calibri" w:hAnsi="Times New Roman" w:cs="Times New Roman"/>
                <w:sz w:val="12"/>
                <w:szCs w:val="12"/>
              </w:rPr>
              <w:t xml:space="preserve"> и Г</w:t>
            </w:r>
          </w:p>
        </w:tc>
      </w:tr>
      <w:tr w:rsidR="00E05793" w:rsidRPr="002C29D0" w:rsidTr="00E05793">
        <w:trPr>
          <w:cantSplit/>
          <w:trHeight w:val="974"/>
        </w:trPr>
        <w:tc>
          <w:tcPr>
            <w:tcW w:w="2799" w:type="dxa"/>
            <w:gridSpan w:val="3"/>
            <w:hideMark/>
          </w:tcPr>
          <w:p w:rsidR="002C29D0" w:rsidRPr="00E05793" w:rsidRDefault="002C29D0" w:rsidP="002C29D0">
            <w:pPr>
              <w:tabs>
                <w:tab w:val="left" w:pos="284"/>
              </w:tabs>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Итого</w:t>
            </w:r>
          </w:p>
        </w:tc>
        <w:tc>
          <w:tcPr>
            <w:tcW w:w="283"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24 994,62930</w:t>
            </w:r>
          </w:p>
        </w:tc>
        <w:tc>
          <w:tcPr>
            <w:tcW w:w="284"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1 988,95922</w:t>
            </w:r>
          </w:p>
        </w:tc>
        <w:tc>
          <w:tcPr>
            <w:tcW w:w="283"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1 218,95922</w:t>
            </w:r>
          </w:p>
        </w:tc>
        <w:tc>
          <w:tcPr>
            <w:tcW w:w="284"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0,00000</w:t>
            </w:r>
          </w:p>
        </w:tc>
        <w:tc>
          <w:tcPr>
            <w:tcW w:w="283"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770,00000</w:t>
            </w:r>
          </w:p>
        </w:tc>
        <w:tc>
          <w:tcPr>
            <w:tcW w:w="284"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3 955,80000</w:t>
            </w:r>
          </w:p>
        </w:tc>
        <w:tc>
          <w:tcPr>
            <w:tcW w:w="283"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2 284,00000</w:t>
            </w:r>
          </w:p>
        </w:tc>
        <w:tc>
          <w:tcPr>
            <w:tcW w:w="284"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200,00000</w:t>
            </w:r>
          </w:p>
        </w:tc>
        <w:tc>
          <w:tcPr>
            <w:tcW w:w="283"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1 471,80000</w:t>
            </w:r>
          </w:p>
        </w:tc>
        <w:tc>
          <w:tcPr>
            <w:tcW w:w="284"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19 049,87008</w:t>
            </w:r>
          </w:p>
        </w:tc>
        <w:tc>
          <w:tcPr>
            <w:tcW w:w="283"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5 068,30008</w:t>
            </w:r>
          </w:p>
        </w:tc>
        <w:tc>
          <w:tcPr>
            <w:tcW w:w="286"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13 756,57000</w:t>
            </w:r>
          </w:p>
        </w:tc>
        <w:tc>
          <w:tcPr>
            <w:tcW w:w="284" w:type="dxa"/>
            <w:textDirection w:val="tbRl"/>
            <w:hideMark/>
          </w:tcPr>
          <w:p w:rsidR="002C29D0" w:rsidRPr="00E05793" w:rsidRDefault="002C29D0" w:rsidP="00E05793">
            <w:pPr>
              <w:tabs>
                <w:tab w:val="left" w:pos="284"/>
              </w:tabs>
              <w:ind w:left="113" w:right="113"/>
              <w:jc w:val="center"/>
              <w:rPr>
                <w:rFonts w:ascii="Times New Roman" w:eastAsia="Calibri" w:hAnsi="Times New Roman" w:cs="Times New Roman"/>
                <w:b/>
                <w:bCs/>
                <w:sz w:val="12"/>
                <w:szCs w:val="12"/>
              </w:rPr>
            </w:pPr>
            <w:r w:rsidRPr="00E05793">
              <w:rPr>
                <w:rFonts w:ascii="Times New Roman" w:eastAsia="Calibri" w:hAnsi="Times New Roman" w:cs="Times New Roman"/>
                <w:b/>
                <w:bCs/>
                <w:sz w:val="12"/>
                <w:szCs w:val="12"/>
              </w:rPr>
              <w:t>225,00000</w:t>
            </w:r>
          </w:p>
        </w:tc>
        <w:tc>
          <w:tcPr>
            <w:tcW w:w="1136" w:type="dxa"/>
            <w:vAlign w:val="center"/>
            <w:hideMark/>
          </w:tcPr>
          <w:p w:rsidR="002C29D0" w:rsidRPr="00E05793" w:rsidRDefault="002C29D0" w:rsidP="002C29D0">
            <w:pPr>
              <w:tabs>
                <w:tab w:val="left" w:pos="284"/>
              </w:tabs>
              <w:jc w:val="center"/>
              <w:rPr>
                <w:rFonts w:ascii="Times New Roman" w:eastAsia="Calibri" w:hAnsi="Times New Roman" w:cs="Times New Roman"/>
                <w:b/>
                <w:sz w:val="12"/>
                <w:szCs w:val="12"/>
              </w:rPr>
            </w:pPr>
            <w:r w:rsidRPr="00E05793">
              <w:rPr>
                <w:rFonts w:ascii="Times New Roman" w:eastAsia="Calibri" w:hAnsi="Times New Roman" w:cs="Times New Roman"/>
                <w:b/>
                <w:sz w:val="12"/>
                <w:szCs w:val="12"/>
              </w:rPr>
              <w:t> </w:t>
            </w:r>
          </w:p>
        </w:tc>
      </w:tr>
    </w:tbl>
    <w:p w:rsidR="00087599" w:rsidRPr="002C29D0" w:rsidRDefault="002C29D0" w:rsidP="002C29D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fldChar w:fldCharType="end"/>
      </w:r>
    </w:p>
    <w:p w:rsidR="00087599" w:rsidRPr="00EB73E5" w:rsidRDefault="00087599" w:rsidP="00087599">
      <w:pPr>
        <w:tabs>
          <w:tab w:val="left" w:pos="284"/>
        </w:tabs>
        <w:spacing w:after="0" w:line="240" w:lineRule="auto"/>
        <w:jc w:val="both"/>
        <w:rPr>
          <w:rFonts w:ascii="Times New Roman" w:eastAsia="Calibri" w:hAnsi="Times New Roman" w:cs="Times New Roman"/>
          <w:sz w:val="12"/>
          <w:szCs w:val="12"/>
        </w:rPr>
      </w:pPr>
    </w:p>
    <w:p w:rsidR="00FD0518" w:rsidRDefault="00FD0518" w:rsidP="00C70FB8">
      <w:pPr>
        <w:tabs>
          <w:tab w:val="left" w:pos="284"/>
        </w:tabs>
        <w:spacing w:after="0" w:line="240" w:lineRule="auto"/>
        <w:jc w:val="center"/>
        <w:rPr>
          <w:rFonts w:ascii="Times New Roman" w:eastAsia="Calibri" w:hAnsi="Times New Roman" w:cs="Times New Roman"/>
          <w:b/>
          <w:sz w:val="12"/>
          <w:szCs w:val="12"/>
        </w:rPr>
      </w:pPr>
    </w:p>
    <w:p w:rsidR="00FD0518" w:rsidRDefault="00FD0518" w:rsidP="00C70FB8">
      <w:pPr>
        <w:tabs>
          <w:tab w:val="left" w:pos="284"/>
        </w:tabs>
        <w:spacing w:after="0" w:line="240" w:lineRule="auto"/>
        <w:jc w:val="center"/>
        <w:rPr>
          <w:rFonts w:ascii="Times New Roman" w:eastAsia="Calibri" w:hAnsi="Times New Roman" w:cs="Times New Roman"/>
          <w:b/>
          <w:sz w:val="12"/>
          <w:szCs w:val="12"/>
        </w:rPr>
      </w:pPr>
    </w:p>
    <w:p w:rsidR="00FD0518" w:rsidRDefault="00FD0518" w:rsidP="00C70FB8">
      <w:pPr>
        <w:tabs>
          <w:tab w:val="left" w:pos="284"/>
        </w:tabs>
        <w:spacing w:after="0" w:line="240" w:lineRule="auto"/>
        <w:jc w:val="center"/>
        <w:rPr>
          <w:rFonts w:ascii="Times New Roman" w:eastAsia="Calibri" w:hAnsi="Times New Roman" w:cs="Times New Roman"/>
          <w:b/>
          <w:sz w:val="12"/>
          <w:szCs w:val="12"/>
        </w:rPr>
      </w:pPr>
    </w:p>
    <w:p w:rsidR="00FD0518" w:rsidRDefault="00FD0518" w:rsidP="00C70FB8">
      <w:pPr>
        <w:tabs>
          <w:tab w:val="left" w:pos="284"/>
        </w:tabs>
        <w:spacing w:after="0" w:line="240" w:lineRule="auto"/>
        <w:jc w:val="center"/>
        <w:rPr>
          <w:rFonts w:ascii="Times New Roman" w:eastAsia="Calibri" w:hAnsi="Times New Roman" w:cs="Times New Roman"/>
          <w:b/>
          <w:sz w:val="12"/>
          <w:szCs w:val="12"/>
        </w:rPr>
      </w:pPr>
    </w:p>
    <w:p w:rsidR="00FD0518" w:rsidRDefault="00FD0518" w:rsidP="00C70FB8">
      <w:pPr>
        <w:tabs>
          <w:tab w:val="left" w:pos="284"/>
        </w:tabs>
        <w:spacing w:after="0" w:line="240" w:lineRule="auto"/>
        <w:jc w:val="center"/>
        <w:rPr>
          <w:rFonts w:ascii="Times New Roman" w:eastAsia="Calibri" w:hAnsi="Times New Roman" w:cs="Times New Roman"/>
          <w:b/>
          <w:sz w:val="12"/>
          <w:szCs w:val="12"/>
        </w:rPr>
      </w:pPr>
    </w:p>
    <w:p w:rsidR="00FD0518" w:rsidRDefault="00FD0518" w:rsidP="00C70FB8">
      <w:pPr>
        <w:tabs>
          <w:tab w:val="left" w:pos="284"/>
        </w:tabs>
        <w:spacing w:after="0" w:line="240" w:lineRule="auto"/>
        <w:jc w:val="center"/>
        <w:rPr>
          <w:rFonts w:ascii="Times New Roman" w:eastAsia="Calibri" w:hAnsi="Times New Roman" w:cs="Times New Roman"/>
          <w:b/>
          <w:sz w:val="12"/>
          <w:szCs w:val="12"/>
        </w:rPr>
      </w:pPr>
    </w:p>
    <w:p w:rsidR="00FD0518" w:rsidRDefault="00FD0518" w:rsidP="00C70FB8">
      <w:pPr>
        <w:tabs>
          <w:tab w:val="left" w:pos="284"/>
        </w:tabs>
        <w:spacing w:after="0" w:line="240" w:lineRule="auto"/>
        <w:jc w:val="center"/>
        <w:rPr>
          <w:rFonts w:ascii="Times New Roman" w:eastAsia="Calibri" w:hAnsi="Times New Roman" w:cs="Times New Roman"/>
          <w:b/>
          <w:sz w:val="12"/>
          <w:szCs w:val="12"/>
        </w:rPr>
      </w:pPr>
    </w:p>
    <w:p w:rsidR="00C70FB8" w:rsidRPr="00C70FB8" w:rsidRDefault="00C70FB8" w:rsidP="00C70FB8">
      <w:pPr>
        <w:tabs>
          <w:tab w:val="left" w:pos="284"/>
        </w:tabs>
        <w:spacing w:after="0" w:line="240" w:lineRule="auto"/>
        <w:jc w:val="center"/>
        <w:rPr>
          <w:rFonts w:ascii="Times New Roman" w:eastAsia="Calibri" w:hAnsi="Times New Roman" w:cs="Times New Roman"/>
          <w:b/>
          <w:sz w:val="12"/>
          <w:szCs w:val="12"/>
        </w:rPr>
      </w:pPr>
      <w:r w:rsidRPr="00C70FB8">
        <w:rPr>
          <w:rFonts w:ascii="Times New Roman" w:eastAsia="Calibri" w:hAnsi="Times New Roman" w:cs="Times New Roman"/>
          <w:b/>
          <w:sz w:val="12"/>
          <w:szCs w:val="12"/>
        </w:rPr>
        <w:t>АДМИНИСТРАЦИЯ</w:t>
      </w:r>
    </w:p>
    <w:p w:rsidR="00C70FB8" w:rsidRPr="00C70FB8" w:rsidRDefault="00C70FB8" w:rsidP="00C70FB8">
      <w:pPr>
        <w:tabs>
          <w:tab w:val="left" w:pos="284"/>
        </w:tabs>
        <w:spacing w:after="0" w:line="240" w:lineRule="auto"/>
        <w:jc w:val="center"/>
        <w:rPr>
          <w:rFonts w:ascii="Times New Roman" w:eastAsia="Calibri" w:hAnsi="Times New Roman" w:cs="Times New Roman"/>
          <w:b/>
          <w:sz w:val="12"/>
          <w:szCs w:val="12"/>
        </w:rPr>
      </w:pPr>
      <w:r w:rsidRPr="00C70FB8">
        <w:rPr>
          <w:rFonts w:ascii="Times New Roman" w:eastAsia="Calibri" w:hAnsi="Times New Roman" w:cs="Times New Roman"/>
          <w:b/>
          <w:sz w:val="12"/>
          <w:szCs w:val="12"/>
        </w:rPr>
        <w:t>МУНИЦИПАЛЬНОГО РАЙОНА СЕРГИЕВСКИЙ</w:t>
      </w:r>
    </w:p>
    <w:p w:rsidR="00C70FB8" w:rsidRPr="00C70FB8" w:rsidRDefault="00C70FB8" w:rsidP="00C70FB8">
      <w:pPr>
        <w:tabs>
          <w:tab w:val="left" w:pos="284"/>
        </w:tabs>
        <w:spacing w:after="0" w:line="240" w:lineRule="auto"/>
        <w:jc w:val="center"/>
        <w:rPr>
          <w:rFonts w:ascii="Times New Roman" w:eastAsia="Calibri" w:hAnsi="Times New Roman" w:cs="Times New Roman"/>
          <w:b/>
          <w:sz w:val="12"/>
          <w:szCs w:val="12"/>
        </w:rPr>
      </w:pPr>
      <w:r w:rsidRPr="00C70FB8">
        <w:rPr>
          <w:rFonts w:ascii="Times New Roman" w:eastAsia="Calibri" w:hAnsi="Times New Roman" w:cs="Times New Roman"/>
          <w:b/>
          <w:sz w:val="12"/>
          <w:szCs w:val="12"/>
        </w:rPr>
        <w:t>САМАРСКОЙ ОБЛАСТИ</w:t>
      </w:r>
    </w:p>
    <w:p w:rsidR="00C70FB8" w:rsidRPr="00C70FB8" w:rsidRDefault="00C70FB8" w:rsidP="00C70FB8">
      <w:pPr>
        <w:tabs>
          <w:tab w:val="left" w:pos="284"/>
        </w:tabs>
        <w:spacing w:after="0" w:line="240" w:lineRule="auto"/>
        <w:jc w:val="center"/>
        <w:rPr>
          <w:rFonts w:ascii="Times New Roman" w:eastAsia="Calibri" w:hAnsi="Times New Roman" w:cs="Times New Roman"/>
          <w:sz w:val="12"/>
          <w:szCs w:val="12"/>
        </w:rPr>
      </w:pPr>
    </w:p>
    <w:p w:rsidR="00C70FB8" w:rsidRPr="00C70FB8" w:rsidRDefault="00C70FB8" w:rsidP="00C70FB8">
      <w:pPr>
        <w:tabs>
          <w:tab w:val="left" w:pos="284"/>
        </w:tabs>
        <w:spacing w:after="0" w:line="240" w:lineRule="auto"/>
        <w:jc w:val="center"/>
        <w:rPr>
          <w:rFonts w:ascii="Times New Roman" w:eastAsia="Calibri" w:hAnsi="Times New Roman" w:cs="Times New Roman"/>
          <w:sz w:val="12"/>
          <w:szCs w:val="12"/>
        </w:rPr>
      </w:pPr>
      <w:r w:rsidRPr="00C70FB8">
        <w:rPr>
          <w:rFonts w:ascii="Times New Roman" w:eastAsia="Calibri" w:hAnsi="Times New Roman" w:cs="Times New Roman"/>
          <w:sz w:val="12"/>
          <w:szCs w:val="12"/>
        </w:rPr>
        <w:t>ПОСТАНОВЛЕНИЕ</w:t>
      </w:r>
    </w:p>
    <w:p w:rsidR="00C70FB8" w:rsidRDefault="00C70FB8" w:rsidP="00C70FB8">
      <w:pPr>
        <w:tabs>
          <w:tab w:val="left" w:pos="284"/>
        </w:tabs>
        <w:spacing w:after="0" w:line="240" w:lineRule="auto"/>
        <w:jc w:val="center"/>
        <w:rPr>
          <w:rFonts w:ascii="Times New Roman" w:eastAsia="Calibri" w:hAnsi="Times New Roman" w:cs="Times New Roman"/>
          <w:sz w:val="12"/>
          <w:szCs w:val="12"/>
        </w:rPr>
      </w:pPr>
      <w:r w:rsidRPr="00C70FB8">
        <w:rPr>
          <w:rFonts w:ascii="Times New Roman" w:eastAsia="Calibri" w:hAnsi="Times New Roman" w:cs="Times New Roman"/>
          <w:sz w:val="12"/>
          <w:szCs w:val="12"/>
        </w:rPr>
        <w:t xml:space="preserve">22 </w:t>
      </w:r>
      <w:proofErr w:type="gramStart"/>
      <w:r w:rsidRPr="00C70FB8">
        <w:rPr>
          <w:rFonts w:ascii="Times New Roman" w:eastAsia="Calibri" w:hAnsi="Times New Roman" w:cs="Times New Roman"/>
          <w:sz w:val="12"/>
          <w:szCs w:val="12"/>
        </w:rPr>
        <w:t>октября  2019</w:t>
      </w:r>
      <w:proofErr w:type="gramEnd"/>
      <w:r w:rsidRPr="00C70FB8">
        <w:rPr>
          <w:rFonts w:ascii="Times New Roman" w:eastAsia="Calibri" w:hAnsi="Times New Roman" w:cs="Times New Roman"/>
          <w:sz w:val="12"/>
          <w:szCs w:val="12"/>
        </w:rPr>
        <w:t>г.                                                                                                                                                                                                              №143</w:t>
      </w:r>
      <w:r w:rsidR="00020E41">
        <w:rPr>
          <w:rFonts w:ascii="Times New Roman" w:eastAsia="Calibri" w:hAnsi="Times New Roman" w:cs="Times New Roman"/>
          <w:sz w:val="12"/>
          <w:szCs w:val="12"/>
        </w:rPr>
        <w:t>6</w:t>
      </w:r>
    </w:p>
    <w:p w:rsidR="00087599" w:rsidRDefault="00020E41" w:rsidP="00C70FB8">
      <w:pPr>
        <w:tabs>
          <w:tab w:val="left" w:pos="284"/>
        </w:tabs>
        <w:spacing w:after="0" w:line="240" w:lineRule="auto"/>
        <w:jc w:val="center"/>
        <w:rPr>
          <w:rFonts w:ascii="Times New Roman" w:eastAsia="Calibri" w:hAnsi="Times New Roman" w:cs="Times New Roman"/>
          <w:b/>
          <w:sz w:val="12"/>
          <w:szCs w:val="12"/>
        </w:rPr>
      </w:pPr>
      <w:r w:rsidRPr="00020E41">
        <w:rPr>
          <w:rFonts w:ascii="Times New Roman" w:eastAsia="Calibri" w:hAnsi="Times New Roman" w:cs="Times New Roman"/>
          <w:b/>
          <w:sz w:val="12"/>
          <w:szCs w:val="12"/>
        </w:rPr>
        <w:t>Об утверждении муниципальной программы «Развитие сферы культуры и туризма на территории муниципального района Сергиевский на 2020-2024 годы»</w:t>
      </w:r>
    </w:p>
    <w:p w:rsidR="00020E41" w:rsidRPr="0005732E" w:rsidRDefault="00020E41" w:rsidP="0005732E">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администрация муниципального района Сергиевский</w:t>
      </w:r>
    </w:p>
    <w:p w:rsidR="00020E41" w:rsidRPr="0005732E" w:rsidRDefault="00020E41" w:rsidP="0005732E">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b/>
          <w:sz w:val="12"/>
          <w:szCs w:val="12"/>
        </w:rPr>
        <w:t>ПОСТАНОВЛЯЕТ</w:t>
      </w:r>
      <w:r w:rsidRPr="0005732E">
        <w:rPr>
          <w:rFonts w:ascii="Times New Roman" w:eastAsia="Calibri" w:hAnsi="Times New Roman" w:cs="Times New Roman"/>
          <w:sz w:val="12"/>
          <w:szCs w:val="12"/>
        </w:rPr>
        <w:t>:</w:t>
      </w:r>
    </w:p>
    <w:p w:rsidR="00020E41" w:rsidRPr="0005732E" w:rsidRDefault="00020E41" w:rsidP="006831F9">
      <w:pPr>
        <w:numPr>
          <w:ilvl w:val="0"/>
          <w:numId w:val="36"/>
        </w:numPr>
        <w:tabs>
          <w:tab w:val="left" w:pos="284"/>
          <w:tab w:val="left" w:pos="426"/>
        </w:tabs>
        <w:spacing w:after="0" w:line="240" w:lineRule="auto"/>
        <w:ind w:left="142" w:firstLine="142"/>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Утвердить муниципальную программу «Развитие сферы культуры и туризма на территории муниципального района Сергиевский» на 2020 -2024 </w:t>
      </w:r>
      <w:proofErr w:type="gramStart"/>
      <w:r w:rsidRPr="0005732E">
        <w:rPr>
          <w:rFonts w:ascii="Times New Roman" w:eastAsia="Calibri" w:hAnsi="Times New Roman" w:cs="Times New Roman"/>
          <w:sz w:val="12"/>
          <w:szCs w:val="12"/>
        </w:rPr>
        <w:t>годы»  согласно</w:t>
      </w:r>
      <w:proofErr w:type="gramEnd"/>
      <w:r w:rsidRPr="0005732E">
        <w:rPr>
          <w:rFonts w:ascii="Times New Roman" w:eastAsia="Calibri" w:hAnsi="Times New Roman" w:cs="Times New Roman"/>
          <w:sz w:val="12"/>
          <w:szCs w:val="12"/>
        </w:rPr>
        <w:t xml:space="preserve"> Приложению № 1 к настоящему Постановлению.</w:t>
      </w:r>
    </w:p>
    <w:p w:rsidR="00020E41" w:rsidRPr="0005732E" w:rsidRDefault="00020E41" w:rsidP="006831F9">
      <w:pPr>
        <w:numPr>
          <w:ilvl w:val="0"/>
          <w:numId w:val="36"/>
        </w:numPr>
        <w:tabs>
          <w:tab w:val="left" w:pos="284"/>
          <w:tab w:val="left" w:pos="426"/>
        </w:tabs>
        <w:spacing w:after="0" w:line="240" w:lineRule="auto"/>
        <w:ind w:left="142" w:firstLine="142"/>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w:t>
      </w:r>
    </w:p>
    <w:p w:rsidR="00020E41" w:rsidRPr="0005732E" w:rsidRDefault="00020E41" w:rsidP="006831F9">
      <w:pPr>
        <w:numPr>
          <w:ilvl w:val="0"/>
          <w:numId w:val="36"/>
        </w:numPr>
        <w:tabs>
          <w:tab w:val="left" w:pos="284"/>
          <w:tab w:val="left" w:pos="426"/>
        </w:tabs>
        <w:spacing w:after="0" w:line="240" w:lineRule="auto"/>
        <w:ind w:left="142" w:firstLine="142"/>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020E41" w:rsidRPr="0005732E" w:rsidRDefault="00020E41" w:rsidP="006831F9">
      <w:pPr>
        <w:numPr>
          <w:ilvl w:val="0"/>
          <w:numId w:val="36"/>
        </w:numPr>
        <w:tabs>
          <w:tab w:val="left" w:pos="284"/>
          <w:tab w:val="left" w:pos="426"/>
        </w:tabs>
        <w:spacing w:after="0" w:line="240" w:lineRule="auto"/>
        <w:ind w:left="142" w:firstLine="142"/>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Настоящее постановление вступает в силу с 01.01.2020 г.</w:t>
      </w:r>
    </w:p>
    <w:p w:rsidR="00020E41" w:rsidRPr="0005732E" w:rsidRDefault="00020E41" w:rsidP="006831F9">
      <w:pPr>
        <w:numPr>
          <w:ilvl w:val="0"/>
          <w:numId w:val="36"/>
        </w:numPr>
        <w:tabs>
          <w:tab w:val="left" w:pos="284"/>
          <w:tab w:val="left" w:pos="426"/>
        </w:tabs>
        <w:spacing w:after="0" w:line="240" w:lineRule="auto"/>
        <w:ind w:left="142" w:firstLine="142"/>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Контроль за выполнением настоящего постановления возложить на заместителя Главы муниципального района Сергиевский Зеленину С.Н.</w:t>
      </w:r>
    </w:p>
    <w:p w:rsidR="0005732E" w:rsidRDefault="00020E41" w:rsidP="0005732E">
      <w:pPr>
        <w:tabs>
          <w:tab w:val="left" w:pos="284"/>
        </w:tabs>
        <w:spacing w:after="0" w:line="240" w:lineRule="auto"/>
        <w:jc w:val="right"/>
        <w:rPr>
          <w:rFonts w:ascii="Times New Roman" w:eastAsia="Calibri" w:hAnsi="Times New Roman" w:cs="Times New Roman"/>
          <w:sz w:val="12"/>
          <w:szCs w:val="12"/>
        </w:rPr>
      </w:pPr>
      <w:proofErr w:type="gramStart"/>
      <w:r w:rsidRPr="0005732E">
        <w:rPr>
          <w:rFonts w:ascii="Times New Roman" w:eastAsia="Calibri" w:hAnsi="Times New Roman" w:cs="Times New Roman"/>
          <w:sz w:val="12"/>
          <w:szCs w:val="12"/>
        </w:rPr>
        <w:t xml:space="preserve">Глава </w:t>
      </w:r>
      <w:r w:rsidR="0005732E">
        <w:rPr>
          <w:rFonts w:ascii="Times New Roman" w:eastAsia="Calibri" w:hAnsi="Times New Roman" w:cs="Times New Roman"/>
          <w:sz w:val="12"/>
          <w:szCs w:val="12"/>
        </w:rPr>
        <w:t xml:space="preserve"> </w:t>
      </w:r>
      <w:r w:rsidRPr="0005732E">
        <w:rPr>
          <w:rFonts w:ascii="Times New Roman" w:eastAsia="Calibri" w:hAnsi="Times New Roman" w:cs="Times New Roman"/>
          <w:sz w:val="12"/>
          <w:szCs w:val="12"/>
        </w:rPr>
        <w:t>муниципального</w:t>
      </w:r>
      <w:proofErr w:type="gramEnd"/>
      <w:r w:rsidRPr="0005732E">
        <w:rPr>
          <w:rFonts w:ascii="Times New Roman" w:eastAsia="Calibri" w:hAnsi="Times New Roman" w:cs="Times New Roman"/>
          <w:sz w:val="12"/>
          <w:szCs w:val="12"/>
        </w:rPr>
        <w:t xml:space="preserve"> района Сергиевский                                                  </w:t>
      </w:r>
    </w:p>
    <w:p w:rsidR="00020E41" w:rsidRDefault="00020E41" w:rsidP="0005732E">
      <w:pPr>
        <w:tabs>
          <w:tab w:val="left" w:pos="284"/>
        </w:tabs>
        <w:spacing w:after="0" w:line="240" w:lineRule="auto"/>
        <w:jc w:val="right"/>
        <w:rPr>
          <w:rFonts w:ascii="Times New Roman" w:eastAsia="Calibri" w:hAnsi="Times New Roman" w:cs="Times New Roman"/>
          <w:sz w:val="12"/>
          <w:szCs w:val="12"/>
        </w:rPr>
      </w:pPr>
      <w:proofErr w:type="spellStart"/>
      <w:r w:rsidRPr="0005732E">
        <w:rPr>
          <w:rFonts w:ascii="Times New Roman" w:eastAsia="Calibri" w:hAnsi="Times New Roman" w:cs="Times New Roman"/>
          <w:sz w:val="12"/>
          <w:szCs w:val="12"/>
        </w:rPr>
        <w:t>А.А.Веселов</w:t>
      </w:r>
      <w:proofErr w:type="spellEnd"/>
    </w:p>
    <w:p w:rsidR="0005732E" w:rsidRPr="00536808" w:rsidRDefault="0005732E" w:rsidP="0005732E">
      <w:pPr>
        <w:tabs>
          <w:tab w:val="left" w:pos="284"/>
        </w:tabs>
        <w:spacing w:after="0" w:line="240" w:lineRule="auto"/>
        <w:jc w:val="right"/>
        <w:rPr>
          <w:rFonts w:ascii="Times New Roman" w:eastAsia="Calibri" w:hAnsi="Times New Roman" w:cs="Times New Roman"/>
          <w:i/>
          <w:sz w:val="12"/>
          <w:szCs w:val="12"/>
        </w:rPr>
      </w:pPr>
      <w:r w:rsidRPr="00536808">
        <w:rPr>
          <w:rFonts w:ascii="Times New Roman" w:eastAsia="Calibri" w:hAnsi="Times New Roman" w:cs="Times New Roman"/>
          <w:i/>
          <w:sz w:val="12"/>
          <w:szCs w:val="12"/>
        </w:rPr>
        <w:t>Приложение № 1</w:t>
      </w:r>
    </w:p>
    <w:p w:rsidR="0005732E" w:rsidRPr="00536808" w:rsidRDefault="0005732E" w:rsidP="0005732E">
      <w:pPr>
        <w:tabs>
          <w:tab w:val="left" w:pos="284"/>
        </w:tabs>
        <w:spacing w:after="0" w:line="240" w:lineRule="auto"/>
        <w:jc w:val="right"/>
        <w:rPr>
          <w:rFonts w:ascii="Times New Roman" w:eastAsia="Calibri" w:hAnsi="Times New Roman" w:cs="Times New Roman"/>
          <w:i/>
          <w:sz w:val="12"/>
          <w:szCs w:val="12"/>
        </w:rPr>
      </w:pPr>
      <w:r w:rsidRPr="00536808">
        <w:rPr>
          <w:rFonts w:ascii="Times New Roman" w:eastAsia="Calibri" w:hAnsi="Times New Roman" w:cs="Times New Roman"/>
          <w:i/>
          <w:sz w:val="12"/>
          <w:szCs w:val="12"/>
        </w:rPr>
        <w:t>к Постановлению Администрации</w:t>
      </w:r>
    </w:p>
    <w:p w:rsidR="0005732E" w:rsidRPr="00536808" w:rsidRDefault="0005732E" w:rsidP="0005732E">
      <w:pPr>
        <w:tabs>
          <w:tab w:val="left" w:pos="284"/>
        </w:tabs>
        <w:spacing w:after="0" w:line="240" w:lineRule="auto"/>
        <w:jc w:val="right"/>
        <w:rPr>
          <w:rFonts w:ascii="Times New Roman" w:eastAsia="Calibri" w:hAnsi="Times New Roman" w:cs="Times New Roman"/>
          <w:i/>
          <w:sz w:val="12"/>
          <w:szCs w:val="12"/>
        </w:rPr>
      </w:pPr>
      <w:r w:rsidRPr="00536808">
        <w:rPr>
          <w:rFonts w:ascii="Times New Roman" w:eastAsia="Calibri" w:hAnsi="Times New Roman" w:cs="Times New Roman"/>
          <w:i/>
          <w:sz w:val="12"/>
          <w:szCs w:val="12"/>
        </w:rPr>
        <w:t>муниципального района Сергиевский</w:t>
      </w:r>
    </w:p>
    <w:p w:rsidR="00536808" w:rsidRPr="00536808" w:rsidRDefault="0005732E" w:rsidP="0005732E">
      <w:pPr>
        <w:tabs>
          <w:tab w:val="left" w:pos="284"/>
        </w:tabs>
        <w:spacing w:after="0" w:line="240" w:lineRule="auto"/>
        <w:jc w:val="right"/>
        <w:rPr>
          <w:rFonts w:ascii="Times New Roman" w:eastAsia="Calibri" w:hAnsi="Times New Roman" w:cs="Times New Roman"/>
          <w:i/>
          <w:sz w:val="12"/>
          <w:szCs w:val="12"/>
        </w:rPr>
      </w:pPr>
      <w:r w:rsidRPr="00536808">
        <w:rPr>
          <w:rFonts w:ascii="Times New Roman" w:eastAsia="Calibri" w:hAnsi="Times New Roman" w:cs="Times New Roman"/>
          <w:i/>
          <w:sz w:val="12"/>
          <w:szCs w:val="12"/>
        </w:rPr>
        <w:t xml:space="preserve">Самарской области                                                                                        </w:t>
      </w:r>
    </w:p>
    <w:p w:rsidR="0005732E" w:rsidRPr="00536808" w:rsidRDefault="0005732E" w:rsidP="0005732E">
      <w:pPr>
        <w:tabs>
          <w:tab w:val="left" w:pos="284"/>
        </w:tabs>
        <w:spacing w:after="0" w:line="240" w:lineRule="auto"/>
        <w:jc w:val="right"/>
        <w:rPr>
          <w:rFonts w:ascii="Times New Roman" w:eastAsia="Calibri" w:hAnsi="Times New Roman" w:cs="Times New Roman"/>
          <w:i/>
          <w:sz w:val="12"/>
          <w:szCs w:val="12"/>
        </w:rPr>
      </w:pPr>
      <w:r w:rsidRPr="00536808">
        <w:rPr>
          <w:rFonts w:ascii="Times New Roman" w:eastAsia="Calibri" w:hAnsi="Times New Roman" w:cs="Times New Roman"/>
          <w:i/>
          <w:sz w:val="12"/>
          <w:szCs w:val="12"/>
        </w:rPr>
        <w:t xml:space="preserve"> № </w:t>
      </w:r>
      <w:proofErr w:type="gramStart"/>
      <w:r w:rsidRPr="00536808">
        <w:rPr>
          <w:rFonts w:ascii="Times New Roman" w:eastAsia="Calibri" w:hAnsi="Times New Roman" w:cs="Times New Roman"/>
          <w:i/>
          <w:sz w:val="12"/>
          <w:szCs w:val="12"/>
        </w:rPr>
        <w:t>1436  от</w:t>
      </w:r>
      <w:proofErr w:type="gramEnd"/>
      <w:r w:rsidRPr="00536808">
        <w:rPr>
          <w:rFonts w:ascii="Times New Roman" w:eastAsia="Calibri" w:hAnsi="Times New Roman" w:cs="Times New Roman"/>
          <w:i/>
          <w:sz w:val="12"/>
          <w:szCs w:val="12"/>
        </w:rPr>
        <w:t xml:space="preserve"> 22.10.2019г.</w:t>
      </w:r>
    </w:p>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b/>
          <w:sz w:val="12"/>
          <w:szCs w:val="12"/>
        </w:rPr>
        <w:t>Паспорт муниципальной программы</w:t>
      </w:r>
    </w:p>
    <w:p w:rsidR="0005732E" w:rsidRPr="0005732E" w:rsidRDefault="0005732E" w:rsidP="00536808">
      <w:pPr>
        <w:tabs>
          <w:tab w:val="left" w:pos="284"/>
        </w:tabs>
        <w:spacing w:after="0" w:line="240" w:lineRule="auto"/>
        <w:jc w:val="center"/>
        <w:rPr>
          <w:rFonts w:ascii="Times New Roman" w:eastAsia="Calibri" w:hAnsi="Times New Roman" w:cs="Times New Roman"/>
          <w:b/>
          <w:sz w:val="12"/>
          <w:szCs w:val="12"/>
        </w:rPr>
      </w:pPr>
      <w:r w:rsidRPr="0005732E">
        <w:rPr>
          <w:rFonts w:ascii="Times New Roman" w:eastAsia="Calibri" w:hAnsi="Times New Roman" w:cs="Times New Roman"/>
          <w:b/>
          <w:sz w:val="12"/>
          <w:szCs w:val="12"/>
        </w:rPr>
        <w:t>«Развитие сферы культуры и туризма на территории муниципального района Сергиевский на 2020 - 2024 гг.»</w:t>
      </w:r>
    </w:p>
    <w:p w:rsidR="0005732E" w:rsidRPr="0005732E" w:rsidRDefault="0005732E" w:rsidP="0005732E">
      <w:pPr>
        <w:tabs>
          <w:tab w:val="left" w:pos="284"/>
        </w:tabs>
        <w:spacing w:after="0" w:line="240" w:lineRule="auto"/>
        <w:jc w:val="right"/>
        <w:rPr>
          <w:rFonts w:ascii="Times New Roman" w:eastAsia="Calibri" w:hAnsi="Times New Roman" w:cs="Times New Roman"/>
          <w:b/>
          <w:sz w:val="12"/>
          <w:szCs w:val="12"/>
        </w:rPr>
      </w:pP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819"/>
      </w:tblGrid>
      <w:tr w:rsidR="0005732E" w:rsidRPr="0005732E" w:rsidTr="00E50B0E">
        <w:trPr>
          <w:trHeight w:val="20"/>
        </w:trPr>
        <w:tc>
          <w:tcPr>
            <w:tcW w:w="2802" w:type="dxa"/>
            <w:vAlign w:val="center"/>
          </w:tcPr>
          <w:p w:rsidR="0005732E" w:rsidRPr="00536808" w:rsidRDefault="0005732E" w:rsidP="00536808">
            <w:pPr>
              <w:tabs>
                <w:tab w:val="left" w:pos="284"/>
              </w:tabs>
              <w:spacing w:after="0" w:line="240" w:lineRule="auto"/>
              <w:jc w:val="center"/>
              <w:rPr>
                <w:rFonts w:ascii="Times New Roman" w:eastAsia="Calibri" w:hAnsi="Times New Roman" w:cs="Times New Roman"/>
                <w:b/>
                <w:sz w:val="12"/>
                <w:szCs w:val="12"/>
              </w:rPr>
            </w:pPr>
            <w:r w:rsidRPr="00536808">
              <w:rPr>
                <w:rFonts w:ascii="Times New Roman" w:eastAsia="Calibri" w:hAnsi="Times New Roman" w:cs="Times New Roman"/>
                <w:b/>
                <w:sz w:val="12"/>
                <w:szCs w:val="12"/>
              </w:rPr>
              <w:t>Наименование муниципальной программы</w:t>
            </w:r>
          </w:p>
        </w:tc>
        <w:tc>
          <w:tcPr>
            <w:tcW w:w="4819" w:type="dxa"/>
            <w:vAlign w:val="center"/>
          </w:tcPr>
          <w:p w:rsidR="0005732E" w:rsidRPr="00536808" w:rsidRDefault="0005732E" w:rsidP="00536808">
            <w:pPr>
              <w:tabs>
                <w:tab w:val="left" w:pos="284"/>
              </w:tabs>
              <w:spacing w:after="0" w:line="240" w:lineRule="auto"/>
              <w:jc w:val="center"/>
              <w:rPr>
                <w:rFonts w:ascii="Times New Roman" w:eastAsia="Calibri" w:hAnsi="Times New Roman" w:cs="Times New Roman"/>
                <w:b/>
                <w:sz w:val="12"/>
                <w:szCs w:val="12"/>
              </w:rPr>
            </w:pPr>
            <w:r w:rsidRPr="00536808">
              <w:rPr>
                <w:rFonts w:ascii="Times New Roman" w:eastAsia="Calibri" w:hAnsi="Times New Roman" w:cs="Times New Roman"/>
                <w:b/>
                <w:sz w:val="12"/>
                <w:szCs w:val="12"/>
              </w:rPr>
              <w:t>Муниципальная программа «Развитие сферы культуры и туризма на территории муниципального района Сергиевский на 2020 - 2024 гг.» (далее Программа).</w:t>
            </w:r>
          </w:p>
          <w:p w:rsidR="0005732E" w:rsidRPr="00536808" w:rsidRDefault="0005732E" w:rsidP="00536808">
            <w:pPr>
              <w:tabs>
                <w:tab w:val="left" w:pos="284"/>
              </w:tabs>
              <w:spacing w:after="0" w:line="240" w:lineRule="auto"/>
              <w:jc w:val="center"/>
              <w:rPr>
                <w:rFonts w:ascii="Times New Roman" w:eastAsia="Calibri" w:hAnsi="Times New Roman" w:cs="Times New Roman"/>
                <w:b/>
                <w:sz w:val="12"/>
                <w:szCs w:val="12"/>
              </w:rPr>
            </w:pPr>
          </w:p>
        </w:tc>
      </w:tr>
      <w:tr w:rsidR="0005732E" w:rsidRPr="0005732E" w:rsidTr="00E50B0E">
        <w:trPr>
          <w:trHeight w:val="20"/>
        </w:trPr>
        <w:tc>
          <w:tcPr>
            <w:tcW w:w="2802"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Дата принятия решения о разработке муниципальной программы</w:t>
            </w:r>
          </w:p>
        </w:tc>
        <w:tc>
          <w:tcPr>
            <w:tcW w:w="4819"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Распоряжение администрации муниципального района Сергиевский Самарской области от </w:t>
            </w:r>
            <w:proofErr w:type="gramStart"/>
            <w:r w:rsidRPr="0005732E">
              <w:rPr>
                <w:rFonts w:ascii="Times New Roman" w:eastAsia="Calibri" w:hAnsi="Times New Roman" w:cs="Times New Roman"/>
                <w:sz w:val="12"/>
                <w:szCs w:val="12"/>
              </w:rPr>
              <w:t>05.06.2019  №</w:t>
            </w:r>
            <w:proofErr w:type="gramEnd"/>
            <w:r w:rsidRPr="0005732E">
              <w:rPr>
                <w:rFonts w:ascii="Times New Roman" w:eastAsia="Calibri" w:hAnsi="Times New Roman" w:cs="Times New Roman"/>
                <w:sz w:val="12"/>
                <w:szCs w:val="12"/>
              </w:rPr>
              <w:t>771-р</w:t>
            </w:r>
          </w:p>
        </w:tc>
      </w:tr>
      <w:tr w:rsidR="0005732E" w:rsidRPr="0005732E" w:rsidTr="00E50B0E">
        <w:trPr>
          <w:trHeight w:val="20"/>
        </w:trPr>
        <w:tc>
          <w:tcPr>
            <w:tcW w:w="2802"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Муниципальный заказчик муниципальной программы</w:t>
            </w:r>
          </w:p>
        </w:tc>
        <w:tc>
          <w:tcPr>
            <w:tcW w:w="4819"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Администрация муниципального района Сергиевский Самарской области</w:t>
            </w:r>
          </w:p>
        </w:tc>
      </w:tr>
      <w:tr w:rsidR="0005732E" w:rsidRPr="0005732E" w:rsidTr="00E50B0E">
        <w:trPr>
          <w:trHeight w:val="20"/>
        </w:trPr>
        <w:tc>
          <w:tcPr>
            <w:tcW w:w="2802"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Разработчик муниципальной программы</w:t>
            </w:r>
          </w:p>
        </w:tc>
        <w:tc>
          <w:tcPr>
            <w:tcW w:w="4819"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r>
      <w:tr w:rsidR="0005732E" w:rsidRPr="0005732E" w:rsidTr="00E50B0E">
        <w:trPr>
          <w:trHeight w:val="20"/>
        </w:trPr>
        <w:tc>
          <w:tcPr>
            <w:tcW w:w="2802"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Исполнитель муниципальной программы</w:t>
            </w:r>
          </w:p>
        </w:tc>
        <w:tc>
          <w:tcPr>
            <w:tcW w:w="4819"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r>
      <w:tr w:rsidR="0005732E" w:rsidRPr="0005732E" w:rsidTr="00E50B0E">
        <w:trPr>
          <w:trHeight w:val="20"/>
        </w:trPr>
        <w:tc>
          <w:tcPr>
            <w:tcW w:w="2802"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Цель и задачи муниципальной программы</w:t>
            </w:r>
          </w:p>
        </w:tc>
        <w:tc>
          <w:tcPr>
            <w:tcW w:w="4819"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Цель муниципальной программы:</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Проведение муниципальной политики в области культуры, искусства, сохранение и использование историко-культурного наследия, обеспечение доступа граждан к культурным ценностям и участию в культурной жизни, реализация творческого потенциала населения муниципального района Сергиевский, а также </w:t>
            </w:r>
            <w:r w:rsidRPr="0005732E">
              <w:rPr>
                <w:rFonts w:ascii="Times New Roman" w:eastAsia="Calibri" w:hAnsi="Times New Roman" w:cs="Times New Roman"/>
                <w:bCs/>
                <w:sz w:val="12"/>
                <w:szCs w:val="12"/>
              </w:rPr>
              <w:t>создание условий продвижения конкурентно-способного туристического продукта, обеспечивающего потребности населения и гостей района.</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Задачи муниципальной программы:</w:t>
            </w:r>
          </w:p>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Задача 1. Сохранение культурного и исторического наследия народа, обеспечение гражданам доступа к культурным ценностям.</w:t>
            </w:r>
          </w:p>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Задача 2. Создание условий для реализации каждым человеком его творческого потенциала.</w:t>
            </w:r>
          </w:p>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Задача 3. Развитие туристской сферы на территории муниципального района Сергиевский.</w:t>
            </w:r>
          </w:p>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Задача 4. Создание благоприятных условий для устойчивого развития сфер культуры и туризма.</w:t>
            </w:r>
          </w:p>
          <w:p w:rsidR="0005732E" w:rsidRPr="0005732E" w:rsidRDefault="0005732E" w:rsidP="00536808">
            <w:pPr>
              <w:tabs>
                <w:tab w:val="left" w:pos="284"/>
              </w:tabs>
              <w:spacing w:after="0" w:line="240" w:lineRule="auto"/>
              <w:rPr>
                <w:rFonts w:ascii="Times New Roman" w:eastAsia="Calibri" w:hAnsi="Times New Roman" w:cs="Times New Roman"/>
                <w:b/>
                <w:bCs/>
                <w:sz w:val="12"/>
                <w:szCs w:val="12"/>
              </w:rPr>
            </w:pPr>
          </w:p>
        </w:tc>
      </w:tr>
      <w:tr w:rsidR="0005732E" w:rsidRPr="0005732E" w:rsidTr="00E50B0E">
        <w:trPr>
          <w:trHeight w:val="20"/>
        </w:trPr>
        <w:tc>
          <w:tcPr>
            <w:tcW w:w="2802"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Сроки и этапы реализации муниципальной программы</w:t>
            </w:r>
          </w:p>
        </w:tc>
        <w:tc>
          <w:tcPr>
            <w:tcW w:w="4819"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2020 - 2024 годы</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Программа реализуется в пять этапов:</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I</w:t>
            </w:r>
            <w:r w:rsidRPr="0005732E">
              <w:rPr>
                <w:rFonts w:ascii="Times New Roman" w:eastAsia="Calibri" w:hAnsi="Times New Roman" w:cs="Times New Roman"/>
                <w:sz w:val="12"/>
                <w:szCs w:val="12"/>
              </w:rPr>
              <w:t xml:space="preserve"> этап – 2020 год;</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II</w:t>
            </w:r>
            <w:r w:rsidRPr="0005732E">
              <w:rPr>
                <w:rFonts w:ascii="Times New Roman" w:eastAsia="Calibri" w:hAnsi="Times New Roman" w:cs="Times New Roman"/>
                <w:sz w:val="12"/>
                <w:szCs w:val="12"/>
              </w:rPr>
              <w:t xml:space="preserve"> этап – 2021 год;</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III</w:t>
            </w:r>
            <w:r w:rsidRPr="0005732E">
              <w:rPr>
                <w:rFonts w:ascii="Times New Roman" w:eastAsia="Calibri" w:hAnsi="Times New Roman" w:cs="Times New Roman"/>
                <w:sz w:val="12"/>
                <w:szCs w:val="12"/>
              </w:rPr>
              <w:t xml:space="preserve"> этап – 2022 год;</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IV</w:t>
            </w:r>
            <w:r w:rsidRPr="0005732E">
              <w:rPr>
                <w:rFonts w:ascii="Times New Roman" w:eastAsia="Calibri" w:hAnsi="Times New Roman" w:cs="Times New Roman"/>
                <w:sz w:val="12"/>
                <w:szCs w:val="12"/>
              </w:rPr>
              <w:t xml:space="preserve"> этап – 2023 год;</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V</w:t>
            </w:r>
            <w:r w:rsidRPr="0005732E">
              <w:rPr>
                <w:rFonts w:ascii="Times New Roman" w:eastAsia="Calibri" w:hAnsi="Times New Roman" w:cs="Times New Roman"/>
                <w:sz w:val="12"/>
                <w:szCs w:val="12"/>
              </w:rPr>
              <w:t xml:space="preserve"> этап – 2024 год.</w:t>
            </w:r>
          </w:p>
        </w:tc>
      </w:tr>
      <w:tr w:rsidR="0005732E" w:rsidRPr="0005732E" w:rsidTr="00E50B0E">
        <w:trPr>
          <w:trHeight w:val="20"/>
        </w:trPr>
        <w:tc>
          <w:tcPr>
            <w:tcW w:w="2802"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Важнейшие целевые индикаторы и показатели муниципальной программы</w:t>
            </w:r>
          </w:p>
        </w:tc>
        <w:tc>
          <w:tcPr>
            <w:tcW w:w="4819" w:type="dxa"/>
            <w:vAlign w:val="center"/>
          </w:tcPr>
          <w:p w:rsidR="0005732E" w:rsidRPr="0005732E" w:rsidRDefault="0005732E" w:rsidP="00536808">
            <w:pPr>
              <w:tabs>
                <w:tab w:val="left" w:pos="33"/>
                <w:tab w:val="left" w:pos="600"/>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«Увеличение количества посещений учреждений культуры на 15%»:</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sz w:val="12"/>
                <w:szCs w:val="12"/>
              </w:rPr>
              <w:t>Увеличение количества посещений музеев.</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sz w:val="12"/>
                <w:szCs w:val="12"/>
              </w:rPr>
              <w:t>Увеличение количества посещений общедоступных (публичных) библиотек.</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sz w:val="12"/>
                <w:szCs w:val="12"/>
              </w:rPr>
              <w:t>Увеличение количества посещений культурно-массовых мероприятий клубов и домов культуры (на платной основе).</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sz w:val="12"/>
                <w:szCs w:val="12"/>
              </w:rPr>
              <w:t>Увеличение количества участников клубных формирований.</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sz w:val="12"/>
                <w:szCs w:val="12"/>
              </w:rPr>
              <w:t>Увеличение количества учащихся ДШИ.</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sz w:val="12"/>
                <w:szCs w:val="12"/>
              </w:rPr>
              <w:t>Увеличение охвата населения услугами автоклубов.</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sz w:val="12"/>
                <w:szCs w:val="12"/>
              </w:rPr>
              <w:lastRenderedPageBreak/>
              <w:t>Увеличение количества зрителей на сеансах отечественных фильмов.</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bCs/>
                <w:sz w:val="12"/>
                <w:szCs w:val="12"/>
              </w:rPr>
              <w:t>Количество экземпляров новых поступлений в библиотечные фонды общедоступных библиотек на 1 тыс. человек населения.</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bCs/>
                <w:sz w:val="12"/>
                <w:szCs w:val="12"/>
              </w:rPr>
              <w:t>Количество библиотек по сети, подключенных к информационно-коммуникационной сети Интернет.</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bCs/>
                <w:sz w:val="12"/>
                <w:szCs w:val="12"/>
              </w:rPr>
              <w:t>Доля детей, привлекаемых к участию в творческих мероприятиях, от общего количества детей, проживающих в районе.</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Количество </w:t>
            </w:r>
            <w:proofErr w:type="gramStart"/>
            <w:r w:rsidRPr="0005732E">
              <w:rPr>
                <w:rFonts w:ascii="Times New Roman" w:eastAsia="Calibri" w:hAnsi="Times New Roman" w:cs="Times New Roman"/>
                <w:sz w:val="12"/>
                <w:szCs w:val="12"/>
              </w:rPr>
              <w:t>коллективов</w:t>
            </w:r>
            <w:proofErr w:type="gramEnd"/>
            <w:r w:rsidRPr="0005732E">
              <w:rPr>
                <w:rFonts w:ascii="Times New Roman" w:eastAsia="Calibri" w:hAnsi="Times New Roman" w:cs="Times New Roman"/>
                <w:sz w:val="12"/>
                <w:szCs w:val="12"/>
              </w:rPr>
              <w:t xml:space="preserve"> имеющих звание «народный».</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sz w:val="12"/>
                <w:szCs w:val="12"/>
              </w:rPr>
              <w:t>Число оказанных услуг в сфере туризма.</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bCs/>
                <w:sz w:val="12"/>
                <w:szCs w:val="12"/>
              </w:rPr>
              <w:t>Доля объектов сферы культуры, находящихся в удовлетворительном состоянии.</w:t>
            </w:r>
          </w:p>
          <w:p w:rsidR="0005732E" w:rsidRPr="0005732E" w:rsidRDefault="0005732E" w:rsidP="006831F9">
            <w:pPr>
              <w:numPr>
                <w:ilvl w:val="0"/>
                <w:numId w:val="39"/>
              </w:numPr>
              <w:tabs>
                <w:tab w:val="left" w:pos="33"/>
                <w:tab w:val="left" w:pos="175"/>
                <w:tab w:val="left" w:pos="317"/>
              </w:tabs>
              <w:spacing w:after="0" w:line="240" w:lineRule="auto"/>
              <w:ind w:left="175" w:hanging="142"/>
              <w:rPr>
                <w:rFonts w:ascii="Times New Roman" w:eastAsia="Calibri" w:hAnsi="Times New Roman" w:cs="Times New Roman"/>
                <w:sz w:val="12"/>
                <w:szCs w:val="12"/>
              </w:rPr>
            </w:pPr>
            <w:r w:rsidRPr="0005732E">
              <w:rPr>
                <w:rFonts w:ascii="Times New Roman" w:eastAsia="Calibri" w:hAnsi="Times New Roman" w:cs="Times New Roman"/>
                <w:bCs/>
                <w:sz w:val="12"/>
                <w:szCs w:val="12"/>
              </w:rPr>
              <w:t>Оценка удовлетворенности населения услугами в сфере культуры.</w:t>
            </w:r>
          </w:p>
        </w:tc>
      </w:tr>
      <w:tr w:rsidR="0005732E" w:rsidRPr="0005732E" w:rsidTr="00E50B0E">
        <w:trPr>
          <w:trHeight w:val="20"/>
        </w:trPr>
        <w:tc>
          <w:tcPr>
            <w:tcW w:w="2802"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lastRenderedPageBreak/>
              <w:t>Перечень подпрограмм муниципальной программы</w:t>
            </w:r>
          </w:p>
        </w:tc>
        <w:tc>
          <w:tcPr>
            <w:tcW w:w="4819"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Программа не имеет подпрограммы</w:t>
            </w:r>
          </w:p>
        </w:tc>
      </w:tr>
      <w:tr w:rsidR="0005732E" w:rsidRPr="0005732E" w:rsidTr="00E50B0E">
        <w:trPr>
          <w:trHeight w:val="20"/>
        </w:trPr>
        <w:tc>
          <w:tcPr>
            <w:tcW w:w="2802"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Объемы и источники финансирования муниципальной программы</w:t>
            </w:r>
          </w:p>
        </w:tc>
        <w:tc>
          <w:tcPr>
            <w:tcW w:w="4819"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*Общий объем финансирования на 2020-2024 гг. составляет 477 511,61620 тыс. рублей, в том числе по годам:</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в 2020 году – 93 616,07795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2021 году – 93 616,07795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2022 году – 93 616,07795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2023 году – 93 616,07795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2024 году – 93 616,07795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Объем финансирования за счет средств от приносящей доход деятельности:</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2020 году – 1 886,24529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2021 году – 1 886,24529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2022 году – 1 886,24529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2023 году – 1 886,24529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2024 году – 1 886,24529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2020 году – 0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2021 году – 0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2022 году – 0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2023 году – 0 тыс. рублей;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2024 году - 0 тыс. рублей.</w:t>
            </w:r>
          </w:p>
        </w:tc>
      </w:tr>
      <w:tr w:rsidR="0005732E" w:rsidRPr="0005732E" w:rsidTr="00E50B0E">
        <w:trPr>
          <w:trHeight w:val="20"/>
        </w:trPr>
        <w:tc>
          <w:tcPr>
            <w:tcW w:w="2802"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Показатели социально-экономической эффективности реализации муниципальной программы</w:t>
            </w:r>
          </w:p>
        </w:tc>
        <w:tc>
          <w:tcPr>
            <w:tcW w:w="4819"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Основным результатом реализации Программы станет 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 Формирование доступной и комфортной туристской среды. Создание благоприятных условий для улучшения культурно-досугового обслуживания населения, укрепления материально-технической базы отрасли, развития самодеятельного художественного творчества. </w:t>
            </w:r>
          </w:p>
        </w:tc>
      </w:tr>
      <w:tr w:rsidR="0005732E" w:rsidRPr="0005732E" w:rsidTr="00E50B0E">
        <w:trPr>
          <w:trHeight w:val="20"/>
        </w:trPr>
        <w:tc>
          <w:tcPr>
            <w:tcW w:w="2802"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Система организации контроля за ходом реализации муниципальной программы</w:t>
            </w:r>
          </w:p>
        </w:tc>
        <w:tc>
          <w:tcPr>
            <w:tcW w:w="4819" w:type="dxa"/>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Общее руководство и контроль за ходом реализации Программы осуществляет Администрация муниципального района Сергиевский.</w:t>
            </w:r>
          </w:p>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Текущий контроль за целевыми показателями и эффективным использованием бюджетных средств, выделенных на выполнение её мероприятий осуществляется Управлением финансами администрации муниципального района Сергиевский, Контрольным управлением администрации муниципального района Сергиевский.</w:t>
            </w:r>
          </w:p>
        </w:tc>
      </w:tr>
    </w:tbl>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05732E" w:rsidRPr="0005732E" w:rsidRDefault="0005732E" w:rsidP="00536808">
      <w:pPr>
        <w:tabs>
          <w:tab w:val="left" w:pos="284"/>
        </w:tabs>
        <w:spacing w:after="0" w:line="240" w:lineRule="auto"/>
        <w:jc w:val="center"/>
        <w:rPr>
          <w:rFonts w:ascii="Times New Roman" w:eastAsia="Calibri" w:hAnsi="Times New Roman" w:cs="Times New Roman"/>
          <w:b/>
          <w:sz w:val="12"/>
          <w:szCs w:val="12"/>
        </w:rPr>
      </w:pPr>
      <w:r w:rsidRPr="0005732E">
        <w:rPr>
          <w:rFonts w:ascii="Times New Roman" w:eastAsia="Calibri" w:hAnsi="Times New Roman" w:cs="Times New Roman"/>
          <w:sz w:val="12"/>
          <w:szCs w:val="12"/>
        </w:rPr>
        <w:t xml:space="preserve">1. </w:t>
      </w:r>
      <w:r w:rsidRPr="0005732E">
        <w:rPr>
          <w:rFonts w:ascii="Times New Roman" w:eastAsia="Calibri" w:hAnsi="Times New Roman" w:cs="Times New Roman"/>
          <w:b/>
          <w:sz w:val="12"/>
          <w:szCs w:val="12"/>
        </w:rPr>
        <w:t>СОДЕРЖАНИЕ ПРОБЛЕМЫ И ОБОСНОВАНИЕ НЕОБХОДИМОСТИ ЕЕ РЕШЕНИЯ ПРОГРАММНЫМИ МЕТОДАМИ</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Сфера культуры, просвещения и досуга муниципального района Сергиевский представлена: муниципальным автономным учреждением культуры «</w:t>
      </w:r>
      <w:proofErr w:type="spellStart"/>
      <w:r w:rsidRPr="0005732E">
        <w:rPr>
          <w:rFonts w:ascii="Times New Roman" w:eastAsia="Calibri" w:hAnsi="Times New Roman" w:cs="Times New Roman"/>
          <w:sz w:val="12"/>
          <w:szCs w:val="12"/>
        </w:rPr>
        <w:t>Межпоселенческий</w:t>
      </w:r>
      <w:proofErr w:type="spellEnd"/>
      <w:r w:rsidRPr="0005732E">
        <w:rPr>
          <w:rFonts w:ascii="Times New Roman" w:eastAsia="Calibri" w:hAnsi="Times New Roman" w:cs="Times New Roman"/>
          <w:sz w:val="12"/>
          <w:szCs w:val="12"/>
        </w:rPr>
        <w:t xml:space="preserve"> культурно-досуговый центр» муниципального района Сергиевский (22 СДК, 5 клубов, 1 автоклуб, во главе которых стоит Районный Дом культуры, являющийся их методическим центром); муниципальным бюджетным учреждением культуры «</w:t>
      </w:r>
      <w:proofErr w:type="spellStart"/>
      <w:r w:rsidRPr="0005732E">
        <w:rPr>
          <w:rFonts w:ascii="Times New Roman" w:eastAsia="Calibri" w:hAnsi="Times New Roman" w:cs="Times New Roman"/>
          <w:sz w:val="12"/>
          <w:szCs w:val="12"/>
        </w:rPr>
        <w:t>Межпоселенческая</w:t>
      </w:r>
      <w:proofErr w:type="spellEnd"/>
      <w:r w:rsidRPr="0005732E">
        <w:rPr>
          <w:rFonts w:ascii="Times New Roman" w:eastAsia="Calibri" w:hAnsi="Times New Roman" w:cs="Times New Roman"/>
          <w:sz w:val="12"/>
          <w:szCs w:val="12"/>
        </w:rPr>
        <w:t xml:space="preserve"> центральная библиотека» муниципального района Сергиевский (30 поселенческих библиотек, во главе которых стоят Центральная районная библиотека и Центральная районная детская библиотека, являющиеся их методическими центрами и преобразованного в модельные библиотеки (центры семейного чтения)), муниципальным бюджетным учреждением культуры «Сергиевский историко-краеведческий музей» муниципального района Сергиевский, муниципальным бюджетным учреждением дополнительного образования Сергиевской детской школой искусств (музыкальное и художественное направления) и  муниципальным бюджетным учреждением дополнительного образования Суходольская детской музыкальной школой (фольклорное и музыкальное направления). Сфера туризма представлена муниципальным казенным учреждением "Управление культуры, туризма и молодежной политики" муниципального района Сергиевский.</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За последние годы в сфере развития культуры муниципального района Сергиевский отмечены позитивные тенденции.  В 2018 году учреждениями культуры клубного типа проведено 5 012 мероприятия разного уровня, количество жителей муниципального района Сергиевский, вовлеченных в социокультурную деятельность – 336,874 тысяч </w:t>
      </w:r>
      <w:proofErr w:type="gramStart"/>
      <w:r w:rsidRPr="0005732E">
        <w:rPr>
          <w:rFonts w:ascii="Times New Roman" w:eastAsia="Calibri" w:hAnsi="Times New Roman" w:cs="Times New Roman"/>
          <w:sz w:val="12"/>
          <w:szCs w:val="12"/>
        </w:rPr>
        <w:t>человек,  219</w:t>
      </w:r>
      <w:proofErr w:type="gramEnd"/>
      <w:r w:rsidRPr="0005732E">
        <w:rPr>
          <w:rFonts w:ascii="Times New Roman" w:eastAsia="Calibri" w:hAnsi="Times New Roman" w:cs="Times New Roman"/>
          <w:sz w:val="12"/>
          <w:szCs w:val="12"/>
        </w:rPr>
        <w:t xml:space="preserve"> коллективов художественной самодеятельности (2 035 участников),  141 детских объединений, охватывающих 1461 ребенка, 7 народных коллективов, 1 образцовый ансамбль (при Суходольской ДМШ). </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bCs/>
          <w:sz w:val="12"/>
          <w:szCs w:val="12"/>
        </w:rPr>
        <w:t>Фонды музея</w:t>
      </w:r>
      <w:r w:rsidRPr="0005732E">
        <w:rPr>
          <w:rFonts w:ascii="Times New Roman" w:eastAsia="Calibri" w:hAnsi="Times New Roman" w:cs="Times New Roman"/>
          <w:sz w:val="12"/>
          <w:szCs w:val="12"/>
        </w:rPr>
        <w:t xml:space="preserve"> составляют 8 699 ед. (основной - 5800 ед., научно-вспомогательный - 2899), количество посещений – 21 649 чел.; количество выставок - 26; мероприятий - 144; экскурсий – 392.  </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bCs/>
          <w:sz w:val="12"/>
          <w:szCs w:val="12"/>
        </w:rPr>
      </w:pPr>
      <w:r w:rsidRPr="0005732E">
        <w:rPr>
          <w:rFonts w:ascii="Times New Roman" w:eastAsia="Calibri" w:hAnsi="Times New Roman" w:cs="Times New Roman"/>
          <w:sz w:val="12"/>
          <w:szCs w:val="12"/>
        </w:rPr>
        <w:t xml:space="preserve">В </w:t>
      </w:r>
      <w:r w:rsidRPr="0005732E">
        <w:rPr>
          <w:rFonts w:ascii="Times New Roman" w:eastAsia="Calibri" w:hAnsi="Times New Roman" w:cs="Times New Roman"/>
          <w:bCs/>
          <w:sz w:val="12"/>
          <w:szCs w:val="12"/>
        </w:rPr>
        <w:t xml:space="preserve">библиотеках района числятся 17 272 пользователей, выдано </w:t>
      </w:r>
      <w:r w:rsidRPr="0005732E">
        <w:rPr>
          <w:rFonts w:ascii="Times New Roman" w:eastAsia="Calibri" w:hAnsi="Times New Roman" w:cs="Times New Roman"/>
          <w:sz w:val="12"/>
          <w:szCs w:val="12"/>
        </w:rPr>
        <w:t xml:space="preserve">401945 </w:t>
      </w:r>
      <w:r w:rsidRPr="0005732E">
        <w:rPr>
          <w:rFonts w:ascii="Times New Roman" w:eastAsia="Calibri" w:hAnsi="Times New Roman" w:cs="Times New Roman"/>
          <w:bCs/>
          <w:sz w:val="12"/>
          <w:szCs w:val="12"/>
        </w:rPr>
        <w:t xml:space="preserve">книжных экземпляров, книжный фонд на 01.01.19 г. составил </w:t>
      </w:r>
      <w:r w:rsidRPr="0005732E">
        <w:rPr>
          <w:rFonts w:ascii="Times New Roman" w:eastAsia="Calibri" w:hAnsi="Times New Roman" w:cs="Times New Roman"/>
          <w:sz w:val="12"/>
          <w:szCs w:val="12"/>
        </w:rPr>
        <w:t xml:space="preserve">317303 </w:t>
      </w:r>
      <w:r w:rsidRPr="0005732E">
        <w:rPr>
          <w:rFonts w:ascii="Times New Roman" w:eastAsia="Calibri" w:hAnsi="Times New Roman" w:cs="Times New Roman"/>
          <w:bCs/>
          <w:sz w:val="12"/>
          <w:szCs w:val="12"/>
        </w:rPr>
        <w:t xml:space="preserve">экземпляров. </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bCs/>
          <w:sz w:val="12"/>
          <w:szCs w:val="12"/>
        </w:rPr>
        <w:t>В 2019 году на базе Суходольского ДК открыт кинотеатр для показа фильмов российского производства.</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Сергиевский район имеет достаточный туристический потенциал, который определяется следующими факторами:</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благоприятными природными условиями и климатом;</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богатством растительного мира;</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большим числом памятников природы, а также памятников культурно-исторического наследия.</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Район обладает высоким </w:t>
      </w:r>
      <w:proofErr w:type="spellStart"/>
      <w:r w:rsidRPr="0005732E">
        <w:rPr>
          <w:rFonts w:ascii="Times New Roman" w:eastAsia="Calibri" w:hAnsi="Times New Roman" w:cs="Times New Roman"/>
          <w:sz w:val="12"/>
          <w:szCs w:val="12"/>
        </w:rPr>
        <w:t>туристко</w:t>
      </w:r>
      <w:proofErr w:type="spellEnd"/>
      <w:r w:rsidRPr="0005732E">
        <w:rPr>
          <w:rFonts w:ascii="Times New Roman" w:eastAsia="Calibri" w:hAnsi="Times New Roman" w:cs="Times New Roman"/>
          <w:sz w:val="12"/>
          <w:szCs w:val="12"/>
        </w:rPr>
        <w:t>-рекреационным потенциалом, на его территории сосредоточены уникальные природные и рекреационные ресурсы, представлен широкий спектр потенциально привлекательных туристических объектов, имеются объекты размещения.</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b/>
          <w:sz w:val="12"/>
          <w:szCs w:val="12"/>
        </w:rPr>
        <w:t xml:space="preserve"> </w:t>
      </w:r>
      <w:r w:rsidRPr="0005732E">
        <w:rPr>
          <w:rFonts w:ascii="Times New Roman" w:eastAsia="Calibri" w:hAnsi="Times New Roman" w:cs="Times New Roman"/>
          <w:sz w:val="12"/>
          <w:szCs w:val="12"/>
        </w:rPr>
        <w:t>Программа является инструментом реализации стратегических целей муниципального района Сергиевский в сфере культуры и туризма на территории района:</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содействие социально-экономическому развитию и социальной стабильности в муниципальном районе Сергиевский;</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сохранение единого культурного, туристического пространства и развитие культурной самобытности района;</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создание условий для развития личности молодого человека и творческого потенциала населения муниципального района Сергиевский;</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создание условий для туристической привлекательности района.</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Программа предусматривает объединение интеллектуальных, творческих, организационных и финансовых возможностей (разработку и реализацию совместных проектов и программ, координацию усилий и т.п.) учреждений культуры муниципального района Сергиевский, образования, МКУ «Комитет по делам семьи и детства муниципального района Сергиевский», общественных формирований, организаций и предприятий на всех этапах реализации указанных в программе мероприятий (в том числе – при создании бренда муниципального района Сергиевский, использовании культурных и природных ресурсов района в целях развития индустрии туризма).</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настоящее время решение проблем в сфере культуры и туризма требует системного подхода в условиях ограниченного финансирования.</w:t>
      </w:r>
    </w:p>
    <w:p w:rsidR="0005732E" w:rsidRPr="0005732E" w:rsidRDefault="0005732E" w:rsidP="00E50B0E">
      <w:pPr>
        <w:tabs>
          <w:tab w:val="left" w:pos="284"/>
        </w:tabs>
        <w:spacing w:after="0" w:line="240" w:lineRule="auto"/>
        <w:ind w:firstLine="284"/>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2. ОСНОВНЫЕ ЦЕЛИ, ЗАДАЧИ И СРОКИ РЕАЛИЗАЦИИ ПРОГРАММЫ</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Целью муниципальной политики в рамках настоящей Программы является:</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bCs/>
          <w:sz w:val="12"/>
          <w:szCs w:val="12"/>
        </w:rPr>
      </w:pPr>
      <w:r w:rsidRPr="0005732E">
        <w:rPr>
          <w:rFonts w:ascii="Times New Roman" w:eastAsia="Calibri" w:hAnsi="Times New Roman" w:cs="Times New Roman"/>
          <w:sz w:val="12"/>
          <w:szCs w:val="12"/>
        </w:rPr>
        <w:t xml:space="preserve">Проведение муниципальной политики в области культуры, искусства, сохранение и использование историко-культурного наследия, обеспечение доступа граждан к культурным ценностям и участию в культурной жизни, реализация творческого потенциала населения муниципального района Сергиевский, а также </w:t>
      </w:r>
      <w:r w:rsidRPr="0005732E">
        <w:rPr>
          <w:rFonts w:ascii="Times New Roman" w:eastAsia="Calibri" w:hAnsi="Times New Roman" w:cs="Times New Roman"/>
          <w:bCs/>
          <w:sz w:val="12"/>
          <w:szCs w:val="12"/>
        </w:rPr>
        <w:t>создание условий продвижения конкурентно-способного туристического продукта, обеспечивающего потребности населения и гостей района.</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Достижение данной цели предполагает решение следующих долгосрочных задач:</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Задача 1. Сохранение культурного и исторического наследия народа, обеспечение гражданам доступа к культурным ценностям.</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Задача 2. Создание условий для реализации каждым человеком его творческого потенциала.</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Задача 3. Развитие туристской сферы на территории муниципального района Сергиевский.</w:t>
      </w:r>
    </w:p>
    <w:p w:rsidR="0005732E" w:rsidRPr="0005732E" w:rsidRDefault="0005732E" w:rsidP="00536808">
      <w:pPr>
        <w:tabs>
          <w:tab w:val="left" w:pos="284"/>
        </w:tabs>
        <w:spacing w:after="0" w:line="240" w:lineRule="auto"/>
        <w:ind w:firstLine="284"/>
        <w:jc w:val="both"/>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Задача 4. Создание благоприятных условий для устойчивого развития сфер культуры и туризма.</w:t>
      </w:r>
    </w:p>
    <w:p w:rsidR="0005732E" w:rsidRPr="0005732E" w:rsidRDefault="00536808" w:rsidP="00536808">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0005732E" w:rsidRPr="0005732E">
        <w:rPr>
          <w:rFonts w:ascii="Times New Roman" w:eastAsia="Calibri" w:hAnsi="Times New Roman" w:cs="Times New Roman"/>
          <w:bCs/>
          <w:sz w:val="12"/>
          <w:szCs w:val="12"/>
        </w:rPr>
        <w:t>Реализация Программы будет осуществляться в течение 2020-2024 годов.</w:t>
      </w:r>
    </w:p>
    <w:p w:rsidR="0005732E" w:rsidRPr="0005732E" w:rsidRDefault="0005732E" w:rsidP="0005732E">
      <w:pPr>
        <w:tabs>
          <w:tab w:val="left" w:pos="284"/>
        </w:tabs>
        <w:spacing w:after="0" w:line="240" w:lineRule="auto"/>
        <w:jc w:val="right"/>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3.   ЦЕЛЕВЫЕ ИНДИКАТОРЫ ОЦЕНКИ ЭФФЕКТИВНОСТИ РЕАЛИЗАЦИИ ПРОГРАММЫ</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93"/>
        <w:gridCol w:w="709"/>
        <w:gridCol w:w="709"/>
        <w:gridCol w:w="567"/>
        <w:gridCol w:w="567"/>
        <w:gridCol w:w="567"/>
        <w:gridCol w:w="567"/>
        <w:gridCol w:w="850"/>
      </w:tblGrid>
      <w:tr w:rsidR="00536808" w:rsidRPr="0005732E" w:rsidTr="00536808">
        <w:tc>
          <w:tcPr>
            <w:tcW w:w="392" w:type="dxa"/>
            <w:vMerge w:val="restart"/>
            <w:shd w:val="clear" w:color="auto" w:fill="auto"/>
            <w:vAlign w:val="center"/>
          </w:tcPr>
          <w:p w:rsidR="0005732E" w:rsidRPr="0005732E" w:rsidRDefault="0005732E" w:rsidP="00536808">
            <w:pPr>
              <w:tabs>
                <w:tab w:val="left" w:pos="0"/>
              </w:tabs>
              <w:spacing w:after="0" w:line="240" w:lineRule="auto"/>
              <w:ind w:right="175"/>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w:t>
            </w:r>
          </w:p>
          <w:p w:rsidR="0005732E" w:rsidRPr="0005732E" w:rsidRDefault="0005732E" w:rsidP="00536808">
            <w:pPr>
              <w:tabs>
                <w:tab w:val="left" w:pos="0"/>
              </w:tabs>
              <w:spacing w:after="0" w:line="240" w:lineRule="auto"/>
              <w:ind w:right="175"/>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п/п</w:t>
            </w:r>
          </w:p>
        </w:tc>
        <w:tc>
          <w:tcPr>
            <w:tcW w:w="2693" w:type="dxa"/>
            <w:vMerge w:val="restart"/>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Наименование целевого индикатора (показателя) Программы</w:t>
            </w:r>
          </w:p>
        </w:tc>
        <w:tc>
          <w:tcPr>
            <w:tcW w:w="709" w:type="dxa"/>
            <w:vMerge w:val="restart"/>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Единица измерения</w:t>
            </w:r>
          </w:p>
        </w:tc>
        <w:tc>
          <w:tcPr>
            <w:tcW w:w="3827" w:type="dxa"/>
            <w:gridSpan w:val="6"/>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Значение целевого индикатора (показателя)</w:t>
            </w:r>
          </w:p>
        </w:tc>
      </w:tr>
      <w:tr w:rsidR="006831F9" w:rsidRPr="0005732E" w:rsidTr="00E50B0E">
        <w:trPr>
          <w:trHeight w:val="118"/>
        </w:trPr>
        <w:tc>
          <w:tcPr>
            <w:tcW w:w="392" w:type="dxa"/>
            <w:vMerge/>
            <w:shd w:val="clear" w:color="auto" w:fill="auto"/>
            <w:vAlign w:val="center"/>
          </w:tcPr>
          <w:p w:rsidR="006831F9" w:rsidRPr="0005732E" w:rsidRDefault="006831F9" w:rsidP="00536808">
            <w:pPr>
              <w:tabs>
                <w:tab w:val="left" w:pos="0"/>
              </w:tabs>
              <w:spacing w:after="0" w:line="240" w:lineRule="auto"/>
              <w:ind w:right="175"/>
              <w:jc w:val="center"/>
              <w:rPr>
                <w:rFonts w:ascii="Times New Roman" w:eastAsia="Calibri" w:hAnsi="Times New Roman" w:cs="Times New Roman"/>
                <w:b/>
                <w:bCs/>
                <w:sz w:val="12"/>
                <w:szCs w:val="12"/>
              </w:rPr>
            </w:pPr>
          </w:p>
        </w:tc>
        <w:tc>
          <w:tcPr>
            <w:tcW w:w="2693" w:type="dxa"/>
            <w:vMerge/>
            <w:shd w:val="clear" w:color="auto" w:fill="auto"/>
            <w:vAlign w:val="center"/>
          </w:tcPr>
          <w:p w:rsidR="006831F9" w:rsidRPr="0005732E" w:rsidRDefault="006831F9" w:rsidP="00536808">
            <w:pPr>
              <w:tabs>
                <w:tab w:val="left" w:pos="284"/>
              </w:tabs>
              <w:spacing w:after="0" w:line="240" w:lineRule="auto"/>
              <w:jc w:val="center"/>
              <w:rPr>
                <w:rFonts w:ascii="Times New Roman" w:eastAsia="Calibri" w:hAnsi="Times New Roman" w:cs="Times New Roman"/>
                <w:b/>
                <w:bCs/>
                <w:sz w:val="12"/>
                <w:szCs w:val="12"/>
              </w:rPr>
            </w:pPr>
          </w:p>
        </w:tc>
        <w:tc>
          <w:tcPr>
            <w:tcW w:w="709" w:type="dxa"/>
            <w:vMerge/>
            <w:vAlign w:val="center"/>
          </w:tcPr>
          <w:p w:rsidR="006831F9" w:rsidRPr="0005732E" w:rsidRDefault="006831F9" w:rsidP="00536808">
            <w:pPr>
              <w:tabs>
                <w:tab w:val="left" w:pos="284"/>
              </w:tabs>
              <w:spacing w:after="0" w:line="240" w:lineRule="auto"/>
              <w:jc w:val="center"/>
              <w:rPr>
                <w:rFonts w:ascii="Times New Roman" w:eastAsia="Calibri" w:hAnsi="Times New Roman" w:cs="Times New Roman"/>
                <w:b/>
                <w:bCs/>
                <w:sz w:val="12"/>
                <w:szCs w:val="12"/>
              </w:rPr>
            </w:pPr>
          </w:p>
        </w:tc>
        <w:tc>
          <w:tcPr>
            <w:tcW w:w="709" w:type="dxa"/>
            <w:vMerge w:val="restart"/>
            <w:vAlign w:val="center"/>
          </w:tcPr>
          <w:p w:rsidR="006831F9" w:rsidRPr="0005732E" w:rsidRDefault="006831F9" w:rsidP="00536808">
            <w:pPr>
              <w:tabs>
                <w:tab w:val="left" w:pos="284"/>
              </w:tabs>
              <w:spacing w:after="0" w:line="240" w:lineRule="auto"/>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2019 год (отчетный период)</w:t>
            </w:r>
          </w:p>
        </w:tc>
        <w:tc>
          <w:tcPr>
            <w:tcW w:w="3118" w:type="dxa"/>
            <w:gridSpan w:val="5"/>
            <w:vAlign w:val="center"/>
          </w:tcPr>
          <w:p w:rsidR="006831F9" w:rsidRPr="0005732E" w:rsidRDefault="006831F9" w:rsidP="00536808">
            <w:pPr>
              <w:tabs>
                <w:tab w:val="left" w:pos="284"/>
              </w:tabs>
              <w:spacing w:after="0" w:line="240" w:lineRule="auto"/>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Плановый период</w:t>
            </w:r>
          </w:p>
        </w:tc>
      </w:tr>
      <w:tr w:rsidR="00536808" w:rsidRPr="0005732E" w:rsidTr="00E50B0E">
        <w:trPr>
          <w:trHeight w:val="389"/>
        </w:trPr>
        <w:tc>
          <w:tcPr>
            <w:tcW w:w="392" w:type="dxa"/>
            <w:vMerge/>
            <w:shd w:val="clear" w:color="auto" w:fill="auto"/>
            <w:vAlign w:val="center"/>
          </w:tcPr>
          <w:p w:rsidR="0005732E" w:rsidRPr="0005732E" w:rsidRDefault="0005732E" w:rsidP="00536808">
            <w:pPr>
              <w:tabs>
                <w:tab w:val="left" w:pos="0"/>
              </w:tabs>
              <w:spacing w:after="0" w:line="240" w:lineRule="auto"/>
              <w:ind w:right="175"/>
              <w:jc w:val="center"/>
              <w:rPr>
                <w:rFonts w:ascii="Times New Roman" w:eastAsia="Calibri" w:hAnsi="Times New Roman" w:cs="Times New Roman"/>
                <w:b/>
                <w:bCs/>
                <w:sz w:val="12"/>
                <w:szCs w:val="12"/>
              </w:rPr>
            </w:pPr>
          </w:p>
        </w:tc>
        <w:tc>
          <w:tcPr>
            <w:tcW w:w="2693" w:type="dxa"/>
            <w:vMerge/>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
                <w:bCs/>
                <w:sz w:val="12"/>
                <w:szCs w:val="12"/>
              </w:rPr>
            </w:pPr>
          </w:p>
        </w:tc>
        <w:tc>
          <w:tcPr>
            <w:tcW w:w="709" w:type="dxa"/>
            <w:vMerge/>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
                <w:bCs/>
                <w:sz w:val="12"/>
                <w:szCs w:val="12"/>
              </w:rPr>
            </w:pPr>
          </w:p>
        </w:tc>
        <w:tc>
          <w:tcPr>
            <w:tcW w:w="709" w:type="dxa"/>
            <w:vMerge/>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
                <w:bCs/>
                <w:sz w:val="12"/>
                <w:szCs w:val="12"/>
              </w:rPr>
            </w:pP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2020 год</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2021 год</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2022 год</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2023 год</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2024 год</w:t>
            </w:r>
          </w:p>
        </w:tc>
      </w:tr>
      <w:tr w:rsidR="0005732E" w:rsidRPr="0005732E" w:rsidTr="006831F9">
        <w:trPr>
          <w:trHeight w:val="70"/>
        </w:trPr>
        <w:tc>
          <w:tcPr>
            <w:tcW w:w="7621" w:type="dxa"/>
            <w:gridSpan w:val="9"/>
            <w:shd w:val="clear" w:color="auto" w:fill="auto"/>
            <w:vAlign w:val="center"/>
          </w:tcPr>
          <w:p w:rsidR="0005732E" w:rsidRPr="0005732E" w:rsidRDefault="0005732E" w:rsidP="00536808">
            <w:pPr>
              <w:tabs>
                <w:tab w:val="left" w:pos="0"/>
              </w:tabs>
              <w:spacing w:after="0" w:line="240" w:lineRule="auto"/>
              <w:ind w:right="175"/>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«Увеличение количества посещений учреждений культуры на 15%»:</w:t>
            </w:r>
          </w:p>
        </w:tc>
      </w:tr>
      <w:tr w:rsidR="0005732E" w:rsidRPr="0005732E" w:rsidTr="006831F9">
        <w:trPr>
          <w:trHeight w:val="70"/>
        </w:trPr>
        <w:tc>
          <w:tcPr>
            <w:tcW w:w="7621" w:type="dxa"/>
            <w:gridSpan w:val="9"/>
            <w:shd w:val="clear" w:color="auto" w:fill="auto"/>
            <w:vAlign w:val="center"/>
          </w:tcPr>
          <w:p w:rsidR="0005732E" w:rsidRPr="0005732E" w:rsidRDefault="0005732E" w:rsidP="006831F9">
            <w:pPr>
              <w:tabs>
                <w:tab w:val="left" w:pos="0"/>
              </w:tabs>
              <w:spacing w:after="0" w:line="240" w:lineRule="auto"/>
              <w:ind w:right="34"/>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Задача 1. Сохранение культурного и исторического наследия народа, обеспечение гражданам доступа к культурным ценностям.</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0"/>
                <w:tab w:val="left" w:pos="405"/>
              </w:tabs>
              <w:spacing w:after="0" w:line="240" w:lineRule="auto"/>
              <w:ind w:left="0" w:right="1309" w:firstLine="0"/>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Увеличение количества посещений музеев.</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proofErr w:type="spellStart"/>
            <w:r w:rsidRPr="0005732E">
              <w:rPr>
                <w:rFonts w:ascii="Times New Roman" w:eastAsia="Calibri" w:hAnsi="Times New Roman" w:cs="Times New Roman"/>
                <w:bCs/>
                <w:sz w:val="12"/>
                <w:szCs w:val="12"/>
              </w:rPr>
              <w:t>Тыс.чел</w:t>
            </w:r>
            <w:proofErr w:type="spellEnd"/>
            <w:r w:rsidRPr="0005732E">
              <w:rPr>
                <w:rFonts w:ascii="Times New Roman" w:eastAsia="Calibri" w:hAnsi="Times New Roman" w:cs="Times New Roman"/>
                <w:bCs/>
                <w:sz w:val="12"/>
                <w:szCs w:val="12"/>
              </w:rPr>
              <w:t>.</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20,91</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21,32</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21,74</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22,15</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22,77</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23,81</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0"/>
              </w:tabs>
              <w:spacing w:after="0" w:line="240" w:lineRule="auto"/>
              <w:ind w:left="0" w:right="1309" w:firstLine="0"/>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Увеличение количества посещений общедоступных (публичных) библиотек.</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proofErr w:type="spellStart"/>
            <w:r w:rsidRPr="0005732E">
              <w:rPr>
                <w:rFonts w:ascii="Times New Roman" w:eastAsia="Calibri" w:hAnsi="Times New Roman" w:cs="Times New Roman"/>
                <w:bCs/>
                <w:sz w:val="12"/>
                <w:szCs w:val="12"/>
              </w:rPr>
              <w:t>Тыс.чел</w:t>
            </w:r>
            <w:proofErr w:type="spellEnd"/>
            <w:r w:rsidRPr="0005732E">
              <w:rPr>
                <w:rFonts w:ascii="Times New Roman" w:eastAsia="Calibri" w:hAnsi="Times New Roman" w:cs="Times New Roman"/>
                <w:bCs/>
                <w:sz w:val="12"/>
                <w:szCs w:val="12"/>
              </w:rPr>
              <w:t>.</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179,82</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181,60</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185,16</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188,72</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192,28</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199,40</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0"/>
              </w:tabs>
              <w:spacing w:after="0" w:line="240" w:lineRule="auto"/>
              <w:ind w:left="0" w:right="1309" w:firstLine="0"/>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Увеличение количества посещений культурно-массовых мероприятий клубов и домов культуры (на платной основе).</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proofErr w:type="spellStart"/>
            <w:r w:rsidRPr="0005732E">
              <w:rPr>
                <w:rFonts w:ascii="Times New Roman" w:eastAsia="Calibri" w:hAnsi="Times New Roman" w:cs="Times New Roman"/>
                <w:bCs/>
                <w:sz w:val="12"/>
                <w:szCs w:val="12"/>
              </w:rPr>
              <w:t>Тыс.чел</w:t>
            </w:r>
            <w:proofErr w:type="spellEnd"/>
            <w:r w:rsidRPr="0005732E">
              <w:rPr>
                <w:rFonts w:ascii="Times New Roman" w:eastAsia="Calibri" w:hAnsi="Times New Roman" w:cs="Times New Roman"/>
                <w:bCs/>
                <w:sz w:val="12"/>
                <w:szCs w:val="12"/>
              </w:rPr>
              <w:t>.</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99,15</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103,88</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108,60</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113,32</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118,04</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122,76</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0"/>
              </w:tabs>
              <w:spacing w:after="0" w:line="240" w:lineRule="auto"/>
              <w:ind w:left="0" w:right="1309" w:firstLine="0"/>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bCs/>
                <w:sz w:val="12"/>
                <w:szCs w:val="12"/>
              </w:rPr>
              <w:t>Увеличение количества учащихся ДШИ.</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proofErr w:type="spellStart"/>
            <w:r w:rsidRPr="0005732E">
              <w:rPr>
                <w:rFonts w:ascii="Times New Roman" w:eastAsia="Calibri" w:hAnsi="Times New Roman" w:cs="Times New Roman"/>
                <w:bCs/>
                <w:sz w:val="12"/>
                <w:szCs w:val="12"/>
              </w:rPr>
              <w:t>Тыс.чел</w:t>
            </w:r>
            <w:proofErr w:type="spellEnd"/>
            <w:r w:rsidRPr="0005732E">
              <w:rPr>
                <w:rFonts w:ascii="Times New Roman" w:eastAsia="Calibri" w:hAnsi="Times New Roman" w:cs="Times New Roman"/>
                <w:bCs/>
                <w:sz w:val="12"/>
                <w:szCs w:val="12"/>
              </w:rPr>
              <w:t>.</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0,29</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0,29</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0,29</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0,30</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0,30</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0,30</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0"/>
              </w:tabs>
              <w:spacing w:after="0" w:line="240" w:lineRule="auto"/>
              <w:ind w:left="0" w:right="1309" w:firstLine="0"/>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Увеличение охвата населения услугами автоклубов.</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proofErr w:type="spellStart"/>
            <w:r w:rsidRPr="0005732E">
              <w:rPr>
                <w:rFonts w:ascii="Times New Roman" w:eastAsia="Calibri" w:hAnsi="Times New Roman" w:cs="Times New Roman"/>
                <w:bCs/>
                <w:sz w:val="12"/>
                <w:szCs w:val="12"/>
              </w:rPr>
              <w:t>Тыс.чел</w:t>
            </w:r>
            <w:proofErr w:type="spellEnd"/>
            <w:r w:rsidRPr="0005732E">
              <w:rPr>
                <w:rFonts w:ascii="Times New Roman" w:eastAsia="Calibri" w:hAnsi="Times New Roman" w:cs="Times New Roman"/>
                <w:bCs/>
                <w:sz w:val="12"/>
                <w:szCs w:val="12"/>
              </w:rPr>
              <w:t>.</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1,40</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8,00</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8,16</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8,32</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8,56</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8,80</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0"/>
              </w:tabs>
              <w:spacing w:after="0" w:line="240" w:lineRule="auto"/>
              <w:ind w:left="0" w:right="1309" w:firstLine="0"/>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Увеличение количества зрителей на сеансах отечественных фильмов.</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proofErr w:type="spellStart"/>
            <w:r w:rsidRPr="0005732E">
              <w:rPr>
                <w:rFonts w:ascii="Times New Roman" w:eastAsia="Calibri" w:hAnsi="Times New Roman" w:cs="Times New Roman"/>
                <w:bCs/>
                <w:sz w:val="12"/>
                <w:szCs w:val="12"/>
              </w:rPr>
              <w:t>Тыс.чел</w:t>
            </w:r>
            <w:proofErr w:type="spellEnd"/>
            <w:r w:rsidRPr="0005732E">
              <w:rPr>
                <w:rFonts w:ascii="Times New Roman" w:eastAsia="Calibri" w:hAnsi="Times New Roman" w:cs="Times New Roman"/>
                <w:bCs/>
                <w:sz w:val="12"/>
                <w:szCs w:val="12"/>
              </w:rPr>
              <w:t>.</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0</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1,2</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1,3</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1,4</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1,5</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1,6</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0"/>
              </w:tabs>
              <w:spacing w:after="0" w:line="240" w:lineRule="auto"/>
              <w:ind w:left="0" w:right="1309" w:firstLine="0"/>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Количество экземпляров новых поступлений в библиотечные фонды общедоступных библиотек на 1 тыс. человек населения</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Ед.</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161</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161</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161</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161</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161</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161</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0"/>
              </w:tabs>
              <w:spacing w:after="0" w:line="240" w:lineRule="auto"/>
              <w:ind w:left="0" w:right="1309" w:firstLine="0"/>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Количество библиотек по сети, подключенных к информационно-коммуникационной сети Интернет</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Ед.</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17</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18</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19</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22</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23</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26</w:t>
            </w:r>
          </w:p>
        </w:tc>
      </w:tr>
      <w:tr w:rsidR="0005732E" w:rsidRPr="0005732E" w:rsidTr="00536808">
        <w:trPr>
          <w:gridAfter w:val="2"/>
          <w:wAfter w:w="1417" w:type="dxa"/>
        </w:trPr>
        <w:tc>
          <w:tcPr>
            <w:tcW w:w="6204" w:type="dxa"/>
            <w:gridSpan w:val="7"/>
            <w:shd w:val="clear" w:color="auto" w:fill="auto"/>
            <w:vAlign w:val="center"/>
          </w:tcPr>
          <w:p w:rsidR="0005732E" w:rsidRPr="0005732E" w:rsidRDefault="0005732E" w:rsidP="006831F9">
            <w:pPr>
              <w:tabs>
                <w:tab w:val="left" w:pos="0"/>
              </w:tabs>
              <w:spacing w:after="0" w:line="240" w:lineRule="auto"/>
              <w:ind w:right="-1525"/>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Задача 2. Создание условий для реализации каждым человеком его творческого потенциала.</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0"/>
              </w:tabs>
              <w:spacing w:after="0" w:line="240" w:lineRule="auto"/>
              <w:ind w:left="0" w:right="1309" w:firstLine="0"/>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Увеличение количества участников клубных формирований.</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proofErr w:type="spellStart"/>
            <w:r w:rsidRPr="0005732E">
              <w:rPr>
                <w:rFonts w:ascii="Times New Roman" w:eastAsia="Calibri" w:hAnsi="Times New Roman" w:cs="Times New Roman"/>
                <w:bCs/>
                <w:sz w:val="12"/>
                <w:szCs w:val="12"/>
              </w:rPr>
              <w:t>Тыс.чел</w:t>
            </w:r>
            <w:proofErr w:type="spellEnd"/>
            <w:r w:rsidRPr="0005732E">
              <w:rPr>
                <w:rFonts w:ascii="Times New Roman" w:eastAsia="Calibri" w:hAnsi="Times New Roman" w:cs="Times New Roman"/>
                <w:bCs/>
                <w:sz w:val="12"/>
                <w:szCs w:val="12"/>
              </w:rPr>
              <w:t>.</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3,04</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3,07</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3,10</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3,13</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3,16</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3,19</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284"/>
              </w:tabs>
              <w:spacing w:after="0" w:line="240" w:lineRule="auto"/>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Доля детей, привлекаемых к участию в творческих мероприятиях, от общего количества детей, проживающих в районе</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8</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8</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8</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8</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8</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8</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284"/>
              </w:tabs>
              <w:spacing w:after="0" w:line="240" w:lineRule="auto"/>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Количество </w:t>
            </w:r>
            <w:proofErr w:type="gramStart"/>
            <w:r w:rsidRPr="0005732E">
              <w:rPr>
                <w:rFonts w:ascii="Times New Roman" w:eastAsia="Calibri" w:hAnsi="Times New Roman" w:cs="Times New Roman"/>
                <w:sz w:val="12"/>
                <w:szCs w:val="12"/>
              </w:rPr>
              <w:t>коллективов</w:t>
            </w:r>
            <w:proofErr w:type="gramEnd"/>
            <w:r w:rsidRPr="0005732E">
              <w:rPr>
                <w:rFonts w:ascii="Times New Roman" w:eastAsia="Calibri" w:hAnsi="Times New Roman" w:cs="Times New Roman"/>
                <w:sz w:val="12"/>
                <w:szCs w:val="12"/>
              </w:rPr>
              <w:t xml:space="preserve"> имеющих звание «народный»</w:t>
            </w:r>
          </w:p>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Ед.</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7</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7</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7</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7</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7</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7</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284"/>
              </w:tabs>
              <w:spacing w:after="0" w:line="240" w:lineRule="auto"/>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Ед.</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3</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3</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sz w:val="12"/>
                <w:szCs w:val="12"/>
              </w:rPr>
              <w:t>3</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3</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sz w:val="12"/>
                <w:szCs w:val="12"/>
              </w:rPr>
              <w:t>3</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3</w:t>
            </w:r>
          </w:p>
        </w:tc>
      </w:tr>
      <w:tr w:rsidR="0005732E" w:rsidRPr="0005732E" w:rsidTr="00536808">
        <w:trPr>
          <w:gridAfter w:val="2"/>
          <w:wAfter w:w="1417" w:type="dxa"/>
        </w:trPr>
        <w:tc>
          <w:tcPr>
            <w:tcW w:w="6204" w:type="dxa"/>
            <w:gridSpan w:val="7"/>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Задача 3. Развитие туристской сферы на территории муниципального района Сергиевский.</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284"/>
              </w:tabs>
              <w:spacing w:after="0" w:line="240" w:lineRule="auto"/>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sz w:val="12"/>
                <w:szCs w:val="12"/>
              </w:rPr>
            </w:pPr>
            <w:r w:rsidRPr="0005732E">
              <w:rPr>
                <w:rFonts w:ascii="Times New Roman" w:eastAsia="Calibri" w:hAnsi="Times New Roman" w:cs="Times New Roman"/>
                <w:bCs/>
                <w:sz w:val="12"/>
                <w:szCs w:val="12"/>
              </w:rPr>
              <w:t>Число оказанных услуг в сфере туризма.</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Ед.</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2</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3</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4</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5</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7</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10</w:t>
            </w:r>
          </w:p>
        </w:tc>
      </w:tr>
      <w:tr w:rsidR="0005732E" w:rsidRPr="0005732E" w:rsidTr="006831F9">
        <w:tc>
          <w:tcPr>
            <w:tcW w:w="7621" w:type="dxa"/>
            <w:gridSpan w:val="9"/>
            <w:shd w:val="clear" w:color="auto" w:fill="auto"/>
            <w:vAlign w:val="center"/>
          </w:tcPr>
          <w:p w:rsidR="0005732E" w:rsidRPr="0005732E" w:rsidRDefault="0005732E" w:rsidP="006831F9">
            <w:pPr>
              <w:tabs>
                <w:tab w:val="left" w:pos="284"/>
              </w:tabs>
              <w:spacing w:after="0" w:line="240" w:lineRule="auto"/>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Задача 4. Создание благоприятных условий для устойчивого развития     сфер культуры и туризма.</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284"/>
              </w:tabs>
              <w:spacing w:after="0" w:line="240" w:lineRule="auto"/>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Доля объектов сферы культуры, находящихся в удовлетворительном состоянии</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10,53</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bCs/>
                <w:sz w:val="12"/>
                <w:szCs w:val="12"/>
              </w:rPr>
              <w:t>10,53</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bCs/>
                <w:sz w:val="12"/>
                <w:szCs w:val="12"/>
              </w:rPr>
              <w:t>10,53</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sz w:val="12"/>
                <w:szCs w:val="12"/>
              </w:rPr>
            </w:pPr>
            <w:r w:rsidRPr="0005732E">
              <w:rPr>
                <w:rFonts w:ascii="Times New Roman" w:eastAsia="Calibri" w:hAnsi="Times New Roman" w:cs="Times New Roman"/>
                <w:bCs/>
                <w:sz w:val="12"/>
                <w:szCs w:val="12"/>
              </w:rPr>
              <w:t>10,53</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bCs/>
                <w:sz w:val="12"/>
                <w:szCs w:val="12"/>
              </w:rPr>
              <w:t>10,53</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sz w:val="12"/>
                <w:szCs w:val="12"/>
              </w:rPr>
            </w:pPr>
            <w:r w:rsidRPr="0005732E">
              <w:rPr>
                <w:rFonts w:ascii="Times New Roman" w:eastAsia="Calibri" w:hAnsi="Times New Roman" w:cs="Times New Roman"/>
                <w:bCs/>
                <w:sz w:val="12"/>
                <w:szCs w:val="12"/>
              </w:rPr>
              <w:t>10,53</w:t>
            </w:r>
          </w:p>
        </w:tc>
      </w:tr>
      <w:tr w:rsidR="00536808" w:rsidRPr="0005732E" w:rsidTr="00536808">
        <w:tc>
          <w:tcPr>
            <w:tcW w:w="392" w:type="dxa"/>
            <w:shd w:val="clear" w:color="auto" w:fill="auto"/>
            <w:vAlign w:val="center"/>
          </w:tcPr>
          <w:p w:rsidR="0005732E" w:rsidRPr="0005732E" w:rsidRDefault="0005732E" w:rsidP="006831F9">
            <w:pPr>
              <w:numPr>
                <w:ilvl w:val="0"/>
                <w:numId w:val="37"/>
              </w:numPr>
              <w:tabs>
                <w:tab w:val="left" w:pos="284"/>
              </w:tabs>
              <w:spacing w:after="0" w:line="240" w:lineRule="auto"/>
              <w:jc w:val="center"/>
              <w:rPr>
                <w:rFonts w:ascii="Times New Roman" w:eastAsia="Calibri" w:hAnsi="Times New Roman" w:cs="Times New Roman"/>
                <w:bCs/>
                <w:sz w:val="12"/>
                <w:szCs w:val="12"/>
              </w:rPr>
            </w:pPr>
          </w:p>
        </w:tc>
        <w:tc>
          <w:tcPr>
            <w:tcW w:w="2693" w:type="dxa"/>
            <w:shd w:val="clear" w:color="auto" w:fill="auto"/>
            <w:vAlign w:val="center"/>
          </w:tcPr>
          <w:p w:rsidR="0005732E" w:rsidRPr="0005732E" w:rsidRDefault="0005732E" w:rsidP="00536808">
            <w:pPr>
              <w:tabs>
                <w:tab w:val="left" w:pos="284"/>
              </w:tabs>
              <w:spacing w:after="0" w:line="240" w:lineRule="auto"/>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Оценка удовлетворенности населения услугами в сфере культуры</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w:t>
            </w:r>
          </w:p>
        </w:tc>
        <w:tc>
          <w:tcPr>
            <w:tcW w:w="709"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90</w:t>
            </w:r>
          </w:p>
        </w:tc>
        <w:tc>
          <w:tcPr>
            <w:tcW w:w="567" w:type="dxa"/>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90</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90</w:t>
            </w:r>
          </w:p>
        </w:tc>
        <w:tc>
          <w:tcPr>
            <w:tcW w:w="567" w:type="dxa"/>
            <w:shd w:val="clear" w:color="auto" w:fill="auto"/>
            <w:vAlign w:val="center"/>
          </w:tcPr>
          <w:p w:rsidR="0005732E" w:rsidRPr="0005732E" w:rsidRDefault="0005732E" w:rsidP="00536808">
            <w:pPr>
              <w:tabs>
                <w:tab w:val="left" w:pos="284"/>
              </w:tabs>
              <w:spacing w:after="0" w:line="240" w:lineRule="auto"/>
              <w:jc w:val="center"/>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90</w:t>
            </w:r>
          </w:p>
        </w:tc>
        <w:tc>
          <w:tcPr>
            <w:tcW w:w="567"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90</w:t>
            </w:r>
          </w:p>
        </w:tc>
        <w:tc>
          <w:tcPr>
            <w:tcW w:w="850" w:type="dxa"/>
            <w:shd w:val="clear" w:color="auto" w:fill="auto"/>
            <w:vAlign w:val="center"/>
          </w:tcPr>
          <w:p w:rsidR="0005732E" w:rsidRPr="0005732E" w:rsidRDefault="0005732E" w:rsidP="0005732E">
            <w:pPr>
              <w:tabs>
                <w:tab w:val="left" w:pos="284"/>
              </w:tabs>
              <w:spacing w:after="0" w:line="240" w:lineRule="auto"/>
              <w:jc w:val="right"/>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90</w:t>
            </w:r>
          </w:p>
        </w:tc>
      </w:tr>
    </w:tbl>
    <w:p w:rsidR="0005732E" w:rsidRPr="0005732E" w:rsidRDefault="0005732E" w:rsidP="006831F9">
      <w:pPr>
        <w:tabs>
          <w:tab w:val="left" w:pos="284"/>
        </w:tabs>
        <w:spacing w:after="0" w:line="240" w:lineRule="auto"/>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t>4. ПЕРЕЧЕНЬ ПРОГРАММНЫХ МЕРОПРИЯТИЙ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bCs/>
          <w:sz w:val="12"/>
          <w:szCs w:val="12"/>
        </w:rPr>
      </w:pPr>
      <w:r w:rsidRPr="0005732E">
        <w:rPr>
          <w:rFonts w:ascii="Times New Roman" w:eastAsia="Calibri" w:hAnsi="Times New Roman" w:cs="Times New Roman"/>
          <w:bCs/>
          <w:sz w:val="12"/>
          <w:szCs w:val="12"/>
        </w:rPr>
        <w:t>Мероприятия по реализации Программы систематизированы в соответствии с целью и задачами Программы и изложены в приложении №1 к настоящей Программе.</w:t>
      </w:r>
    </w:p>
    <w:p w:rsidR="0005732E" w:rsidRPr="0005732E" w:rsidRDefault="0005732E" w:rsidP="006831F9">
      <w:pPr>
        <w:tabs>
          <w:tab w:val="left" w:pos="284"/>
        </w:tabs>
        <w:spacing w:after="0" w:line="240" w:lineRule="auto"/>
        <w:jc w:val="center"/>
        <w:rPr>
          <w:rFonts w:ascii="Times New Roman" w:eastAsia="Calibri" w:hAnsi="Times New Roman" w:cs="Times New Roman"/>
          <w:b/>
          <w:bCs/>
          <w:sz w:val="12"/>
          <w:szCs w:val="12"/>
        </w:rPr>
      </w:pPr>
      <w:r w:rsidRPr="0005732E">
        <w:rPr>
          <w:rFonts w:ascii="Times New Roman" w:eastAsia="Calibri" w:hAnsi="Times New Roman" w:cs="Times New Roman"/>
          <w:b/>
          <w:bCs/>
          <w:sz w:val="12"/>
          <w:szCs w:val="12"/>
        </w:rPr>
        <w:lastRenderedPageBreak/>
        <w:t>5. РЕСУРСНОЕ ОБЕСПЕЧЕНИЕ ПРОГРАММЫ</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Финансовое обеспечение реализации мероприятий Программы основывается на принципах и нормах действующего законодательства. </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Общий объем финансирования на 2020-2024 гг. составляет 477 511,61620 тыс. рублей, в том числе по годам:</w:t>
      </w:r>
    </w:p>
    <w:p w:rsidR="0005732E" w:rsidRPr="0005732E" w:rsidRDefault="0005732E" w:rsidP="006831F9">
      <w:pPr>
        <w:tabs>
          <w:tab w:val="left" w:pos="284"/>
        </w:tabs>
        <w:spacing w:after="0" w:line="240" w:lineRule="auto"/>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05732E" w:rsidRPr="0005732E" w:rsidRDefault="0005732E" w:rsidP="006831F9">
      <w:pPr>
        <w:tabs>
          <w:tab w:val="left" w:pos="284"/>
        </w:tabs>
        <w:spacing w:after="0" w:line="240" w:lineRule="auto"/>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в 2020 году – 93 616,07795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2021 году – 93 616,07795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2022 году – 93 616,07795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2023 году – 93 616,07795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2024 году – 93 616,07795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Объем финансирования за счет средств от приносящей доход деятельности:</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2020 году – 1 886,24529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2021 году – 1 886,24529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2022 году – 1 886,24529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2023 году – 1 886,24529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2024 году – 1 886,24529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2020 году – 0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2021 году – 0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2022 году – 0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2023 году – 0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2024 году - 0 тыс. рублей.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Мероприятия, указанные в пунктах 1.1.1 - 2.1.3, 2.1.5 - 3.3 приложение № 1 к настоящей Программе финансируются в форме субсидий муниципальным учреждениям. Указанные субсидия предоставляются в порядке, предусмотренном приложением № 2 к настоящей Программе.</w:t>
      </w:r>
    </w:p>
    <w:p w:rsidR="0005732E" w:rsidRPr="0005732E" w:rsidRDefault="0005732E" w:rsidP="006831F9">
      <w:pPr>
        <w:tabs>
          <w:tab w:val="left" w:pos="284"/>
        </w:tabs>
        <w:spacing w:after="0" w:line="240" w:lineRule="auto"/>
        <w:jc w:val="center"/>
        <w:rPr>
          <w:rFonts w:ascii="Times New Roman" w:eastAsia="Calibri" w:hAnsi="Times New Roman" w:cs="Times New Roman"/>
          <w:b/>
          <w:sz w:val="12"/>
          <w:szCs w:val="12"/>
        </w:rPr>
      </w:pPr>
      <w:r w:rsidRPr="0005732E">
        <w:rPr>
          <w:rFonts w:ascii="Times New Roman" w:eastAsia="Calibri" w:hAnsi="Times New Roman" w:cs="Times New Roman"/>
          <w:b/>
          <w:sz w:val="12"/>
          <w:szCs w:val="12"/>
        </w:rPr>
        <w:t xml:space="preserve">6. МЕХАНИЗМ </w:t>
      </w:r>
      <w:proofErr w:type="gramStart"/>
      <w:r w:rsidRPr="0005732E">
        <w:rPr>
          <w:rFonts w:ascii="Times New Roman" w:eastAsia="Calibri" w:hAnsi="Times New Roman" w:cs="Times New Roman"/>
          <w:b/>
          <w:sz w:val="12"/>
          <w:szCs w:val="12"/>
        </w:rPr>
        <w:t>РЕАЛИЗАЦИИ  И</w:t>
      </w:r>
      <w:proofErr w:type="gramEnd"/>
      <w:r w:rsidRPr="0005732E">
        <w:rPr>
          <w:rFonts w:ascii="Times New Roman" w:eastAsia="Calibri" w:hAnsi="Times New Roman" w:cs="Times New Roman"/>
          <w:b/>
          <w:sz w:val="12"/>
          <w:szCs w:val="12"/>
        </w:rPr>
        <w:t xml:space="preserve"> ОРГАНИЗАЦИЯ</w:t>
      </w:r>
    </w:p>
    <w:p w:rsidR="0005732E" w:rsidRPr="0005732E" w:rsidRDefault="0005732E" w:rsidP="006831F9">
      <w:pPr>
        <w:tabs>
          <w:tab w:val="left" w:pos="284"/>
        </w:tabs>
        <w:spacing w:after="0" w:line="240" w:lineRule="auto"/>
        <w:jc w:val="center"/>
        <w:rPr>
          <w:rFonts w:ascii="Times New Roman" w:eastAsia="Calibri" w:hAnsi="Times New Roman" w:cs="Times New Roman"/>
          <w:b/>
          <w:sz w:val="12"/>
          <w:szCs w:val="12"/>
        </w:rPr>
      </w:pPr>
      <w:r w:rsidRPr="0005732E">
        <w:rPr>
          <w:rFonts w:ascii="Times New Roman" w:eastAsia="Calibri" w:hAnsi="Times New Roman" w:cs="Times New Roman"/>
          <w:b/>
          <w:sz w:val="12"/>
          <w:szCs w:val="12"/>
        </w:rPr>
        <w:t>КОНТРОЛЯ ПРОГРАММЫ</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Организацию исполнения мероприятий Программы осуществляет Муниципальное казенное учреждение "Управление культуры, туризма и молодежной политики" муниципального района Сергиевский, руководители учреждений в пределах их компетенции.</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Координацию и мониторинг хода реализации Программы осуществляет Администрация муниципального района Сергиевский. Текущий контроль за целевыми показателями и эффективным использованием бюджетных средств, выделенных на выполнение её мероприятий, осуществляется Управлением финансами администрации муниципального района Сергиевский и Контрольным управлением администрации муниципального района Сергиевский.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В ходе реализации Программы муниципальный заказчик – Администрация муниципального района Сергиевский: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осуществляет контроль за ходом реализации программных мероприятий;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по мере необходимости уточняет состав исполнителей и вносит в установленном порядке предложения о корректировке Программы на рассмотрение Главы муниципального района Сергиевский.</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В течение всего периода реализации Программы осуществляются ежеквартальные (по итогам I, II, III кварталов) и ежегодные мониторинги реализации Программы.</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Муниципальное казенное учреждение "Управление культуры, туризма и молодежной политики" муниципального района Сергиевский в </w:t>
      </w:r>
      <w:proofErr w:type="gramStart"/>
      <w:r w:rsidRPr="0005732E">
        <w:rPr>
          <w:rFonts w:ascii="Times New Roman" w:eastAsia="Calibri" w:hAnsi="Times New Roman" w:cs="Times New Roman"/>
          <w:sz w:val="12"/>
          <w:szCs w:val="12"/>
        </w:rPr>
        <w:t>срок  до</w:t>
      </w:r>
      <w:proofErr w:type="gramEnd"/>
      <w:r w:rsidRPr="0005732E">
        <w:rPr>
          <w:rFonts w:ascii="Times New Roman" w:eastAsia="Calibri" w:hAnsi="Times New Roman" w:cs="Times New Roman"/>
          <w:sz w:val="12"/>
          <w:szCs w:val="12"/>
        </w:rPr>
        <w:t xml:space="preserve"> 1 марта года, следующего за отчетным, подготавливает информацию о ходе реализации Программы, и направляет её в Отдел торговли и экономического развития администрации муниципального района Сергиевский на рассмотрение.</w:t>
      </w:r>
    </w:p>
    <w:p w:rsidR="0005732E" w:rsidRPr="0005732E" w:rsidRDefault="0005732E" w:rsidP="006831F9">
      <w:pPr>
        <w:tabs>
          <w:tab w:val="left" w:pos="284"/>
        </w:tabs>
        <w:spacing w:after="0" w:line="240" w:lineRule="auto"/>
        <w:ind w:firstLine="284"/>
        <w:jc w:val="center"/>
        <w:rPr>
          <w:rFonts w:ascii="Times New Roman" w:eastAsia="Calibri" w:hAnsi="Times New Roman" w:cs="Times New Roman"/>
          <w:b/>
          <w:sz w:val="12"/>
          <w:szCs w:val="12"/>
        </w:rPr>
      </w:pPr>
      <w:r w:rsidRPr="0005732E">
        <w:rPr>
          <w:rFonts w:ascii="Times New Roman" w:eastAsia="Calibri" w:hAnsi="Times New Roman" w:cs="Times New Roman"/>
          <w:b/>
          <w:sz w:val="12"/>
          <w:szCs w:val="12"/>
        </w:rPr>
        <w:t>7. ОЦЕНКА СОЦИАЛЬНО-ЭКОНОМИЧЕСКОЙ ЭФФЕКТИВНОСТИ РЕАЛИЗАЦИИ ПРОГРАММЫ</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Оценка эффективности реализации Программы осуществляется по годам в течение всего срока реализации Программы по следующей методике.</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Оценка осуществляется путем установления степени достижения ожидаемых результатов, а также путем сравнения текущих значений показателей (индикаторов) с их целевыми значениями.</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её финансирования с начала реализации. Комплексный показатель эффективности реализации Программы рассчитывается по формуле:</w:t>
      </w:r>
    </w:p>
    <w:p w:rsidR="0005732E" w:rsidRPr="0005732E" w:rsidRDefault="0005732E" w:rsidP="006831F9">
      <w:pPr>
        <w:numPr>
          <w:ilvl w:val="0"/>
          <w:numId w:val="38"/>
        </w:numPr>
        <w:tabs>
          <w:tab w:val="left" w:pos="284"/>
        </w:tabs>
        <w:spacing w:after="0" w:line="240" w:lineRule="auto"/>
        <w:ind w:firstLine="284"/>
        <w:jc w:val="both"/>
        <w:rPr>
          <w:rFonts w:ascii="Times New Roman" w:eastAsia="Calibri" w:hAnsi="Times New Roman" w:cs="Times New Roman"/>
          <w:sz w:val="12"/>
          <w:szCs w:val="12"/>
          <w:lang w:val="en-US"/>
        </w:rPr>
      </w:pPr>
      <w:r w:rsidRPr="0005732E">
        <w:rPr>
          <w:rFonts w:ascii="Times New Roman" w:eastAsia="Calibri" w:hAnsi="Times New Roman" w:cs="Times New Roman"/>
          <w:sz w:val="12"/>
          <w:szCs w:val="12"/>
          <w:lang w:val="en-US"/>
        </w:rPr>
        <w:t xml:space="preserve">  N              X</w:t>
      </w:r>
      <w:r w:rsidRPr="0005732E">
        <w:rPr>
          <w:rFonts w:ascii="Times New Roman" w:eastAsia="Calibri" w:hAnsi="Times New Roman" w:cs="Times New Roman"/>
          <w:sz w:val="12"/>
          <w:szCs w:val="12"/>
        </w:rPr>
        <w:t xml:space="preserve"> Тек.</w:t>
      </w:r>
      <w:r w:rsidRPr="0005732E">
        <w:rPr>
          <w:rFonts w:ascii="Times New Roman" w:eastAsia="Calibri" w:hAnsi="Times New Roman" w:cs="Times New Roman"/>
          <w:sz w:val="12"/>
          <w:szCs w:val="12"/>
          <w:lang w:val="en-US"/>
        </w:rPr>
        <w:t>n</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 xml:space="preserve">                </w:t>
      </w:r>
      <w:r w:rsidRPr="0005732E">
        <w:rPr>
          <w:rFonts w:ascii="Times New Roman" w:eastAsia="Calibri" w:hAnsi="Times New Roman" w:cs="Times New Roman"/>
          <w:sz w:val="12"/>
          <w:szCs w:val="12"/>
        </w:rPr>
        <w:t xml:space="preserve">  </w:t>
      </w:r>
      <w:proofErr w:type="gramStart"/>
      <w:r w:rsidRPr="0005732E">
        <w:rPr>
          <w:rFonts w:ascii="Times New Roman" w:eastAsia="Calibri" w:hAnsi="Times New Roman" w:cs="Times New Roman"/>
          <w:sz w:val="12"/>
          <w:szCs w:val="12"/>
        </w:rPr>
        <w:t>----</w:t>
      </w:r>
      <w:r w:rsidRPr="0005732E">
        <w:rPr>
          <w:rFonts w:ascii="Times New Roman" w:eastAsia="Calibri" w:hAnsi="Times New Roman" w:cs="Times New Roman"/>
          <w:sz w:val="12"/>
          <w:szCs w:val="12"/>
          <w:lang w:val="en-US"/>
        </w:rPr>
        <w:t xml:space="preserve">  SUM</w:t>
      </w:r>
      <w:proofErr w:type="gramEnd"/>
      <w:r w:rsidRPr="0005732E">
        <w:rPr>
          <w:rFonts w:ascii="Times New Roman" w:eastAsia="Calibri" w:hAnsi="Times New Roman" w:cs="Times New Roman"/>
          <w:sz w:val="12"/>
          <w:szCs w:val="12"/>
          <w:lang w:val="en-US"/>
        </w:rPr>
        <w:t xml:space="preserve">        </w:t>
      </w:r>
      <w:r w:rsidRPr="0005732E">
        <w:rPr>
          <w:rFonts w:ascii="Times New Roman" w:eastAsia="Calibri" w:hAnsi="Times New Roman" w:cs="Times New Roman"/>
          <w:sz w:val="12"/>
          <w:szCs w:val="12"/>
        </w:rPr>
        <w:t>-----------------</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lang w:val="en-US"/>
        </w:rPr>
      </w:pPr>
      <w:r w:rsidRPr="0005732E">
        <w:rPr>
          <w:rFonts w:ascii="Times New Roman" w:eastAsia="Calibri" w:hAnsi="Times New Roman" w:cs="Times New Roman"/>
          <w:sz w:val="12"/>
          <w:szCs w:val="12"/>
          <w:lang w:val="en-US"/>
        </w:rPr>
        <w:t xml:space="preserve">          N    n=1           X </w:t>
      </w:r>
      <w:r w:rsidRPr="0005732E">
        <w:rPr>
          <w:rFonts w:ascii="Times New Roman" w:eastAsia="Calibri" w:hAnsi="Times New Roman" w:cs="Times New Roman"/>
          <w:sz w:val="12"/>
          <w:szCs w:val="12"/>
        </w:rPr>
        <w:t xml:space="preserve">План </w:t>
      </w:r>
      <w:r w:rsidRPr="0005732E">
        <w:rPr>
          <w:rFonts w:ascii="Times New Roman" w:eastAsia="Calibri" w:hAnsi="Times New Roman" w:cs="Times New Roman"/>
          <w:sz w:val="12"/>
          <w:szCs w:val="12"/>
          <w:lang w:val="en-US"/>
        </w:rPr>
        <w:t>n</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R=</w:t>
      </w:r>
      <w:r w:rsidRPr="0005732E">
        <w:rPr>
          <w:rFonts w:ascii="Times New Roman" w:eastAsia="Calibri" w:hAnsi="Times New Roman" w:cs="Times New Roman"/>
          <w:sz w:val="12"/>
          <w:szCs w:val="12"/>
        </w:rPr>
        <w:t>----------------------------------------- х 100</w:t>
      </w:r>
      <w:proofErr w:type="gramStart"/>
      <w:r w:rsidRPr="0005732E">
        <w:rPr>
          <w:rFonts w:ascii="Times New Roman" w:eastAsia="Calibri" w:hAnsi="Times New Roman" w:cs="Times New Roman"/>
          <w:sz w:val="12"/>
          <w:szCs w:val="12"/>
        </w:rPr>
        <w:t>% ,</w:t>
      </w:r>
      <w:proofErr w:type="gramEnd"/>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w:t>
      </w:r>
      <w:r w:rsidRPr="0005732E">
        <w:rPr>
          <w:rFonts w:ascii="Times New Roman" w:eastAsia="Calibri" w:hAnsi="Times New Roman" w:cs="Times New Roman"/>
          <w:sz w:val="12"/>
          <w:szCs w:val="12"/>
          <w:lang w:val="en-US"/>
        </w:rPr>
        <w:t xml:space="preserve">F </w:t>
      </w:r>
      <w:r w:rsidRPr="0005732E">
        <w:rPr>
          <w:rFonts w:ascii="Times New Roman" w:eastAsia="Calibri" w:hAnsi="Times New Roman" w:cs="Times New Roman"/>
          <w:sz w:val="12"/>
          <w:szCs w:val="12"/>
        </w:rPr>
        <w:t>Тек.</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                 ---------------</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ab/>
      </w:r>
      <w:r w:rsidRPr="0005732E">
        <w:rPr>
          <w:rFonts w:ascii="Times New Roman" w:eastAsia="Calibri" w:hAnsi="Times New Roman" w:cs="Times New Roman"/>
          <w:sz w:val="12"/>
          <w:szCs w:val="12"/>
        </w:rPr>
        <w:tab/>
      </w:r>
      <w:proofErr w:type="gramStart"/>
      <w:r w:rsidRPr="0005732E">
        <w:rPr>
          <w:rFonts w:ascii="Times New Roman" w:eastAsia="Calibri" w:hAnsi="Times New Roman" w:cs="Times New Roman"/>
          <w:sz w:val="12"/>
          <w:szCs w:val="12"/>
          <w:lang w:val="en-US"/>
        </w:rPr>
        <w:t>F</w:t>
      </w:r>
      <w:r w:rsidRPr="00993CE5">
        <w:rPr>
          <w:rFonts w:ascii="Times New Roman" w:eastAsia="Calibri" w:hAnsi="Times New Roman" w:cs="Times New Roman"/>
          <w:sz w:val="12"/>
          <w:szCs w:val="12"/>
        </w:rPr>
        <w:t xml:space="preserve"> </w:t>
      </w:r>
      <w:r w:rsidRPr="0005732E">
        <w:rPr>
          <w:rFonts w:ascii="Times New Roman" w:eastAsia="Calibri" w:hAnsi="Times New Roman" w:cs="Times New Roman"/>
          <w:sz w:val="12"/>
          <w:szCs w:val="12"/>
        </w:rPr>
        <w:t xml:space="preserve"> План</w:t>
      </w:r>
      <w:proofErr w:type="gramEnd"/>
      <w:r w:rsidRPr="0005732E">
        <w:rPr>
          <w:rFonts w:ascii="Times New Roman" w:eastAsia="Calibri" w:hAnsi="Times New Roman" w:cs="Times New Roman"/>
          <w:sz w:val="12"/>
          <w:szCs w:val="12"/>
        </w:rPr>
        <w:t>.</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proofErr w:type="gramStart"/>
      <w:r w:rsidRPr="0005732E">
        <w:rPr>
          <w:rFonts w:ascii="Times New Roman" w:eastAsia="Calibri" w:hAnsi="Times New Roman" w:cs="Times New Roman"/>
          <w:sz w:val="12"/>
          <w:szCs w:val="12"/>
        </w:rPr>
        <w:t>где :</w:t>
      </w:r>
      <w:proofErr w:type="gramEnd"/>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N</w:t>
      </w:r>
      <w:r w:rsidRPr="0005732E">
        <w:rPr>
          <w:rFonts w:ascii="Times New Roman" w:eastAsia="Calibri" w:hAnsi="Times New Roman" w:cs="Times New Roman"/>
          <w:sz w:val="12"/>
          <w:szCs w:val="12"/>
        </w:rPr>
        <w:t xml:space="preserve"> </w:t>
      </w:r>
      <w:proofErr w:type="gramStart"/>
      <w:r w:rsidRPr="0005732E">
        <w:rPr>
          <w:rFonts w:ascii="Times New Roman" w:eastAsia="Calibri" w:hAnsi="Times New Roman" w:cs="Times New Roman"/>
          <w:sz w:val="12"/>
          <w:szCs w:val="12"/>
        </w:rPr>
        <w:t>-  общее</w:t>
      </w:r>
      <w:proofErr w:type="gramEnd"/>
      <w:r w:rsidRPr="0005732E">
        <w:rPr>
          <w:rFonts w:ascii="Times New Roman" w:eastAsia="Calibri" w:hAnsi="Times New Roman" w:cs="Times New Roman"/>
          <w:sz w:val="12"/>
          <w:szCs w:val="12"/>
        </w:rPr>
        <w:t xml:space="preserve"> число целевых показателей (индикаторов);</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X</w:t>
      </w:r>
      <w:r w:rsidRPr="0005732E">
        <w:rPr>
          <w:rFonts w:ascii="Times New Roman" w:eastAsia="Calibri" w:hAnsi="Times New Roman" w:cs="Times New Roman"/>
          <w:sz w:val="12"/>
          <w:szCs w:val="12"/>
        </w:rPr>
        <w:t xml:space="preserve"> План.</w:t>
      </w:r>
      <w:r w:rsidRPr="0005732E">
        <w:rPr>
          <w:rFonts w:ascii="Times New Roman" w:eastAsia="Calibri" w:hAnsi="Times New Roman" w:cs="Times New Roman"/>
          <w:sz w:val="12"/>
          <w:szCs w:val="12"/>
          <w:lang w:val="en-US"/>
        </w:rPr>
        <w:t>n</w:t>
      </w:r>
      <w:r w:rsidRPr="0005732E">
        <w:rPr>
          <w:rFonts w:ascii="Times New Roman" w:eastAsia="Calibri" w:hAnsi="Times New Roman" w:cs="Times New Roman"/>
          <w:sz w:val="12"/>
          <w:szCs w:val="12"/>
        </w:rPr>
        <w:t xml:space="preserve"> </w:t>
      </w:r>
      <w:proofErr w:type="gramStart"/>
      <w:r w:rsidRPr="0005732E">
        <w:rPr>
          <w:rFonts w:ascii="Times New Roman" w:eastAsia="Calibri" w:hAnsi="Times New Roman" w:cs="Times New Roman"/>
          <w:sz w:val="12"/>
          <w:szCs w:val="12"/>
        </w:rPr>
        <w:t>-  плановое</w:t>
      </w:r>
      <w:proofErr w:type="gramEnd"/>
      <w:r w:rsidRPr="0005732E">
        <w:rPr>
          <w:rFonts w:ascii="Times New Roman" w:eastAsia="Calibri" w:hAnsi="Times New Roman" w:cs="Times New Roman"/>
          <w:sz w:val="12"/>
          <w:szCs w:val="12"/>
        </w:rPr>
        <w:t xml:space="preserve"> значение </w:t>
      </w:r>
      <w:r w:rsidRPr="0005732E">
        <w:rPr>
          <w:rFonts w:ascii="Times New Roman" w:eastAsia="Calibri" w:hAnsi="Times New Roman" w:cs="Times New Roman"/>
          <w:sz w:val="12"/>
          <w:szCs w:val="12"/>
          <w:lang w:val="en-US"/>
        </w:rPr>
        <w:t>n</w:t>
      </w:r>
      <w:r w:rsidRPr="0005732E">
        <w:rPr>
          <w:rFonts w:ascii="Times New Roman" w:eastAsia="Calibri" w:hAnsi="Times New Roman" w:cs="Times New Roman"/>
          <w:sz w:val="12"/>
          <w:szCs w:val="12"/>
        </w:rPr>
        <w:t>-го показателя (индикатора);</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X</w:t>
      </w:r>
      <w:r w:rsidRPr="0005732E">
        <w:rPr>
          <w:rFonts w:ascii="Times New Roman" w:eastAsia="Calibri" w:hAnsi="Times New Roman" w:cs="Times New Roman"/>
          <w:sz w:val="12"/>
          <w:szCs w:val="12"/>
        </w:rPr>
        <w:t xml:space="preserve"> Тек. </w:t>
      </w:r>
      <w:r w:rsidRPr="0005732E">
        <w:rPr>
          <w:rFonts w:ascii="Times New Roman" w:eastAsia="Calibri" w:hAnsi="Times New Roman" w:cs="Times New Roman"/>
          <w:sz w:val="12"/>
          <w:szCs w:val="12"/>
          <w:lang w:val="en-US"/>
        </w:rPr>
        <w:t>n</w:t>
      </w:r>
      <w:r w:rsidRPr="0005732E">
        <w:rPr>
          <w:rFonts w:ascii="Times New Roman" w:eastAsia="Calibri" w:hAnsi="Times New Roman" w:cs="Times New Roman"/>
          <w:sz w:val="12"/>
          <w:szCs w:val="12"/>
        </w:rPr>
        <w:t xml:space="preserve">   </w:t>
      </w:r>
      <w:proofErr w:type="gramStart"/>
      <w:r w:rsidRPr="0005732E">
        <w:rPr>
          <w:rFonts w:ascii="Times New Roman" w:eastAsia="Calibri" w:hAnsi="Times New Roman" w:cs="Times New Roman"/>
          <w:sz w:val="12"/>
          <w:szCs w:val="12"/>
        </w:rPr>
        <w:t>-  текущее</w:t>
      </w:r>
      <w:proofErr w:type="gramEnd"/>
      <w:r w:rsidRPr="0005732E">
        <w:rPr>
          <w:rFonts w:ascii="Times New Roman" w:eastAsia="Calibri" w:hAnsi="Times New Roman" w:cs="Times New Roman"/>
          <w:sz w:val="12"/>
          <w:szCs w:val="12"/>
        </w:rPr>
        <w:t xml:space="preserve"> значение </w:t>
      </w:r>
      <w:r w:rsidRPr="0005732E">
        <w:rPr>
          <w:rFonts w:ascii="Times New Roman" w:eastAsia="Calibri" w:hAnsi="Times New Roman" w:cs="Times New Roman"/>
          <w:sz w:val="12"/>
          <w:szCs w:val="12"/>
          <w:lang w:val="en-US"/>
        </w:rPr>
        <w:t>n</w:t>
      </w:r>
      <w:r w:rsidRPr="0005732E">
        <w:rPr>
          <w:rFonts w:ascii="Times New Roman" w:eastAsia="Calibri" w:hAnsi="Times New Roman" w:cs="Times New Roman"/>
          <w:sz w:val="12"/>
          <w:szCs w:val="12"/>
        </w:rPr>
        <w:t xml:space="preserve">-го показателя (индикатора);   </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F</w:t>
      </w:r>
      <w:r w:rsidRPr="0005732E">
        <w:rPr>
          <w:rFonts w:ascii="Times New Roman" w:eastAsia="Calibri" w:hAnsi="Times New Roman" w:cs="Times New Roman"/>
          <w:sz w:val="12"/>
          <w:szCs w:val="12"/>
        </w:rPr>
        <w:t xml:space="preserve"> План. – плановая сумма финансирования по Программе;</w:t>
      </w:r>
    </w:p>
    <w:p w:rsidR="0005732E" w:rsidRPr="0005732E" w:rsidRDefault="0005732E" w:rsidP="006831F9">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lang w:val="en-US"/>
        </w:rPr>
        <w:t>F</w:t>
      </w:r>
      <w:r w:rsidRPr="0005732E">
        <w:rPr>
          <w:rFonts w:ascii="Times New Roman" w:eastAsia="Calibri" w:hAnsi="Times New Roman" w:cs="Times New Roman"/>
          <w:sz w:val="12"/>
          <w:szCs w:val="12"/>
        </w:rPr>
        <w:t xml:space="preserve"> Тек. </w:t>
      </w:r>
      <w:proofErr w:type="gramStart"/>
      <w:r w:rsidRPr="0005732E">
        <w:rPr>
          <w:rFonts w:ascii="Times New Roman" w:eastAsia="Calibri" w:hAnsi="Times New Roman" w:cs="Times New Roman"/>
          <w:sz w:val="12"/>
          <w:szCs w:val="12"/>
        </w:rPr>
        <w:t>-  сумма</w:t>
      </w:r>
      <w:proofErr w:type="gramEnd"/>
      <w:r w:rsidRPr="0005732E">
        <w:rPr>
          <w:rFonts w:ascii="Times New Roman" w:eastAsia="Calibri" w:hAnsi="Times New Roman" w:cs="Times New Roman"/>
          <w:sz w:val="12"/>
          <w:szCs w:val="12"/>
        </w:rPr>
        <w:t xml:space="preserve"> финансирования (расходов) на текущую дату.</w:t>
      </w:r>
    </w:p>
    <w:p w:rsidR="001E3A54" w:rsidRPr="001E3A54" w:rsidRDefault="0005732E" w:rsidP="00E50B0E">
      <w:pPr>
        <w:tabs>
          <w:tab w:val="left" w:pos="284"/>
        </w:tabs>
        <w:spacing w:after="0" w:line="240" w:lineRule="auto"/>
        <w:ind w:firstLine="284"/>
        <w:jc w:val="both"/>
        <w:rPr>
          <w:rFonts w:ascii="Times New Roman" w:eastAsia="Calibri" w:hAnsi="Times New Roman" w:cs="Times New Roman"/>
          <w:sz w:val="12"/>
          <w:szCs w:val="12"/>
        </w:rPr>
      </w:pPr>
      <w:r w:rsidRPr="0005732E">
        <w:rPr>
          <w:rFonts w:ascii="Times New Roman" w:eastAsia="Calibri" w:hAnsi="Times New Roman" w:cs="Times New Roman"/>
          <w:sz w:val="12"/>
          <w:szCs w:val="12"/>
        </w:rPr>
        <w:t xml:space="preserve">При значении комплексного </w:t>
      </w:r>
      <w:proofErr w:type="gramStart"/>
      <w:r w:rsidRPr="0005732E">
        <w:rPr>
          <w:rFonts w:ascii="Times New Roman" w:eastAsia="Calibri" w:hAnsi="Times New Roman" w:cs="Times New Roman"/>
          <w:sz w:val="12"/>
          <w:szCs w:val="12"/>
        </w:rPr>
        <w:t>показателя  эффективности</w:t>
      </w:r>
      <w:proofErr w:type="gramEnd"/>
      <w:r w:rsidRPr="0005732E">
        <w:rPr>
          <w:rFonts w:ascii="Times New Roman" w:eastAsia="Calibri" w:hAnsi="Times New Roman" w:cs="Times New Roman"/>
          <w:sz w:val="12"/>
          <w:szCs w:val="12"/>
        </w:rPr>
        <w:t xml:space="preserve"> реализации Программы (</w:t>
      </w:r>
      <w:r w:rsidRPr="0005732E">
        <w:rPr>
          <w:rFonts w:ascii="Times New Roman" w:eastAsia="Calibri" w:hAnsi="Times New Roman" w:cs="Times New Roman"/>
          <w:sz w:val="12"/>
          <w:szCs w:val="12"/>
          <w:lang w:val="en-US"/>
        </w:rPr>
        <w:t>R</w:t>
      </w:r>
      <w:r w:rsidRPr="0005732E">
        <w:rPr>
          <w:rFonts w:ascii="Times New Roman" w:eastAsia="Calibri" w:hAnsi="Times New Roman" w:cs="Times New Roman"/>
          <w:sz w:val="12"/>
          <w:szCs w:val="12"/>
        </w:rPr>
        <w:t>), равном 100 и более процентов, эффективность реализации Программы признается  высокой, при</w:t>
      </w:r>
      <w:r w:rsidR="00E50B0E">
        <w:rPr>
          <w:rFonts w:ascii="Times New Roman" w:eastAsia="Calibri" w:hAnsi="Times New Roman" w:cs="Times New Roman"/>
          <w:sz w:val="12"/>
          <w:szCs w:val="12"/>
        </w:rPr>
        <w:t xml:space="preserve"> значении менее 80%  – низкой. </w:t>
      </w:r>
      <w:r w:rsidR="001E3A54" w:rsidRPr="001E3A54">
        <w:rPr>
          <w:rFonts w:ascii="Times New Roman" w:eastAsia="Calibri" w:hAnsi="Times New Roman" w:cs="Times New Roman"/>
          <w:sz w:val="12"/>
          <w:szCs w:val="12"/>
        </w:rPr>
        <w:t xml:space="preserve">Приложение №1 </w:t>
      </w:r>
    </w:p>
    <w:p w:rsidR="0005732E" w:rsidRPr="001E3A54" w:rsidRDefault="001E3A54" w:rsidP="001E3A54">
      <w:pPr>
        <w:tabs>
          <w:tab w:val="left" w:pos="284"/>
        </w:tabs>
        <w:spacing w:after="0" w:line="240" w:lineRule="auto"/>
        <w:ind w:firstLine="284"/>
        <w:jc w:val="right"/>
        <w:rPr>
          <w:rFonts w:ascii="Times New Roman" w:eastAsia="Calibri" w:hAnsi="Times New Roman" w:cs="Times New Roman"/>
          <w:sz w:val="12"/>
          <w:szCs w:val="12"/>
        </w:rPr>
      </w:pPr>
      <w:r w:rsidRPr="001E3A54">
        <w:rPr>
          <w:rFonts w:ascii="Times New Roman" w:eastAsia="Calibri" w:hAnsi="Times New Roman" w:cs="Times New Roman"/>
          <w:sz w:val="12"/>
          <w:szCs w:val="12"/>
        </w:rPr>
        <w:t>к муниципальной программе "Развитие сферы                                                                                                                                                                                                                                                культуры и туризма на территории                                                                                                                                                                                                                                                                          муниципального района Сергиевский на 2020-2024 годы"</w:t>
      </w:r>
    </w:p>
    <w:p w:rsidR="001E3A54" w:rsidRPr="001E3A54" w:rsidRDefault="001E3A54" w:rsidP="001E3A54">
      <w:pPr>
        <w:tabs>
          <w:tab w:val="left" w:pos="284"/>
        </w:tabs>
        <w:spacing w:after="0" w:line="240" w:lineRule="auto"/>
        <w:ind w:firstLine="284"/>
        <w:jc w:val="center"/>
        <w:rPr>
          <w:rFonts w:ascii="Times New Roman" w:eastAsia="Calibri" w:hAnsi="Times New Roman" w:cs="Times New Roman"/>
          <w:b/>
          <w:sz w:val="12"/>
          <w:szCs w:val="12"/>
        </w:rPr>
      </w:pPr>
      <w:r w:rsidRPr="001E3A54">
        <w:rPr>
          <w:rFonts w:ascii="Times New Roman" w:eastAsia="Calibri" w:hAnsi="Times New Roman" w:cs="Times New Roman"/>
          <w:b/>
          <w:sz w:val="12"/>
          <w:szCs w:val="12"/>
        </w:rPr>
        <w:t>МЕРОПРИЯТИЯ</w:t>
      </w:r>
    </w:p>
    <w:p w:rsidR="001E3A54" w:rsidRPr="001E3A54" w:rsidRDefault="001E3A54" w:rsidP="001E3A54">
      <w:pPr>
        <w:tabs>
          <w:tab w:val="left" w:pos="284"/>
        </w:tabs>
        <w:spacing w:after="0" w:line="240" w:lineRule="auto"/>
        <w:ind w:firstLine="284"/>
        <w:jc w:val="center"/>
        <w:rPr>
          <w:rFonts w:ascii="Times New Roman" w:eastAsia="Calibri" w:hAnsi="Times New Roman" w:cs="Times New Roman"/>
          <w:b/>
          <w:sz w:val="12"/>
          <w:szCs w:val="12"/>
        </w:rPr>
      </w:pPr>
      <w:r w:rsidRPr="001E3A54">
        <w:rPr>
          <w:rFonts w:ascii="Times New Roman" w:eastAsia="Calibri" w:hAnsi="Times New Roman" w:cs="Times New Roman"/>
          <w:b/>
          <w:sz w:val="12"/>
          <w:szCs w:val="12"/>
        </w:rPr>
        <w:t>ПО РАЗВИТИЮ СФЕРЫ КУЛЬТУРЫ И ТУРИЗМА</w:t>
      </w:r>
    </w:p>
    <w:p w:rsidR="001E3A54" w:rsidRDefault="001E3A54" w:rsidP="001E3A54">
      <w:pPr>
        <w:tabs>
          <w:tab w:val="left" w:pos="284"/>
        </w:tabs>
        <w:spacing w:after="0" w:line="240" w:lineRule="auto"/>
        <w:ind w:firstLine="284"/>
        <w:jc w:val="center"/>
        <w:rPr>
          <w:rFonts w:ascii="Times New Roman" w:eastAsia="Calibri" w:hAnsi="Times New Roman" w:cs="Times New Roman"/>
          <w:b/>
          <w:sz w:val="12"/>
          <w:szCs w:val="12"/>
        </w:rPr>
      </w:pPr>
      <w:r w:rsidRPr="001E3A54">
        <w:rPr>
          <w:rFonts w:ascii="Times New Roman" w:eastAsia="Calibri" w:hAnsi="Times New Roman" w:cs="Times New Roman"/>
          <w:b/>
          <w:sz w:val="12"/>
          <w:szCs w:val="12"/>
        </w:rPr>
        <w:t xml:space="preserve">НА ТЕРРИТОРИИ МУНИЦИПАЛЬНОГО РАЙОНА </w:t>
      </w:r>
      <w:proofErr w:type="gramStart"/>
      <w:r w:rsidRPr="001E3A54">
        <w:rPr>
          <w:rFonts w:ascii="Times New Roman" w:eastAsia="Calibri" w:hAnsi="Times New Roman" w:cs="Times New Roman"/>
          <w:b/>
          <w:sz w:val="12"/>
          <w:szCs w:val="12"/>
        </w:rPr>
        <w:t>СЕРГИЕВСКИЙ  НА</w:t>
      </w:r>
      <w:proofErr w:type="gramEnd"/>
      <w:r w:rsidRPr="001E3A54">
        <w:rPr>
          <w:rFonts w:ascii="Times New Roman" w:eastAsia="Calibri" w:hAnsi="Times New Roman" w:cs="Times New Roman"/>
          <w:b/>
          <w:sz w:val="12"/>
          <w:szCs w:val="12"/>
        </w:rPr>
        <w:t xml:space="preserve"> 2020– 2024 ГОДЫ</w:t>
      </w:r>
    </w:p>
    <w:p w:rsidR="001E3A54" w:rsidRPr="001E3A54" w:rsidRDefault="001E3A54" w:rsidP="001E3A54">
      <w:pPr>
        <w:tabs>
          <w:tab w:val="left" w:pos="284"/>
        </w:tabs>
        <w:spacing w:after="0" w:line="240" w:lineRule="auto"/>
        <w:ind w:firstLine="284"/>
        <w:jc w:val="center"/>
        <w:rPr>
          <w:rFonts w:ascii="Times New Roman" w:eastAsia="Calibri" w:hAnsi="Times New Roman" w:cs="Times New Roman"/>
          <w:b/>
          <w:sz w:val="12"/>
          <w:szCs w:val="12"/>
        </w:rPr>
      </w:pPr>
    </w:p>
    <w:tbl>
      <w:tblPr>
        <w:tblStyle w:val="115"/>
        <w:tblW w:w="7621" w:type="dxa"/>
        <w:tblLayout w:type="fixed"/>
        <w:tblLook w:val="04A0" w:firstRow="1" w:lastRow="0" w:firstColumn="1" w:lastColumn="0" w:noHBand="0" w:noVBand="1"/>
      </w:tblPr>
      <w:tblGrid>
        <w:gridCol w:w="382"/>
        <w:gridCol w:w="2420"/>
        <w:gridCol w:w="425"/>
        <w:gridCol w:w="1417"/>
        <w:gridCol w:w="284"/>
        <w:gridCol w:w="850"/>
        <w:gridCol w:w="142"/>
        <w:gridCol w:w="142"/>
        <w:gridCol w:w="142"/>
        <w:gridCol w:w="115"/>
        <w:gridCol w:w="142"/>
        <w:gridCol w:w="141"/>
        <w:gridCol w:w="142"/>
        <w:gridCol w:w="142"/>
        <w:gridCol w:w="142"/>
        <w:gridCol w:w="141"/>
        <w:gridCol w:w="142"/>
        <w:gridCol w:w="310"/>
      </w:tblGrid>
      <w:tr w:rsidR="000E09D4" w:rsidRPr="000E09D4" w:rsidTr="00E50B0E">
        <w:trPr>
          <w:trHeight w:val="420"/>
        </w:trPr>
        <w:tc>
          <w:tcPr>
            <w:tcW w:w="382"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w:t>
            </w:r>
            <w:r w:rsidRPr="000E09D4">
              <w:rPr>
                <w:rFonts w:ascii="Times New Roman" w:eastAsia="Times New Roman" w:hAnsi="Times New Roman" w:cs="Times New Roman"/>
                <w:sz w:val="12"/>
                <w:szCs w:val="12"/>
                <w:lang w:eastAsia="ru-RU"/>
              </w:rPr>
              <w:br/>
              <w:t>п/п</w:t>
            </w:r>
          </w:p>
        </w:tc>
        <w:tc>
          <w:tcPr>
            <w:tcW w:w="2420"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Наименование мероприятия</w:t>
            </w:r>
          </w:p>
        </w:tc>
        <w:tc>
          <w:tcPr>
            <w:tcW w:w="425" w:type="dxa"/>
            <w:vMerge w:val="restart"/>
            <w:textDirection w:val="btLr"/>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Сроки исполнения</w:t>
            </w:r>
          </w:p>
        </w:tc>
        <w:tc>
          <w:tcPr>
            <w:tcW w:w="1701" w:type="dxa"/>
            <w:gridSpan w:val="2"/>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Исполнитель</w:t>
            </w:r>
          </w:p>
        </w:tc>
        <w:tc>
          <w:tcPr>
            <w:tcW w:w="850"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источник финансирования</w:t>
            </w:r>
          </w:p>
        </w:tc>
        <w:tc>
          <w:tcPr>
            <w:tcW w:w="1843" w:type="dxa"/>
            <w:gridSpan w:val="12"/>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*Планируемый объем финансирования по годам (тыс. руб.)</w:t>
            </w:r>
          </w:p>
        </w:tc>
      </w:tr>
      <w:tr w:rsidR="004912C0" w:rsidRPr="000E09D4" w:rsidTr="00E50B0E">
        <w:trPr>
          <w:cantSplit/>
          <w:trHeight w:val="789"/>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701"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85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2021</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2022</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2023</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2024</w:t>
            </w:r>
          </w:p>
        </w:tc>
        <w:tc>
          <w:tcPr>
            <w:tcW w:w="452" w:type="dxa"/>
            <w:gridSpan w:val="2"/>
            <w:textDirection w:val="tbRl"/>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2020-2024</w:t>
            </w:r>
          </w:p>
        </w:tc>
      </w:tr>
      <w:tr w:rsidR="000E09D4" w:rsidRPr="000E09D4" w:rsidTr="00E50B0E">
        <w:trPr>
          <w:trHeight w:val="133"/>
        </w:trPr>
        <w:tc>
          <w:tcPr>
            <w:tcW w:w="7621" w:type="dxa"/>
            <w:gridSpan w:val="18"/>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0E09D4" w:rsidRPr="000E09D4" w:rsidTr="00E50B0E">
        <w:trPr>
          <w:trHeight w:val="264"/>
        </w:trPr>
        <w:tc>
          <w:tcPr>
            <w:tcW w:w="7621" w:type="dxa"/>
            <w:gridSpan w:val="18"/>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4912C0" w:rsidRPr="000E09D4" w:rsidTr="00E50B0E">
        <w:trPr>
          <w:cantSplit/>
          <w:trHeight w:val="976"/>
        </w:trPr>
        <w:tc>
          <w:tcPr>
            <w:tcW w:w="382"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1.1.1.</w:t>
            </w:r>
          </w:p>
        </w:tc>
        <w:tc>
          <w:tcPr>
            <w:tcW w:w="2420"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425" w:type="dxa"/>
            <w:vMerge w:val="restart"/>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Merge w:val="restart"/>
            <w:vAlign w:val="center"/>
            <w:hideMark/>
          </w:tcPr>
          <w:p w:rsidR="000E09D4" w:rsidRPr="000E09D4" w:rsidRDefault="000E09D4" w:rsidP="00E50B0E">
            <w:pPr>
              <w:spacing w:after="240"/>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12967,03300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12967,03300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12967,03300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12967,03300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12967,03300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64835,16500</w:t>
            </w:r>
          </w:p>
        </w:tc>
      </w:tr>
      <w:tr w:rsidR="004912C0" w:rsidRPr="000E09D4" w:rsidTr="00E50B0E">
        <w:trPr>
          <w:cantSplit/>
          <w:trHeight w:val="693"/>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от приносящей доход деятельности</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r>
      <w:tr w:rsidR="004912C0" w:rsidRPr="000E09D4" w:rsidTr="00E50B0E">
        <w:trPr>
          <w:cantSplit/>
          <w:trHeight w:val="717"/>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r>
      <w:tr w:rsidR="004912C0" w:rsidRPr="000E09D4" w:rsidTr="00E50B0E">
        <w:trPr>
          <w:cantSplit/>
          <w:trHeight w:val="685"/>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1.1.2.</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Государственная поддержка муниципальных учреждений культуры Самарской </w:t>
            </w:r>
            <w:proofErr w:type="spellStart"/>
            <w:proofErr w:type="gramStart"/>
            <w:r w:rsidRPr="000E09D4">
              <w:rPr>
                <w:rFonts w:ascii="Times New Roman" w:eastAsia="Times New Roman" w:hAnsi="Times New Roman" w:cs="Times New Roman"/>
                <w:sz w:val="12"/>
                <w:szCs w:val="12"/>
                <w:lang w:eastAsia="ru-RU"/>
              </w:rPr>
              <w:t>области,находящихся</w:t>
            </w:r>
            <w:proofErr w:type="spellEnd"/>
            <w:proofErr w:type="gramEnd"/>
            <w:r w:rsidRPr="000E09D4">
              <w:rPr>
                <w:rFonts w:ascii="Times New Roman" w:eastAsia="Times New Roman" w:hAnsi="Times New Roman" w:cs="Times New Roman"/>
                <w:sz w:val="12"/>
                <w:szCs w:val="12"/>
                <w:lang w:eastAsia="ru-RU"/>
              </w:rPr>
              <w:t xml:space="preserve"> на территории сельских поселений</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r>
      <w:tr w:rsidR="004912C0" w:rsidRPr="000E09D4" w:rsidTr="00E50B0E">
        <w:trPr>
          <w:cantSplit/>
          <w:trHeight w:val="708"/>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1.1.3.</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spacing w:after="240"/>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r>
      <w:tr w:rsidR="000E09D4" w:rsidRPr="000E09D4" w:rsidTr="00E50B0E">
        <w:trPr>
          <w:cantSplit/>
          <w:trHeight w:val="70"/>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4912C0" w:rsidRPr="000E09D4" w:rsidTr="00E50B0E">
        <w:trPr>
          <w:cantSplit/>
          <w:trHeight w:val="1000"/>
        </w:trPr>
        <w:tc>
          <w:tcPr>
            <w:tcW w:w="382"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1.2.1.</w:t>
            </w:r>
          </w:p>
        </w:tc>
        <w:tc>
          <w:tcPr>
            <w:tcW w:w="2420"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Развитие музейной сферы и краеведческой </w:t>
            </w:r>
            <w:proofErr w:type="gramStart"/>
            <w:r w:rsidRPr="000E09D4">
              <w:rPr>
                <w:rFonts w:ascii="Times New Roman" w:eastAsia="Times New Roman" w:hAnsi="Times New Roman" w:cs="Times New Roman"/>
                <w:sz w:val="12"/>
                <w:szCs w:val="12"/>
                <w:lang w:eastAsia="ru-RU"/>
              </w:rPr>
              <w:t>деятельности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организация выставок, экспедиций)</w:t>
            </w:r>
          </w:p>
        </w:tc>
        <w:tc>
          <w:tcPr>
            <w:tcW w:w="425" w:type="dxa"/>
            <w:vMerge w:val="restart"/>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0E09D4">
              <w:rPr>
                <w:rFonts w:ascii="Times New Roman" w:eastAsia="Times New Roman" w:hAnsi="Times New Roman" w:cs="Times New Roman"/>
                <w:sz w:val="12"/>
                <w:szCs w:val="12"/>
                <w:lang w:eastAsia="ru-RU"/>
              </w:rPr>
              <w:br/>
              <w:t>(МБУК "Сергиевский историко-краеведческий музей")</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3 343,75637</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3 343,75637</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3 343,75637</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3 343,75637</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3 343,75637</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16 718,78185</w:t>
            </w:r>
          </w:p>
        </w:tc>
      </w:tr>
      <w:tr w:rsidR="004912C0" w:rsidRPr="000E09D4" w:rsidTr="00E50B0E">
        <w:trPr>
          <w:cantSplit/>
          <w:trHeight w:val="864"/>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от приносящей доход деятельности</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308,00000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308,00000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308,00000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308,00000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308,00000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1 540,00000</w:t>
            </w:r>
          </w:p>
        </w:tc>
      </w:tr>
      <w:tr w:rsidR="004912C0" w:rsidRPr="000E09D4" w:rsidTr="00E50B0E">
        <w:trPr>
          <w:cantSplit/>
          <w:trHeight w:val="782"/>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r>
      <w:tr w:rsidR="004912C0" w:rsidRPr="000E09D4" w:rsidTr="00E50B0E">
        <w:trPr>
          <w:cantSplit/>
          <w:trHeight w:val="781"/>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1.2.2.</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0E09D4">
              <w:rPr>
                <w:rFonts w:ascii="Times New Roman" w:eastAsia="Times New Roman" w:hAnsi="Times New Roman" w:cs="Times New Roman"/>
                <w:sz w:val="12"/>
                <w:szCs w:val="12"/>
                <w:lang w:eastAsia="ru-RU"/>
              </w:rPr>
              <w:br w:type="page"/>
              <w:t>(МБУК "Сергиевский историко-краеведческий музей")</w:t>
            </w:r>
            <w:r w:rsidRPr="000E09D4">
              <w:rPr>
                <w:rFonts w:ascii="Times New Roman" w:eastAsia="Times New Roman" w:hAnsi="Times New Roman" w:cs="Times New Roman"/>
                <w:sz w:val="12"/>
                <w:szCs w:val="12"/>
                <w:lang w:eastAsia="ru-RU"/>
              </w:rPr>
              <w:br w:type="page"/>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750,00000</w:t>
            </w:r>
          </w:p>
        </w:tc>
      </w:tr>
      <w:tr w:rsidR="000E09D4" w:rsidRPr="000E09D4" w:rsidTr="00E50B0E">
        <w:trPr>
          <w:cantSplit/>
          <w:trHeight w:val="86"/>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1.3. </w:t>
            </w:r>
            <w:proofErr w:type="gramStart"/>
            <w:r w:rsidRPr="000E09D4">
              <w:rPr>
                <w:rFonts w:ascii="Times New Roman" w:eastAsia="Times New Roman" w:hAnsi="Times New Roman" w:cs="Times New Roman"/>
                <w:sz w:val="12"/>
                <w:szCs w:val="12"/>
                <w:lang w:eastAsia="ru-RU"/>
              </w:rPr>
              <w:t>Улучшение  культурно</w:t>
            </w:r>
            <w:proofErr w:type="gramEnd"/>
            <w:r w:rsidRPr="000E09D4">
              <w:rPr>
                <w:rFonts w:ascii="Times New Roman" w:eastAsia="Times New Roman" w:hAnsi="Times New Roman" w:cs="Times New Roman"/>
                <w:sz w:val="12"/>
                <w:szCs w:val="12"/>
                <w:lang w:eastAsia="ru-RU"/>
              </w:rPr>
              <w:t>-досуговой деятельности</w:t>
            </w:r>
          </w:p>
        </w:tc>
      </w:tr>
      <w:tr w:rsidR="004912C0" w:rsidRPr="000E09D4" w:rsidTr="00E50B0E">
        <w:trPr>
          <w:cantSplit/>
          <w:trHeight w:val="924"/>
        </w:trPr>
        <w:tc>
          <w:tcPr>
            <w:tcW w:w="382"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1.3.1.</w:t>
            </w:r>
          </w:p>
        </w:tc>
        <w:tc>
          <w:tcPr>
            <w:tcW w:w="2420"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425" w:type="dxa"/>
            <w:vMerge w:val="restart"/>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35736,45350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35736,45350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35736,45350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35736,45350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35736,45350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178682,26750</w:t>
            </w:r>
          </w:p>
        </w:tc>
      </w:tr>
      <w:tr w:rsidR="004912C0" w:rsidRPr="000E09D4" w:rsidTr="00E50B0E">
        <w:trPr>
          <w:cantSplit/>
          <w:trHeight w:val="839"/>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от приносящей доход деятельности</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1568,24529</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1568,24529</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1568,24529</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1568,24529</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1568,24529</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7841,22645</w:t>
            </w:r>
          </w:p>
        </w:tc>
      </w:tr>
      <w:tr w:rsidR="004912C0" w:rsidRPr="000E09D4" w:rsidTr="00E50B0E">
        <w:trPr>
          <w:cantSplit/>
          <w:trHeight w:val="694"/>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r>
      <w:tr w:rsidR="000E09D4" w:rsidRPr="000E09D4" w:rsidTr="00E50B0E">
        <w:trPr>
          <w:cantSplit/>
          <w:trHeight w:val="70"/>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1.4 Совершенствование библиотечного обслуживания</w:t>
            </w:r>
          </w:p>
        </w:tc>
      </w:tr>
      <w:tr w:rsidR="004912C0" w:rsidRPr="000E09D4" w:rsidTr="00E50B0E">
        <w:trPr>
          <w:cantSplit/>
          <w:trHeight w:val="835"/>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1.4.1.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Программа летних </w:t>
            </w:r>
            <w:proofErr w:type="gramStart"/>
            <w:r w:rsidRPr="000E09D4">
              <w:rPr>
                <w:rFonts w:ascii="Times New Roman" w:eastAsia="Times New Roman" w:hAnsi="Times New Roman" w:cs="Times New Roman"/>
                <w:sz w:val="12"/>
                <w:szCs w:val="12"/>
                <w:lang w:eastAsia="ru-RU"/>
              </w:rPr>
              <w:t>чтений</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приобретение книг и поощрение участников)</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МБУК «МЦБ»)</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64,00000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64,00000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64,00000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64,00000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64,00000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320,00000</w:t>
            </w:r>
          </w:p>
        </w:tc>
      </w:tr>
      <w:tr w:rsidR="004912C0" w:rsidRPr="000E09D4" w:rsidTr="00E50B0E">
        <w:trPr>
          <w:cantSplit/>
          <w:trHeight w:val="845"/>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1.4.2.</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Районная краеведческая экспедиция по </w:t>
            </w:r>
            <w:proofErr w:type="spellStart"/>
            <w:r w:rsidRPr="000E09D4">
              <w:rPr>
                <w:rFonts w:ascii="Times New Roman" w:eastAsia="Times New Roman" w:hAnsi="Times New Roman" w:cs="Times New Roman"/>
                <w:sz w:val="12"/>
                <w:szCs w:val="12"/>
                <w:lang w:eastAsia="ru-RU"/>
              </w:rPr>
              <w:t>гаринским</w:t>
            </w:r>
            <w:proofErr w:type="spellEnd"/>
            <w:r w:rsidRPr="000E09D4">
              <w:rPr>
                <w:rFonts w:ascii="Times New Roman" w:eastAsia="Times New Roman" w:hAnsi="Times New Roman" w:cs="Times New Roman"/>
                <w:sz w:val="12"/>
                <w:szCs w:val="12"/>
                <w:lang w:eastAsia="ru-RU"/>
              </w:rPr>
              <w:t xml:space="preserve"> местам (</w:t>
            </w:r>
            <w:proofErr w:type="spellStart"/>
            <w:r w:rsidRPr="000E09D4">
              <w:rPr>
                <w:rFonts w:ascii="Times New Roman" w:eastAsia="Times New Roman" w:hAnsi="Times New Roman" w:cs="Times New Roman"/>
                <w:sz w:val="12"/>
                <w:szCs w:val="12"/>
                <w:lang w:eastAsia="ru-RU"/>
              </w:rPr>
              <w:t>Гаринские</w:t>
            </w:r>
            <w:proofErr w:type="spellEnd"/>
            <w:r w:rsidRPr="000E09D4">
              <w:rPr>
                <w:rFonts w:ascii="Times New Roman" w:eastAsia="Times New Roman" w:hAnsi="Times New Roman" w:cs="Times New Roman"/>
                <w:sz w:val="12"/>
                <w:szCs w:val="12"/>
                <w:lang w:eastAsia="ru-RU"/>
              </w:rPr>
              <w:t xml:space="preserve"> чтения)</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МБУК «МЦБ»)</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40,00000</w:t>
            </w:r>
          </w:p>
        </w:tc>
      </w:tr>
      <w:tr w:rsidR="004912C0" w:rsidRPr="000E09D4" w:rsidTr="00E50B0E">
        <w:trPr>
          <w:cantSplit/>
          <w:trHeight w:val="843"/>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1.4.3.</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МБУК «МЦБ»)</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66,00000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66,00000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66,00000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66,00000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66,00000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330,00000</w:t>
            </w:r>
          </w:p>
        </w:tc>
      </w:tr>
      <w:tr w:rsidR="004912C0" w:rsidRPr="000E09D4" w:rsidTr="00E50B0E">
        <w:trPr>
          <w:cantSplit/>
          <w:trHeight w:val="968"/>
        </w:trPr>
        <w:tc>
          <w:tcPr>
            <w:tcW w:w="382"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1.4.4.</w:t>
            </w:r>
          </w:p>
        </w:tc>
        <w:tc>
          <w:tcPr>
            <w:tcW w:w="2420"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roofErr w:type="gramStart"/>
            <w:r w:rsidRPr="000E09D4">
              <w:rPr>
                <w:rFonts w:ascii="Times New Roman" w:eastAsia="Times New Roman" w:hAnsi="Times New Roman" w:cs="Times New Roman"/>
                <w:sz w:val="12"/>
                <w:szCs w:val="12"/>
                <w:lang w:eastAsia="ru-RU"/>
              </w:rPr>
              <w:t>Организация  библиотечного</w:t>
            </w:r>
            <w:proofErr w:type="gramEnd"/>
            <w:r w:rsidRPr="000E09D4">
              <w:rPr>
                <w:rFonts w:ascii="Times New Roman" w:eastAsia="Times New Roman" w:hAnsi="Times New Roman" w:cs="Times New Roman"/>
                <w:sz w:val="12"/>
                <w:szCs w:val="12"/>
                <w:lang w:eastAsia="ru-RU"/>
              </w:rPr>
              <w:t xml:space="preserve"> обслуживания населения.  Продвижение книги и чтения библиотеками района</w:t>
            </w:r>
          </w:p>
        </w:tc>
        <w:tc>
          <w:tcPr>
            <w:tcW w:w="425" w:type="dxa"/>
            <w:vMerge w:val="restart"/>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МБУК «МЦБ»)</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16723,90713</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16723,90713</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16723,90713</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16723,90713</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16723,90713</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83619,53565</w:t>
            </w:r>
          </w:p>
        </w:tc>
      </w:tr>
      <w:tr w:rsidR="004912C0" w:rsidRPr="000E09D4" w:rsidTr="00E50B0E">
        <w:trPr>
          <w:cantSplit/>
          <w:trHeight w:val="713"/>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от приносящей доход деятельности</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50,00000</w:t>
            </w:r>
          </w:p>
        </w:tc>
      </w:tr>
      <w:tr w:rsidR="004912C0" w:rsidRPr="000E09D4" w:rsidTr="00E50B0E">
        <w:trPr>
          <w:cantSplit/>
          <w:trHeight w:val="695"/>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r>
      <w:tr w:rsidR="004912C0" w:rsidRPr="000E09D4" w:rsidTr="00E50B0E">
        <w:trPr>
          <w:cantSplit/>
          <w:trHeight w:val="846"/>
        </w:trPr>
        <w:tc>
          <w:tcPr>
            <w:tcW w:w="382"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1.4.5.</w:t>
            </w:r>
          </w:p>
        </w:tc>
        <w:tc>
          <w:tcPr>
            <w:tcW w:w="2420"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Комплектование книжных </w:t>
            </w:r>
            <w:proofErr w:type="gramStart"/>
            <w:r w:rsidRPr="000E09D4">
              <w:rPr>
                <w:rFonts w:ascii="Times New Roman" w:eastAsia="Times New Roman" w:hAnsi="Times New Roman" w:cs="Times New Roman"/>
                <w:sz w:val="12"/>
                <w:szCs w:val="12"/>
                <w:lang w:eastAsia="ru-RU"/>
              </w:rPr>
              <w:t>фондов ,</w:t>
            </w:r>
            <w:proofErr w:type="gramEnd"/>
            <w:r w:rsidRPr="000E09D4">
              <w:rPr>
                <w:rFonts w:ascii="Times New Roman" w:eastAsia="Times New Roman" w:hAnsi="Times New Roman" w:cs="Times New Roman"/>
                <w:sz w:val="12"/>
                <w:szCs w:val="12"/>
                <w:lang w:eastAsia="ru-RU"/>
              </w:rPr>
              <w:t xml:space="preserve"> в том числе на приобретение литературно-художественных журналов</w:t>
            </w:r>
          </w:p>
        </w:tc>
        <w:tc>
          <w:tcPr>
            <w:tcW w:w="425" w:type="dxa"/>
            <w:vMerge w:val="restart"/>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МБУК «МЦБ»)</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800,00000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800,00000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800,00000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4000,00000</w:t>
            </w:r>
          </w:p>
        </w:tc>
      </w:tr>
      <w:tr w:rsidR="004912C0" w:rsidRPr="000E09D4" w:rsidTr="00E50B0E">
        <w:trPr>
          <w:cantSplit/>
          <w:trHeight w:val="640"/>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r>
      <w:tr w:rsidR="004912C0" w:rsidRPr="000E09D4" w:rsidTr="00E50B0E">
        <w:trPr>
          <w:cantSplit/>
          <w:trHeight w:val="781"/>
        </w:trPr>
        <w:tc>
          <w:tcPr>
            <w:tcW w:w="382"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1.4.6.</w:t>
            </w:r>
          </w:p>
        </w:tc>
        <w:tc>
          <w:tcPr>
            <w:tcW w:w="2420"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425" w:type="dxa"/>
            <w:vMerge w:val="restart"/>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МБУК «МЦБ»)</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45,00000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45,00000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45,00000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45,00000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45,00000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225,00000</w:t>
            </w:r>
          </w:p>
        </w:tc>
      </w:tr>
      <w:tr w:rsidR="004912C0" w:rsidRPr="000E09D4" w:rsidTr="00E50B0E">
        <w:trPr>
          <w:cantSplit/>
          <w:trHeight w:val="693"/>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r>
      <w:tr w:rsidR="000E09D4" w:rsidRPr="000E09D4" w:rsidTr="00E50B0E">
        <w:trPr>
          <w:cantSplit/>
          <w:trHeight w:val="122"/>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4912C0" w:rsidRPr="000E09D4" w:rsidTr="00E50B0E">
        <w:trPr>
          <w:cantSplit/>
          <w:trHeight w:val="833"/>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Участие ансамбля народной песни «Голоса России» в областных, Всероссийских и Международных фестивалях и </w:t>
            </w:r>
            <w:proofErr w:type="gramStart"/>
            <w:r w:rsidRPr="000E09D4">
              <w:rPr>
                <w:rFonts w:ascii="Times New Roman" w:eastAsia="Times New Roman" w:hAnsi="Times New Roman" w:cs="Times New Roman"/>
                <w:sz w:val="12"/>
                <w:szCs w:val="12"/>
                <w:lang w:eastAsia="ru-RU"/>
              </w:rPr>
              <w:t>конкурсах</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пошив костюмов, приобретение инструментов, орг. взнос фестиваля, приобретение билетов)</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МБУ ДО Суходольская ДМШ)</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2500,00000</w:t>
            </w:r>
          </w:p>
        </w:tc>
      </w:tr>
      <w:tr w:rsidR="004912C0" w:rsidRPr="000E09D4" w:rsidTr="00E50B0E">
        <w:trPr>
          <w:cantSplit/>
          <w:trHeight w:val="671"/>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1.5.2.</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МБУ ДО Сергиевская ДШИ)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250,00000</w:t>
            </w:r>
          </w:p>
        </w:tc>
      </w:tr>
      <w:tr w:rsidR="004912C0" w:rsidRPr="000E09D4" w:rsidTr="00E50B0E">
        <w:trPr>
          <w:cantSplit/>
          <w:trHeight w:val="1000"/>
        </w:trPr>
        <w:tc>
          <w:tcPr>
            <w:tcW w:w="382"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1.5.3.</w:t>
            </w:r>
          </w:p>
        </w:tc>
        <w:tc>
          <w:tcPr>
            <w:tcW w:w="2420"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425" w:type="dxa"/>
            <w:vMerge w:val="restart"/>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МБУ ДО Суходольская ДМШ)</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8122,74834</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8122,74834</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8122,74834</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8122,74834</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8122,74834</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40613,74170</w:t>
            </w:r>
          </w:p>
        </w:tc>
      </w:tr>
      <w:tr w:rsidR="004912C0" w:rsidRPr="000E09D4" w:rsidTr="00E50B0E">
        <w:trPr>
          <w:cantSplit/>
          <w:trHeight w:val="844"/>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r>
      <w:tr w:rsidR="004912C0" w:rsidRPr="000E09D4" w:rsidTr="00E50B0E">
        <w:trPr>
          <w:cantSplit/>
          <w:trHeight w:val="985"/>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МБУ ДО Сергиевская ДШИ)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8104,17961</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8104,17961</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8104,17961</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8104,17961</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8104,17961</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40520,89805</w:t>
            </w:r>
          </w:p>
        </w:tc>
      </w:tr>
      <w:tr w:rsidR="004912C0" w:rsidRPr="000E09D4" w:rsidTr="00E50B0E">
        <w:trPr>
          <w:cantSplit/>
          <w:trHeight w:val="689"/>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420"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5" w:type="dxa"/>
            <w:vMerge/>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r>
      <w:tr w:rsidR="000E09D4" w:rsidRPr="000E09D4" w:rsidTr="00E50B0E">
        <w:trPr>
          <w:cantSplit/>
          <w:trHeight w:val="70"/>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0E09D4" w:rsidRPr="000E09D4" w:rsidTr="00E50B0E">
        <w:trPr>
          <w:cantSplit/>
          <w:trHeight w:val="70"/>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4912C0" w:rsidRPr="000E09D4" w:rsidTr="00E50B0E">
        <w:trPr>
          <w:cantSplit/>
          <w:trHeight w:val="766"/>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2.1.1.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0E09D4">
              <w:rPr>
                <w:rFonts w:ascii="Times New Roman" w:eastAsia="Times New Roman" w:hAnsi="Times New Roman" w:cs="Times New Roman"/>
                <w:sz w:val="12"/>
                <w:szCs w:val="12"/>
                <w:lang w:eastAsia="ru-RU"/>
              </w:rPr>
              <w:t>м.р</w:t>
            </w:r>
            <w:proofErr w:type="spellEnd"/>
            <w:r w:rsidRPr="000E09D4">
              <w:rPr>
                <w:rFonts w:ascii="Times New Roman" w:eastAsia="Times New Roman" w:hAnsi="Times New Roman" w:cs="Times New Roman"/>
                <w:sz w:val="12"/>
                <w:szCs w:val="12"/>
                <w:lang w:eastAsia="ru-RU"/>
              </w:rPr>
              <w:t>. Сергиевский</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200,00000</w:t>
            </w:r>
          </w:p>
        </w:tc>
      </w:tr>
      <w:tr w:rsidR="004912C0" w:rsidRPr="000E09D4" w:rsidTr="00E50B0E">
        <w:trPr>
          <w:cantSplit/>
          <w:trHeight w:val="977"/>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2.1.2.</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ype="page"/>
              <w:t>(</w:t>
            </w:r>
            <w:proofErr w:type="gramEnd"/>
            <w:r w:rsidRPr="000E09D4">
              <w:rPr>
                <w:rFonts w:ascii="Times New Roman" w:eastAsia="Times New Roman" w:hAnsi="Times New Roman" w:cs="Times New Roman"/>
                <w:sz w:val="12"/>
                <w:szCs w:val="12"/>
                <w:lang w:eastAsia="ru-RU"/>
              </w:rPr>
              <w:t>МАУК «МКДЦ»)</w:t>
            </w:r>
            <w:r w:rsidRPr="000E09D4">
              <w:rPr>
                <w:rFonts w:ascii="Times New Roman" w:eastAsia="Times New Roman" w:hAnsi="Times New Roman" w:cs="Times New Roman"/>
                <w:sz w:val="12"/>
                <w:szCs w:val="12"/>
                <w:lang w:eastAsia="ru-RU"/>
              </w:rPr>
              <w:br w:type="page"/>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1500,00000</w:t>
            </w:r>
          </w:p>
        </w:tc>
      </w:tr>
      <w:tr w:rsidR="004912C0" w:rsidRPr="000E09D4" w:rsidTr="00E50B0E">
        <w:trPr>
          <w:cantSplit/>
          <w:trHeight w:val="923"/>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2.1.3.</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Формирование условий для осуществления равных возможностей доступа к культурным благам</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3695,00000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3695,00000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3695,00000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3695,00000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3695,00000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18475,00000</w:t>
            </w:r>
          </w:p>
        </w:tc>
      </w:tr>
      <w:tr w:rsidR="000E09D4" w:rsidRPr="000E09D4" w:rsidTr="00E50B0E">
        <w:trPr>
          <w:cantSplit/>
          <w:trHeight w:val="70"/>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2.2. Развитие самостоятельного художественного творчества</w:t>
            </w:r>
          </w:p>
        </w:tc>
      </w:tr>
      <w:tr w:rsidR="004912C0" w:rsidRPr="000E09D4" w:rsidTr="00E50B0E">
        <w:trPr>
          <w:cantSplit/>
          <w:trHeight w:val="824"/>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2.2.1.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250,00000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250,00000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250,00000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250,00000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250,00000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1250,00000</w:t>
            </w:r>
          </w:p>
        </w:tc>
      </w:tr>
      <w:tr w:rsidR="004912C0" w:rsidRPr="000E09D4" w:rsidTr="00E50B0E">
        <w:trPr>
          <w:cantSplit/>
          <w:trHeight w:val="837"/>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2.2.2.</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r>
      <w:tr w:rsidR="004912C0" w:rsidRPr="000E09D4" w:rsidTr="00E50B0E">
        <w:trPr>
          <w:cantSplit/>
          <w:trHeight w:val="834"/>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lastRenderedPageBreak/>
              <w:t>2.2.3.</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400,00000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2000,00000</w:t>
            </w:r>
          </w:p>
        </w:tc>
      </w:tr>
      <w:tr w:rsidR="004912C0" w:rsidRPr="000E09D4" w:rsidTr="00E50B0E">
        <w:trPr>
          <w:cantSplit/>
          <w:trHeight w:val="704"/>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2.2.4.</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spacing w:after="240"/>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r>
      <w:tr w:rsidR="000E09D4" w:rsidRPr="000E09D4" w:rsidTr="00E50B0E">
        <w:trPr>
          <w:cantSplit/>
          <w:trHeight w:val="70"/>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4912C0" w:rsidRPr="000E09D4" w:rsidTr="00E50B0E">
        <w:trPr>
          <w:cantSplit/>
          <w:trHeight w:val="888"/>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2.3.1.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100,00000</w:t>
            </w:r>
          </w:p>
        </w:tc>
      </w:tr>
      <w:tr w:rsidR="000E09D4" w:rsidRPr="000E09D4" w:rsidTr="00E50B0E">
        <w:trPr>
          <w:cantSplit/>
          <w:trHeight w:val="136"/>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4912C0" w:rsidRPr="000E09D4" w:rsidTr="00E50B0E">
        <w:trPr>
          <w:cantSplit/>
          <w:trHeight w:val="833"/>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2.4.1.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r>
      <w:tr w:rsidR="000E09D4" w:rsidRPr="000E09D4" w:rsidTr="00E50B0E">
        <w:trPr>
          <w:cantSplit/>
          <w:trHeight w:val="135"/>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2.5. Сохранение культурных </w:t>
            </w:r>
            <w:proofErr w:type="gramStart"/>
            <w:r w:rsidRPr="000E09D4">
              <w:rPr>
                <w:rFonts w:ascii="Times New Roman" w:eastAsia="Times New Roman" w:hAnsi="Times New Roman" w:cs="Times New Roman"/>
                <w:sz w:val="12"/>
                <w:szCs w:val="12"/>
                <w:lang w:eastAsia="ru-RU"/>
              </w:rPr>
              <w:t>традиций  муниципального</w:t>
            </w:r>
            <w:proofErr w:type="gramEnd"/>
            <w:r w:rsidRPr="000E09D4">
              <w:rPr>
                <w:rFonts w:ascii="Times New Roman" w:eastAsia="Times New Roman" w:hAnsi="Times New Roman" w:cs="Times New Roman"/>
                <w:sz w:val="12"/>
                <w:szCs w:val="12"/>
                <w:lang w:eastAsia="ru-RU"/>
              </w:rPr>
              <w:t xml:space="preserve"> района Сергиевский</w:t>
            </w:r>
          </w:p>
        </w:tc>
      </w:tr>
      <w:tr w:rsidR="004912C0" w:rsidRPr="000E09D4" w:rsidTr="00E50B0E">
        <w:trPr>
          <w:cantSplit/>
          <w:trHeight w:val="931"/>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2.5.1.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250,00000</w:t>
            </w:r>
          </w:p>
        </w:tc>
      </w:tr>
      <w:tr w:rsidR="004912C0" w:rsidRPr="000E09D4" w:rsidTr="00E50B0E">
        <w:trPr>
          <w:cantSplit/>
          <w:trHeight w:val="973"/>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2.5.2.</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ype="page"/>
              <w:t>(</w:t>
            </w:r>
            <w:proofErr w:type="gramEnd"/>
            <w:r w:rsidRPr="000E09D4">
              <w:rPr>
                <w:rFonts w:ascii="Times New Roman" w:eastAsia="Times New Roman" w:hAnsi="Times New Roman" w:cs="Times New Roman"/>
                <w:sz w:val="12"/>
                <w:szCs w:val="12"/>
                <w:lang w:eastAsia="ru-RU"/>
              </w:rPr>
              <w:t>МАУК «МКДЦ»)</w:t>
            </w:r>
            <w:r w:rsidRPr="000E09D4">
              <w:rPr>
                <w:rFonts w:ascii="Times New Roman" w:eastAsia="Times New Roman" w:hAnsi="Times New Roman" w:cs="Times New Roman"/>
                <w:sz w:val="12"/>
                <w:szCs w:val="12"/>
                <w:lang w:eastAsia="ru-RU"/>
              </w:rPr>
              <w:br w:type="page"/>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2500,00000</w:t>
            </w:r>
          </w:p>
        </w:tc>
      </w:tr>
      <w:tr w:rsidR="000E09D4" w:rsidRPr="000E09D4" w:rsidTr="00E50B0E">
        <w:trPr>
          <w:cantSplit/>
          <w:trHeight w:val="70"/>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0E09D4" w:rsidRPr="000E09D4" w:rsidTr="00E50B0E">
        <w:trPr>
          <w:cantSplit/>
          <w:trHeight w:val="138"/>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3.1 Система мероприятий, направленных на удовлетворение потребности населения </w:t>
            </w:r>
            <w:r w:rsidRPr="000E09D4">
              <w:rPr>
                <w:rFonts w:ascii="Times New Roman" w:eastAsia="Times New Roman" w:hAnsi="Times New Roman" w:cs="Times New Roman"/>
                <w:sz w:val="12"/>
                <w:szCs w:val="12"/>
                <w:lang w:eastAsia="ru-RU"/>
              </w:rPr>
              <w:br/>
              <w:t>и гостей района в полноценном, активном отдыхе</w:t>
            </w:r>
          </w:p>
        </w:tc>
      </w:tr>
      <w:tr w:rsidR="004912C0" w:rsidRPr="000E09D4" w:rsidTr="00E50B0E">
        <w:trPr>
          <w:cantSplit/>
          <w:trHeight w:val="836"/>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3.1.1.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r>
      <w:tr w:rsidR="004912C0" w:rsidRPr="000E09D4" w:rsidTr="00E50B0E">
        <w:trPr>
          <w:cantSplit/>
          <w:trHeight w:val="979"/>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3.1.2.</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Районный День туризма</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150,00000</w:t>
            </w:r>
          </w:p>
        </w:tc>
      </w:tr>
      <w:tr w:rsidR="000E09D4" w:rsidRPr="000E09D4" w:rsidTr="00E50B0E">
        <w:trPr>
          <w:cantSplit/>
          <w:trHeight w:val="215"/>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4912C0" w:rsidRPr="000E09D4" w:rsidTr="00E50B0E">
        <w:trPr>
          <w:cantSplit/>
          <w:trHeight w:val="781"/>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3.2.1.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2020-2022</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250,00000</w:t>
            </w:r>
          </w:p>
        </w:tc>
      </w:tr>
      <w:tr w:rsidR="000E09D4" w:rsidRPr="000E09D4" w:rsidTr="00E50B0E">
        <w:trPr>
          <w:cantSplit/>
          <w:trHeight w:val="126"/>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roofErr w:type="gramStart"/>
            <w:r w:rsidRPr="000E09D4">
              <w:rPr>
                <w:rFonts w:ascii="Times New Roman" w:eastAsia="Times New Roman" w:hAnsi="Times New Roman" w:cs="Times New Roman"/>
                <w:sz w:val="12"/>
                <w:szCs w:val="12"/>
                <w:lang w:eastAsia="ru-RU"/>
              </w:rPr>
              <w:t>3.3  Развитие</w:t>
            </w:r>
            <w:proofErr w:type="gramEnd"/>
            <w:r w:rsidRPr="000E09D4">
              <w:rPr>
                <w:rFonts w:ascii="Times New Roman" w:eastAsia="Times New Roman" w:hAnsi="Times New Roman" w:cs="Times New Roman"/>
                <w:sz w:val="12"/>
                <w:szCs w:val="12"/>
                <w:lang w:eastAsia="ru-RU"/>
              </w:rPr>
              <w:t xml:space="preserve"> материально-технической базы туристической сферы</w:t>
            </w:r>
          </w:p>
        </w:tc>
      </w:tr>
      <w:tr w:rsidR="004912C0" w:rsidRPr="000E09D4" w:rsidTr="00E50B0E">
        <w:trPr>
          <w:cantSplit/>
          <w:trHeight w:val="681"/>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3.3.1.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Приобретение туристического инвентаря</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2020-2022</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0,00000</w:t>
            </w:r>
          </w:p>
        </w:tc>
      </w:tr>
      <w:tr w:rsidR="000E09D4" w:rsidRPr="000E09D4" w:rsidTr="00E50B0E">
        <w:trPr>
          <w:cantSplit/>
          <w:trHeight w:val="126"/>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0E09D4" w:rsidRPr="000E09D4" w:rsidTr="00E50B0E">
        <w:trPr>
          <w:cantSplit/>
          <w:trHeight w:val="128"/>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4912C0" w:rsidRPr="000E09D4" w:rsidTr="00E50B0E">
        <w:trPr>
          <w:cantSplit/>
          <w:trHeight w:val="839"/>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4.1.1.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Текущие ремонтные работы в учреждениях культуры</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r>
      <w:tr w:rsidR="004912C0" w:rsidRPr="000E09D4" w:rsidTr="00E50B0E">
        <w:trPr>
          <w:cantSplit/>
          <w:trHeight w:val="822"/>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4.1.2.</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700,00000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700,00000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700,00000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700,00000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700,00000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3500,00000</w:t>
            </w:r>
          </w:p>
        </w:tc>
      </w:tr>
      <w:tr w:rsidR="004912C0" w:rsidRPr="000E09D4" w:rsidTr="00E50B0E">
        <w:trPr>
          <w:cantSplit/>
          <w:trHeight w:val="991"/>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4.1.3.</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ype="page"/>
              <w:t>(</w:t>
            </w:r>
            <w:proofErr w:type="gramEnd"/>
            <w:r w:rsidRPr="000E09D4">
              <w:rPr>
                <w:rFonts w:ascii="Times New Roman" w:eastAsia="Times New Roman" w:hAnsi="Times New Roman" w:cs="Times New Roman"/>
                <w:sz w:val="12"/>
                <w:szCs w:val="12"/>
                <w:lang w:eastAsia="ru-RU"/>
              </w:rPr>
              <w:t>МАУК «МКДЦ»)</w:t>
            </w:r>
            <w:r w:rsidRPr="000E09D4">
              <w:rPr>
                <w:rFonts w:ascii="Times New Roman" w:eastAsia="Times New Roman" w:hAnsi="Times New Roman" w:cs="Times New Roman"/>
                <w:sz w:val="12"/>
                <w:szCs w:val="12"/>
                <w:lang w:eastAsia="ru-RU"/>
              </w:rPr>
              <w:br w:type="page"/>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2500,00000</w:t>
            </w:r>
          </w:p>
        </w:tc>
      </w:tr>
      <w:tr w:rsidR="004912C0" w:rsidRPr="000E09D4" w:rsidTr="00E50B0E">
        <w:trPr>
          <w:cantSplit/>
          <w:trHeight w:val="693"/>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4.1.4.</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spacing w:after="240"/>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МБУ "Гараж"</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50,00000</w:t>
            </w:r>
          </w:p>
        </w:tc>
      </w:tr>
      <w:tr w:rsidR="000E09D4" w:rsidRPr="000E09D4" w:rsidTr="00E50B0E">
        <w:trPr>
          <w:cantSplit/>
          <w:trHeight w:val="140"/>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4912C0" w:rsidRPr="000E09D4" w:rsidTr="00E50B0E">
        <w:trPr>
          <w:cantSplit/>
          <w:trHeight w:val="907"/>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4.2.1.</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30,00000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150,00000</w:t>
            </w:r>
          </w:p>
        </w:tc>
      </w:tr>
      <w:tr w:rsidR="004912C0" w:rsidRPr="000E09D4" w:rsidTr="00E50B0E">
        <w:trPr>
          <w:cantSplit/>
          <w:trHeight w:val="833"/>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4.2.2.</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Конкурсы профессионального </w:t>
            </w:r>
            <w:proofErr w:type="gramStart"/>
            <w:r w:rsidRPr="000E09D4">
              <w:rPr>
                <w:rFonts w:ascii="Times New Roman" w:eastAsia="Times New Roman" w:hAnsi="Times New Roman" w:cs="Times New Roman"/>
                <w:sz w:val="12"/>
                <w:szCs w:val="12"/>
                <w:lang w:eastAsia="ru-RU"/>
              </w:rPr>
              <w:t>мастерства  среди</w:t>
            </w:r>
            <w:proofErr w:type="gramEnd"/>
            <w:r w:rsidRPr="000E09D4">
              <w:rPr>
                <w:rFonts w:ascii="Times New Roman" w:eastAsia="Times New Roman" w:hAnsi="Times New Roman" w:cs="Times New Roman"/>
                <w:sz w:val="12"/>
                <w:szCs w:val="12"/>
                <w:lang w:eastAsia="ru-RU"/>
              </w:rPr>
              <w:t xml:space="preserve"> работников культуры</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w:t>
            </w:r>
            <w:proofErr w:type="gramEnd"/>
            <w:r w:rsidRPr="000E09D4">
              <w:rPr>
                <w:rFonts w:ascii="Times New Roman" w:eastAsia="Times New Roman" w:hAnsi="Times New Roman" w:cs="Times New Roman"/>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r>
      <w:tr w:rsidR="004912C0" w:rsidRPr="000E09D4" w:rsidTr="00E50B0E">
        <w:trPr>
          <w:cantSplit/>
          <w:trHeight w:val="844"/>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4.2.3.</w:t>
            </w:r>
          </w:p>
        </w:tc>
        <w:tc>
          <w:tcPr>
            <w:tcW w:w="2420"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425"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2020-2024</w:t>
            </w:r>
          </w:p>
        </w:tc>
        <w:tc>
          <w:tcPr>
            <w:tcW w:w="1417"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 xml:space="preserve">МКУ «Управление культуры, туризма и молодежной </w:t>
            </w:r>
            <w:proofErr w:type="gramStart"/>
            <w:r w:rsidRPr="000E09D4">
              <w:rPr>
                <w:rFonts w:ascii="Times New Roman" w:eastAsia="Times New Roman" w:hAnsi="Times New Roman" w:cs="Times New Roman"/>
                <w:sz w:val="12"/>
                <w:szCs w:val="12"/>
                <w:lang w:eastAsia="ru-RU"/>
              </w:rPr>
              <w:t>политики»</w:t>
            </w:r>
            <w:r w:rsidRPr="000E09D4">
              <w:rPr>
                <w:rFonts w:ascii="Times New Roman" w:eastAsia="Times New Roman" w:hAnsi="Times New Roman" w:cs="Times New Roman"/>
                <w:sz w:val="12"/>
                <w:szCs w:val="12"/>
                <w:lang w:eastAsia="ru-RU"/>
              </w:rPr>
              <w:br w:type="page"/>
              <w:t>(</w:t>
            </w:r>
            <w:proofErr w:type="gramEnd"/>
            <w:r w:rsidRPr="000E09D4">
              <w:rPr>
                <w:rFonts w:ascii="Times New Roman" w:eastAsia="Times New Roman" w:hAnsi="Times New Roman" w:cs="Times New Roman"/>
                <w:sz w:val="12"/>
                <w:szCs w:val="12"/>
                <w:lang w:eastAsia="ru-RU"/>
              </w:rPr>
              <w:t>МАУК «МКДЦ»)</w:t>
            </w:r>
            <w:r w:rsidRPr="000E09D4">
              <w:rPr>
                <w:rFonts w:ascii="Times New Roman" w:eastAsia="Times New Roman" w:hAnsi="Times New Roman" w:cs="Times New Roman"/>
                <w:sz w:val="12"/>
                <w:szCs w:val="12"/>
                <w:lang w:eastAsia="ru-RU"/>
              </w:rPr>
              <w:br w:type="page"/>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20,00000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100,00000</w:t>
            </w:r>
          </w:p>
        </w:tc>
      </w:tr>
      <w:tr w:rsidR="000E09D4" w:rsidRPr="000E09D4" w:rsidTr="00E50B0E">
        <w:trPr>
          <w:cantSplit/>
          <w:trHeight w:val="978"/>
        </w:trPr>
        <w:tc>
          <w:tcPr>
            <w:tcW w:w="4644" w:type="dxa"/>
            <w:gridSpan w:val="4"/>
            <w:vMerge w:val="restart"/>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Итого по программе:</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95502,32324</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95502,32324</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95502,32324</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95502,32324</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95502,32324</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477511,61620</w:t>
            </w:r>
          </w:p>
        </w:tc>
      </w:tr>
      <w:tr w:rsidR="000E09D4" w:rsidRPr="000E09D4" w:rsidTr="00E50B0E">
        <w:trPr>
          <w:cantSplit/>
          <w:trHeight w:val="131"/>
        </w:trPr>
        <w:tc>
          <w:tcPr>
            <w:tcW w:w="4644" w:type="dxa"/>
            <w:gridSpan w:val="4"/>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из них:</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r>
      <w:tr w:rsidR="000E09D4" w:rsidRPr="000E09D4" w:rsidTr="00E50B0E">
        <w:trPr>
          <w:cantSplit/>
          <w:trHeight w:val="994"/>
        </w:trPr>
        <w:tc>
          <w:tcPr>
            <w:tcW w:w="4644" w:type="dxa"/>
            <w:gridSpan w:val="4"/>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93616,07795</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93616,07795</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93616,07795</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93616,07795</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93616,07795</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468080,38975</w:t>
            </w:r>
          </w:p>
        </w:tc>
      </w:tr>
      <w:tr w:rsidR="000E09D4" w:rsidRPr="000E09D4" w:rsidTr="00E50B0E">
        <w:trPr>
          <w:cantSplit/>
          <w:trHeight w:val="923"/>
        </w:trPr>
        <w:tc>
          <w:tcPr>
            <w:tcW w:w="4644" w:type="dxa"/>
            <w:gridSpan w:val="4"/>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средства от приносящей доход деятельности</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1886,24529</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1886,24529</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1886,24529</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1886,24529</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1886,24529</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9431,22645</w:t>
            </w:r>
          </w:p>
        </w:tc>
      </w:tr>
      <w:tr w:rsidR="000E09D4" w:rsidRPr="000E09D4" w:rsidTr="00E50B0E">
        <w:trPr>
          <w:cantSplit/>
          <w:trHeight w:val="681"/>
        </w:trPr>
        <w:tc>
          <w:tcPr>
            <w:tcW w:w="4644" w:type="dxa"/>
            <w:gridSpan w:val="4"/>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r>
      <w:tr w:rsidR="000E09D4" w:rsidRPr="000E09D4" w:rsidTr="00E50B0E">
        <w:trPr>
          <w:cantSplit/>
          <w:trHeight w:val="280"/>
        </w:trPr>
        <w:tc>
          <w:tcPr>
            <w:tcW w:w="7621" w:type="dxa"/>
            <w:gridSpan w:val="18"/>
            <w:vAlign w:val="center"/>
            <w:hideMark/>
          </w:tcPr>
          <w:p w:rsidR="000E09D4" w:rsidRPr="000E09D4" w:rsidRDefault="000E09D4" w:rsidP="00E50B0E">
            <w:pPr>
              <w:jc w:val="center"/>
              <w:rPr>
                <w:rFonts w:ascii="Times New Roman" w:eastAsia="Times New Roman" w:hAnsi="Times New Roman" w:cs="Times New Roman"/>
                <w:b/>
                <w:bCs/>
                <w:i/>
                <w:iCs/>
                <w:sz w:val="12"/>
                <w:szCs w:val="12"/>
                <w:lang w:eastAsia="ru-RU"/>
              </w:rPr>
            </w:pPr>
            <w:r w:rsidRPr="000E09D4">
              <w:rPr>
                <w:rFonts w:ascii="Times New Roman" w:eastAsia="Times New Roman" w:hAnsi="Times New Roman" w:cs="Times New Roman"/>
                <w:b/>
                <w:bCs/>
                <w:i/>
                <w:iCs/>
                <w:sz w:val="12"/>
                <w:szCs w:val="12"/>
                <w:lang w:eastAsia="ru-RU"/>
              </w:rPr>
              <w:t xml:space="preserve">Объемы финансирования </w:t>
            </w:r>
            <w:proofErr w:type="gramStart"/>
            <w:r w:rsidRPr="000E09D4">
              <w:rPr>
                <w:rFonts w:ascii="Times New Roman" w:eastAsia="Times New Roman" w:hAnsi="Times New Roman" w:cs="Times New Roman"/>
                <w:b/>
                <w:bCs/>
                <w:i/>
                <w:iCs/>
                <w:sz w:val="12"/>
                <w:szCs w:val="12"/>
                <w:lang w:eastAsia="ru-RU"/>
              </w:rPr>
              <w:t>в мероприятий</w:t>
            </w:r>
            <w:proofErr w:type="gramEnd"/>
            <w:r w:rsidRPr="000E09D4">
              <w:rPr>
                <w:rFonts w:ascii="Times New Roman" w:eastAsia="Times New Roman" w:hAnsi="Times New Roman" w:cs="Times New Roman"/>
                <w:b/>
                <w:bCs/>
                <w:i/>
                <w:iCs/>
                <w:sz w:val="12"/>
                <w:szCs w:val="12"/>
                <w:lang w:eastAsia="ru-RU"/>
              </w:rPr>
              <w:t xml:space="preserve"> муниципальной программы "Развитие сферы культуры и туризма на территории муниципального района Сергиевский на 2020-2024 годы" в </w:t>
            </w:r>
            <w:proofErr w:type="spellStart"/>
            <w:r w:rsidRPr="000E09D4">
              <w:rPr>
                <w:rFonts w:ascii="Times New Roman" w:eastAsia="Times New Roman" w:hAnsi="Times New Roman" w:cs="Times New Roman"/>
                <w:b/>
                <w:bCs/>
                <w:i/>
                <w:iCs/>
                <w:sz w:val="12"/>
                <w:szCs w:val="12"/>
                <w:lang w:eastAsia="ru-RU"/>
              </w:rPr>
              <w:t>роазрезе</w:t>
            </w:r>
            <w:proofErr w:type="spellEnd"/>
            <w:r w:rsidRPr="000E09D4">
              <w:rPr>
                <w:rFonts w:ascii="Times New Roman" w:eastAsia="Times New Roman" w:hAnsi="Times New Roman" w:cs="Times New Roman"/>
                <w:b/>
                <w:bCs/>
                <w:i/>
                <w:iCs/>
                <w:sz w:val="12"/>
                <w:szCs w:val="12"/>
                <w:lang w:eastAsia="ru-RU"/>
              </w:rPr>
              <w:t xml:space="preserve"> исполнителей</w:t>
            </w:r>
          </w:p>
        </w:tc>
      </w:tr>
      <w:tr w:rsidR="000E09D4" w:rsidRPr="000E09D4" w:rsidTr="00E50B0E">
        <w:trPr>
          <w:cantSplit/>
          <w:trHeight w:val="970"/>
        </w:trPr>
        <w:tc>
          <w:tcPr>
            <w:tcW w:w="382" w:type="dxa"/>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МАУК "МКДЦ"</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Всего:</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44049,69879</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44049,69879</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44049,69879</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44049,69879</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44049,69879</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220248,49395</w:t>
            </w:r>
          </w:p>
        </w:tc>
      </w:tr>
      <w:tr w:rsidR="000E09D4" w:rsidRPr="000E09D4" w:rsidTr="00E50B0E">
        <w:trPr>
          <w:cantSplit/>
          <w:trHeight w:val="130"/>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из них:</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r>
      <w:tr w:rsidR="000E09D4" w:rsidRPr="000E09D4" w:rsidTr="00E50B0E">
        <w:trPr>
          <w:cantSplit/>
          <w:trHeight w:val="969"/>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42481,45350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42481,45350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42481,45350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42481,45350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42481,45350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212407,26750</w:t>
            </w:r>
          </w:p>
        </w:tc>
      </w:tr>
      <w:tr w:rsidR="000E09D4" w:rsidRPr="000E09D4" w:rsidTr="00E50B0E">
        <w:trPr>
          <w:cantSplit/>
          <w:trHeight w:val="840"/>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от приносящей доход деятельности</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1568,24529</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1568,24529</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1568,24529</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1568,24529</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1568,24529</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7841,22645</w:t>
            </w:r>
          </w:p>
        </w:tc>
      </w:tr>
      <w:tr w:rsidR="000E09D4" w:rsidRPr="000E09D4" w:rsidTr="00E50B0E">
        <w:trPr>
          <w:cantSplit/>
          <w:trHeight w:val="697"/>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r>
      <w:tr w:rsidR="000E09D4" w:rsidRPr="000E09D4" w:rsidTr="00E50B0E">
        <w:trPr>
          <w:cantSplit/>
          <w:trHeight w:val="990"/>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МБУК "Сергиевский историко-краеведческий музей"</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Всего:</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3801,75637</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3801,75637</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3801,75637</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3801,75637</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3801,75637</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19008,78185</w:t>
            </w:r>
          </w:p>
        </w:tc>
      </w:tr>
      <w:tr w:rsidR="000E09D4" w:rsidRPr="000E09D4" w:rsidTr="00E50B0E">
        <w:trPr>
          <w:cantSplit/>
          <w:trHeight w:val="126"/>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из них:</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r>
      <w:tr w:rsidR="000E09D4" w:rsidRPr="000E09D4" w:rsidTr="00E50B0E">
        <w:trPr>
          <w:cantSplit/>
          <w:trHeight w:val="1048"/>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3493,75637</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3493,75637</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3493,75637</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3493,75637</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3493,75637</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17468,78185</w:t>
            </w:r>
          </w:p>
        </w:tc>
      </w:tr>
      <w:tr w:rsidR="000E09D4" w:rsidRPr="000E09D4" w:rsidTr="00E50B0E">
        <w:trPr>
          <w:cantSplit/>
          <w:trHeight w:val="849"/>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от приносящей доход деятельности</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308,00000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308,00000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308,00000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308,00000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308,00000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1540,00000</w:t>
            </w:r>
          </w:p>
        </w:tc>
      </w:tr>
      <w:tr w:rsidR="000E09D4" w:rsidRPr="000E09D4" w:rsidTr="00E50B0E">
        <w:trPr>
          <w:cantSplit/>
          <w:trHeight w:val="705"/>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r>
      <w:tr w:rsidR="000E09D4" w:rsidRPr="000E09D4" w:rsidTr="00E50B0E">
        <w:trPr>
          <w:cantSplit/>
          <w:trHeight w:val="923"/>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МБУК "МЦБ"</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Всего:</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17716,90713</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17716,90713</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17716,90713</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17716,90713</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17716,90713</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88584,53565</w:t>
            </w:r>
          </w:p>
        </w:tc>
      </w:tr>
      <w:tr w:rsidR="000E09D4" w:rsidRPr="000E09D4" w:rsidTr="00E50B0E">
        <w:trPr>
          <w:cantSplit/>
          <w:trHeight w:val="73"/>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из них:</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r>
      <w:tr w:rsidR="000E09D4" w:rsidRPr="000E09D4" w:rsidTr="00E50B0E">
        <w:trPr>
          <w:cantSplit/>
          <w:trHeight w:val="923"/>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17706,90713</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17706,90713</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17706,90713</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17706,90713</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17706,90713</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88534,53565</w:t>
            </w:r>
          </w:p>
        </w:tc>
      </w:tr>
      <w:tr w:rsidR="000E09D4" w:rsidRPr="000E09D4" w:rsidTr="00E50B0E">
        <w:trPr>
          <w:cantSplit/>
          <w:trHeight w:val="681"/>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от приносящей доход деятельности</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50,00000</w:t>
            </w:r>
          </w:p>
        </w:tc>
      </w:tr>
      <w:tr w:rsidR="000E09D4" w:rsidRPr="000E09D4" w:rsidTr="00FD0518">
        <w:trPr>
          <w:cantSplit/>
          <w:trHeight w:val="640"/>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r>
      <w:tr w:rsidR="000E09D4" w:rsidRPr="000E09D4" w:rsidTr="00E50B0E">
        <w:trPr>
          <w:cantSplit/>
          <w:trHeight w:val="1033"/>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МБУ ДО Суходольская ДМШ</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Всего:</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8622,74834</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8622,74834</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8622,74834</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8622,74834</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8622,74834</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43113,74170</w:t>
            </w:r>
          </w:p>
        </w:tc>
      </w:tr>
      <w:tr w:rsidR="000E09D4" w:rsidRPr="000E09D4" w:rsidTr="00E50B0E">
        <w:trPr>
          <w:cantSplit/>
          <w:trHeight w:val="132"/>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из них:</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r>
      <w:tr w:rsidR="000E09D4" w:rsidRPr="000E09D4" w:rsidTr="00E50B0E">
        <w:trPr>
          <w:cantSplit/>
          <w:trHeight w:val="965"/>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8622,74834</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8622,74834</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8622,74834</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8622,74834</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8622,74834</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43113,74170</w:t>
            </w:r>
          </w:p>
        </w:tc>
      </w:tr>
      <w:tr w:rsidR="000E09D4" w:rsidRPr="000E09D4" w:rsidTr="00E50B0E">
        <w:trPr>
          <w:cantSplit/>
          <w:trHeight w:val="698"/>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r>
      <w:tr w:rsidR="000E09D4" w:rsidRPr="000E09D4" w:rsidTr="00E50B0E">
        <w:trPr>
          <w:cantSplit/>
          <w:trHeight w:val="923"/>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restart"/>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МБУ ДО Сергиевская ДШИ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Всего:</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8154,17961</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8154,17961</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8154,17961</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8154,17961</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8154,17961</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40770,89805</w:t>
            </w:r>
          </w:p>
        </w:tc>
      </w:tr>
      <w:tr w:rsidR="000E09D4" w:rsidRPr="000E09D4" w:rsidTr="00E50B0E">
        <w:trPr>
          <w:cantSplit/>
          <w:trHeight w:val="140"/>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из них:</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p>
        </w:tc>
      </w:tr>
      <w:tr w:rsidR="000E09D4" w:rsidRPr="000E09D4" w:rsidTr="00E50B0E">
        <w:trPr>
          <w:cantSplit/>
          <w:trHeight w:val="952"/>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8154,17961</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8154,17961</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8154,17961</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8154,17961</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8154,17961</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40770,89805</w:t>
            </w:r>
          </w:p>
        </w:tc>
      </w:tr>
      <w:tr w:rsidR="000E09D4" w:rsidRPr="000E09D4" w:rsidTr="00FD0518">
        <w:trPr>
          <w:cantSplit/>
          <w:trHeight w:val="663"/>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2845" w:type="dxa"/>
            <w:gridSpan w:val="2"/>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417" w:type="dxa"/>
            <w:vMerge/>
            <w:vAlign w:val="center"/>
            <w:hideMark/>
          </w:tcPr>
          <w:p w:rsidR="000E09D4" w:rsidRPr="000E09D4" w:rsidRDefault="000E09D4" w:rsidP="00E50B0E">
            <w:pPr>
              <w:jc w:val="center"/>
              <w:rPr>
                <w:rFonts w:ascii="Times New Roman" w:eastAsia="Times New Roman" w:hAnsi="Times New Roman" w:cs="Times New Roman"/>
                <w:b/>
                <w:bCs/>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r>
      <w:tr w:rsidR="000E09D4" w:rsidRPr="000E09D4" w:rsidTr="00E50B0E">
        <w:trPr>
          <w:cantSplit/>
          <w:trHeight w:val="705"/>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62"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МБУ "Гараж"</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50,00000</w:t>
            </w:r>
          </w:p>
        </w:tc>
      </w:tr>
      <w:tr w:rsidR="000E09D4" w:rsidRPr="000E09D4" w:rsidTr="00E50B0E">
        <w:trPr>
          <w:cantSplit/>
          <w:trHeight w:val="972"/>
        </w:trPr>
        <w:tc>
          <w:tcPr>
            <w:tcW w:w="382" w:type="dxa"/>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62" w:type="dxa"/>
            <w:gridSpan w:val="3"/>
            <w:vMerge w:val="restart"/>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Всего:</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13147,03300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13147,03300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13147,03300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13147,03300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13147,03300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65735,16500</w:t>
            </w:r>
          </w:p>
        </w:tc>
      </w:tr>
      <w:tr w:rsidR="000E09D4" w:rsidRPr="000E09D4" w:rsidTr="00E50B0E">
        <w:trPr>
          <w:cantSplit/>
          <w:trHeight w:val="640"/>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62" w:type="dxa"/>
            <w:gridSpan w:val="3"/>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из них:</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0,00000</w:t>
            </w:r>
          </w:p>
        </w:tc>
      </w:tr>
      <w:tr w:rsidR="000E09D4" w:rsidRPr="000E09D4" w:rsidTr="00E50B0E">
        <w:trPr>
          <w:cantSplit/>
          <w:trHeight w:val="923"/>
        </w:trPr>
        <w:tc>
          <w:tcPr>
            <w:tcW w:w="382" w:type="dxa"/>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62" w:type="dxa"/>
            <w:gridSpan w:val="3"/>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средства местного бюджета</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13147,03300</w:t>
            </w:r>
          </w:p>
        </w:tc>
        <w:tc>
          <w:tcPr>
            <w:tcW w:w="257"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13147,03300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13147,03300</w:t>
            </w:r>
          </w:p>
        </w:tc>
        <w:tc>
          <w:tcPr>
            <w:tcW w:w="284"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13147,03300</w:t>
            </w:r>
          </w:p>
        </w:tc>
        <w:tc>
          <w:tcPr>
            <w:tcW w:w="283" w:type="dxa"/>
            <w:gridSpan w:val="2"/>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13147,03300</w:t>
            </w:r>
          </w:p>
        </w:tc>
        <w:tc>
          <w:tcPr>
            <w:tcW w:w="310" w:type="dxa"/>
            <w:textDirection w:val="tbRl"/>
            <w:vAlign w:val="center"/>
            <w:hideMark/>
          </w:tcPr>
          <w:p w:rsidR="000E09D4" w:rsidRPr="000E09D4" w:rsidRDefault="000E09D4" w:rsidP="00E50B0E">
            <w:pPr>
              <w:ind w:left="113" w:right="113"/>
              <w:jc w:val="center"/>
              <w:rPr>
                <w:rFonts w:ascii="Times New Roman" w:eastAsia="Times New Roman" w:hAnsi="Times New Roman" w:cs="Times New Roman"/>
                <w:b/>
                <w:bCs/>
                <w:sz w:val="12"/>
                <w:szCs w:val="12"/>
                <w:lang w:eastAsia="ru-RU"/>
              </w:rPr>
            </w:pPr>
            <w:r w:rsidRPr="000E09D4">
              <w:rPr>
                <w:rFonts w:ascii="Times New Roman" w:eastAsia="Times New Roman" w:hAnsi="Times New Roman" w:cs="Times New Roman"/>
                <w:b/>
                <w:bCs/>
                <w:sz w:val="12"/>
                <w:szCs w:val="12"/>
                <w:lang w:eastAsia="ru-RU"/>
              </w:rPr>
              <w:t>65735,16500</w:t>
            </w:r>
          </w:p>
        </w:tc>
      </w:tr>
      <w:tr w:rsidR="000E09D4" w:rsidRPr="000E09D4" w:rsidTr="00E50B0E">
        <w:trPr>
          <w:cantSplit/>
          <w:trHeight w:val="398"/>
        </w:trPr>
        <w:tc>
          <w:tcPr>
            <w:tcW w:w="382" w:type="dxa"/>
            <w:noWrap/>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4262" w:type="dxa"/>
            <w:gridSpan w:val="3"/>
            <w:vMerge/>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p>
        </w:tc>
        <w:tc>
          <w:tcPr>
            <w:tcW w:w="1276" w:type="dxa"/>
            <w:gridSpan w:val="3"/>
            <w:vAlign w:val="center"/>
            <w:hideMark/>
          </w:tcPr>
          <w:p w:rsidR="000E09D4" w:rsidRPr="000E09D4" w:rsidRDefault="000E09D4" w:rsidP="00E50B0E">
            <w:pPr>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областной или федеральный бюджет</w:t>
            </w:r>
          </w:p>
        </w:tc>
        <w:tc>
          <w:tcPr>
            <w:tcW w:w="284" w:type="dxa"/>
            <w:gridSpan w:val="2"/>
            <w:noWrap/>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w:t>
            </w:r>
          </w:p>
        </w:tc>
        <w:tc>
          <w:tcPr>
            <w:tcW w:w="257" w:type="dxa"/>
            <w:gridSpan w:val="2"/>
            <w:noWrap/>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w:t>
            </w:r>
          </w:p>
        </w:tc>
        <w:tc>
          <w:tcPr>
            <w:tcW w:w="283" w:type="dxa"/>
            <w:gridSpan w:val="2"/>
            <w:noWrap/>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w:t>
            </w:r>
          </w:p>
        </w:tc>
        <w:tc>
          <w:tcPr>
            <w:tcW w:w="284" w:type="dxa"/>
            <w:gridSpan w:val="2"/>
            <w:noWrap/>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w:t>
            </w:r>
          </w:p>
        </w:tc>
        <w:tc>
          <w:tcPr>
            <w:tcW w:w="283" w:type="dxa"/>
            <w:gridSpan w:val="2"/>
            <w:noWrap/>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w:t>
            </w:r>
          </w:p>
        </w:tc>
        <w:tc>
          <w:tcPr>
            <w:tcW w:w="310" w:type="dxa"/>
            <w:noWrap/>
            <w:textDirection w:val="tbRl"/>
            <w:vAlign w:val="center"/>
            <w:hideMark/>
          </w:tcPr>
          <w:p w:rsidR="000E09D4" w:rsidRPr="000E09D4" w:rsidRDefault="000E09D4" w:rsidP="00E50B0E">
            <w:pPr>
              <w:ind w:left="113" w:right="113"/>
              <w:jc w:val="center"/>
              <w:rPr>
                <w:rFonts w:ascii="Times New Roman" w:eastAsia="Times New Roman" w:hAnsi="Times New Roman" w:cs="Times New Roman"/>
                <w:sz w:val="12"/>
                <w:szCs w:val="12"/>
                <w:lang w:eastAsia="ru-RU"/>
              </w:rPr>
            </w:pPr>
            <w:r w:rsidRPr="000E09D4">
              <w:rPr>
                <w:rFonts w:ascii="Times New Roman" w:eastAsia="Times New Roman" w:hAnsi="Times New Roman" w:cs="Times New Roman"/>
                <w:sz w:val="12"/>
                <w:szCs w:val="12"/>
                <w:lang w:eastAsia="ru-RU"/>
              </w:rPr>
              <w:t>0</w:t>
            </w:r>
          </w:p>
        </w:tc>
      </w:tr>
    </w:tbl>
    <w:p w:rsidR="00087599" w:rsidRPr="00087599" w:rsidRDefault="00087599" w:rsidP="00E50B0E">
      <w:pPr>
        <w:tabs>
          <w:tab w:val="left" w:pos="284"/>
        </w:tabs>
        <w:spacing w:after="0" w:line="240" w:lineRule="auto"/>
        <w:jc w:val="center"/>
        <w:rPr>
          <w:rFonts w:ascii="Times New Roman" w:eastAsia="Calibri" w:hAnsi="Times New Roman" w:cs="Times New Roman"/>
          <w:sz w:val="12"/>
          <w:szCs w:val="12"/>
        </w:rPr>
      </w:pPr>
    </w:p>
    <w:p w:rsidR="00087599" w:rsidRPr="00087599" w:rsidRDefault="00E632BA" w:rsidP="00E632BA">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r w:rsidRPr="00E632BA">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E632BA" w:rsidRPr="00E632BA" w:rsidRDefault="00E632BA" w:rsidP="00E632BA">
      <w:pPr>
        <w:tabs>
          <w:tab w:val="left" w:pos="284"/>
        </w:tabs>
        <w:spacing w:after="0" w:line="240" w:lineRule="auto"/>
        <w:jc w:val="right"/>
        <w:rPr>
          <w:rFonts w:ascii="Times New Roman" w:eastAsia="Calibri" w:hAnsi="Times New Roman" w:cs="Times New Roman"/>
          <w:sz w:val="12"/>
          <w:szCs w:val="12"/>
        </w:rPr>
      </w:pPr>
      <w:r w:rsidRPr="00E632BA">
        <w:rPr>
          <w:rFonts w:ascii="Times New Roman" w:eastAsia="Calibri" w:hAnsi="Times New Roman" w:cs="Times New Roman"/>
          <w:sz w:val="12"/>
          <w:szCs w:val="12"/>
        </w:rPr>
        <w:lastRenderedPageBreak/>
        <w:t xml:space="preserve">Приложение № 2 </w:t>
      </w:r>
    </w:p>
    <w:p w:rsidR="00E632BA" w:rsidRPr="00E632BA" w:rsidRDefault="00E632BA" w:rsidP="00E632BA">
      <w:pPr>
        <w:tabs>
          <w:tab w:val="left" w:pos="284"/>
        </w:tabs>
        <w:spacing w:after="0" w:line="240" w:lineRule="auto"/>
        <w:jc w:val="right"/>
        <w:rPr>
          <w:rFonts w:ascii="Times New Roman" w:eastAsia="Calibri" w:hAnsi="Times New Roman" w:cs="Times New Roman"/>
          <w:sz w:val="12"/>
          <w:szCs w:val="12"/>
        </w:rPr>
      </w:pPr>
      <w:r w:rsidRPr="00E632BA">
        <w:rPr>
          <w:rFonts w:ascii="Times New Roman" w:eastAsia="Calibri" w:hAnsi="Times New Roman" w:cs="Times New Roman"/>
          <w:sz w:val="12"/>
          <w:szCs w:val="12"/>
        </w:rPr>
        <w:t>к муниципальной программе</w:t>
      </w:r>
      <w:r>
        <w:rPr>
          <w:rFonts w:ascii="Times New Roman" w:eastAsia="Calibri" w:hAnsi="Times New Roman" w:cs="Times New Roman"/>
          <w:sz w:val="12"/>
          <w:szCs w:val="12"/>
        </w:rPr>
        <w:t xml:space="preserve"> </w:t>
      </w:r>
      <w:r w:rsidRPr="00E632BA">
        <w:rPr>
          <w:rFonts w:ascii="Times New Roman" w:eastAsia="Calibri" w:hAnsi="Times New Roman" w:cs="Times New Roman"/>
          <w:sz w:val="12"/>
          <w:szCs w:val="12"/>
        </w:rPr>
        <w:t xml:space="preserve">"Развитие сферы культуры и </w:t>
      </w:r>
    </w:p>
    <w:p w:rsidR="00E632BA" w:rsidRPr="00E632BA" w:rsidRDefault="00E632BA" w:rsidP="00E632BA">
      <w:pPr>
        <w:tabs>
          <w:tab w:val="left" w:pos="284"/>
        </w:tabs>
        <w:spacing w:after="0" w:line="240" w:lineRule="auto"/>
        <w:jc w:val="right"/>
        <w:rPr>
          <w:rFonts w:ascii="Times New Roman" w:eastAsia="Calibri" w:hAnsi="Times New Roman" w:cs="Times New Roman"/>
          <w:sz w:val="12"/>
          <w:szCs w:val="12"/>
        </w:rPr>
      </w:pPr>
      <w:r w:rsidRPr="00E632BA">
        <w:rPr>
          <w:rFonts w:ascii="Times New Roman" w:eastAsia="Calibri" w:hAnsi="Times New Roman" w:cs="Times New Roman"/>
          <w:sz w:val="12"/>
          <w:szCs w:val="12"/>
        </w:rPr>
        <w:t>туризма на территории муниципального</w:t>
      </w:r>
      <w:r>
        <w:rPr>
          <w:rFonts w:ascii="Times New Roman" w:eastAsia="Calibri" w:hAnsi="Times New Roman" w:cs="Times New Roman"/>
          <w:sz w:val="12"/>
          <w:szCs w:val="12"/>
        </w:rPr>
        <w:t xml:space="preserve"> </w:t>
      </w:r>
      <w:r w:rsidRPr="00E632BA">
        <w:rPr>
          <w:rFonts w:ascii="Times New Roman" w:eastAsia="Calibri" w:hAnsi="Times New Roman" w:cs="Times New Roman"/>
          <w:sz w:val="12"/>
          <w:szCs w:val="12"/>
        </w:rPr>
        <w:t>района Сергиевский на 2020-2024 годы</w:t>
      </w:r>
    </w:p>
    <w:p w:rsidR="00E632BA" w:rsidRPr="00E632BA" w:rsidRDefault="00E632BA" w:rsidP="00E632BA">
      <w:pPr>
        <w:tabs>
          <w:tab w:val="left" w:pos="284"/>
        </w:tabs>
        <w:spacing w:after="0" w:line="240" w:lineRule="auto"/>
        <w:jc w:val="center"/>
        <w:rPr>
          <w:rFonts w:ascii="Times New Roman" w:eastAsia="Calibri" w:hAnsi="Times New Roman" w:cs="Times New Roman"/>
          <w:b/>
          <w:sz w:val="12"/>
          <w:szCs w:val="12"/>
        </w:rPr>
      </w:pPr>
      <w:r w:rsidRPr="00E632BA">
        <w:rPr>
          <w:rFonts w:ascii="Times New Roman" w:eastAsia="Calibri" w:hAnsi="Times New Roman" w:cs="Times New Roman"/>
          <w:b/>
          <w:sz w:val="12"/>
          <w:szCs w:val="12"/>
        </w:rPr>
        <w:t>Порядок</w:t>
      </w:r>
    </w:p>
    <w:p w:rsidR="00E632BA" w:rsidRPr="00E632BA" w:rsidRDefault="00E632BA" w:rsidP="00E632BA">
      <w:pPr>
        <w:tabs>
          <w:tab w:val="left" w:pos="284"/>
        </w:tabs>
        <w:spacing w:after="0" w:line="240" w:lineRule="auto"/>
        <w:jc w:val="center"/>
        <w:rPr>
          <w:rFonts w:ascii="Times New Roman" w:eastAsia="Calibri" w:hAnsi="Times New Roman" w:cs="Times New Roman"/>
          <w:b/>
          <w:sz w:val="12"/>
          <w:szCs w:val="12"/>
        </w:rPr>
      </w:pPr>
      <w:r w:rsidRPr="00E632BA">
        <w:rPr>
          <w:rFonts w:ascii="Times New Roman" w:eastAsia="Calibri" w:hAnsi="Times New Roman" w:cs="Times New Roman"/>
          <w:b/>
          <w:sz w:val="12"/>
          <w:szCs w:val="12"/>
        </w:rPr>
        <w:t>предоставления субсидии муниципальным учреждениям на проведение мероприятий в рамках муниципальной программы "Развитие сферы культуры и туризма на территории муниципального района Сергиевский на 2020-2024 годы"</w:t>
      </w:r>
    </w:p>
    <w:p w:rsidR="00E632BA" w:rsidRPr="00E632BA" w:rsidRDefault="00E632BA" w:rsidP="00E632BA">
      <w:pPr>
        <w:tabs>
          <w:tab w:val="left" w:pos="284"/>
        </w:tabs>
        <w:spacing w:after="0" w:line="240" w:lineRule="auto"/>
        <w:jc w:val="center"/>
        <w:rPr>
          <w:rFonts w:ascii="Times New Roman" w:eastAsia="Calibri" w:hAnsi="Times New Roman" w:cs="Times New Roman"/>
          <w:b/>
          <w:sz w:val="12"/>
          <w:szCs w:val="12"/>
        </w:rPr>
      </w:pPr>
    </w:p>
    <w:p w:rsidR="00E632BA" w:rsidRPr="00E632BA" w:rsidRDefault="00E632BA" w:rsidP="00E632BA">
      <w:pPr>
        <w:numPr>
          <w:ilvl w:val="0"/>
          <w:numId w:val="40"/>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Настоящий Порядок определяет механизм предоставления и расходования субсидий из местного бюджета муниципальным учреждениям на проведение мероприятий в рамках муниципальной программы "Развитие сферы культуры и туризма на территории муниципального района Сергиевский на 2020-2024 годы" (далее - субсидии).</w:t>
      </w:r>
    </w:p>
    <w:p w:rsidR="00E632BA" w:rsidRPr="00E632BA" w:rsidRDefault="00E632BA" w:rsidP="00E632BA">
      <w:pPr>
        <w:numPr>
          <w:ilvl w:val="0"/>
          <w:numId w:val="40"/>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xml:space="preserve"> Предоставление субсидий осуществляется главным распорядителем бюджетных средств в отношении учреждений, подведомственных ему как органу, осуществляющему функции и полномочия учредителя (далее - учредитель), в соответствии со сводной бюджетной росписью местного бюджета на текущий финансовый год в пределах лимитов бюджетных обязательств по предоставлению субсидий, определенных учредителю в установленном порядке.</w:t>
      </w:r>
    </w:p>
    <w:p w:rsidR="00E632BA" w:rsidRPr="00E632BA" w:rsidRDefault="00E632BA" w:rsidP="00C166C0">
      <w:pPr>
        <w:numPr>
          <w:ilvl w:val="0"/>
          <w:numId w:val="40"/>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xml:space="preserve"> Объем субсидии определяется учредителем в отношении учреждения, на основании финансово-экономического обоснования, составляемого учреждением (расчеты, подтверждающие объем субсидии и ее целевое назначение) в пределах средств, предусмотренных программой мероприятий по реализации муниципальной программы "развитие сферы культуры и туризма на территории муниципального района Сергиевский на 2020-2024 годы".</w:t>
      </w:r>
    </w:p>
    <w:p w:rsidR="00E632BA" w:rsidRPr="00E632BA" w:rsidRDefault="00E632BA" w:rsidP="00C166C0">
      <w:pPr>
        <w:numPr>
          <w:ilvl w:val="0"/>
          <w:numId w:val="40"/>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Субсидии предоставляются при условии:</w:t>
      </w:r>
    </w:p>
    <w:p w:rsidR="00E632BA" w:rsidRPr="00E632BA" w:rsidRDefault="00E632BA" w:rsidP="00C166C0">
      <w:pPr>
        <w:tabs>
          <w:tab w:val="left" w:pos="284"/>
          <w:tab w:val="left" w:pos="426"/>
        </w:tabs>
        <w:spacing w:after="0" w:line="240" w:lineRule="auto"/>
        <w:ind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надлежащего выполнения муниципального задания на оказание муниципальной услуги (выполнение работы), сформированного в установленном порядке;</w:t>
      </w:r>
    </w:p>
    <w:p w:rsidR="00E632BA" w:rsidRPr="00E632BA" w:rsidRDefault="00E632BA" w:rsidP="00C166C0">
      <w:pPr>
        <w:tabs>
          <w:tab w:val="left" w:pos="284"/>
          <w:tab w:val="left" w:pos="426"/>
        </w:tabs>
        <w:spacing w:after="0" w:line="240" w:lineRule="auto"/>
        <w:ind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-отсутствия у учреждения просроченной кредиторской задолженности;</w:t>
      </w:r>
    </w:p>
    <w:p w:rsidR="00E632BA" w:rsidRPr="00E632BA" w:rsidRDefault="00E632BA" w:rsidP="00C166C0">
      <w:pPr>
        <w:tabs>
          <w:tab w:val="left" w:pos="284"/>
          <w:tab w:val="left" w:pos="426"/>
        </w:tabs>
        <w:spacing w:after="0" w:line="240" w:lineRule="auto"/>
        <w:ind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участия учреждения в реализации мероприятий программы;</w:t>
      </w:r>
    </w:p>
    <w:p w:rsidR="00E632BA" w:rsidRPr="00E632BA" w:rsidRDefault="00E632BA" w:rsidP="00C166C0">
      <w:pPr>
        <w:tabs>
          <w:tab w:val="left" w:pos="284"/>
          <w:tab w:val="left" w:pos="426"/>
        </w:tabs>
        <w:spacing w:after="0" w:line="240" w:lineRule="auto"/>
        <w:ind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заключения между учредителем и учреждением соглашения о порядке и условиях предоставления субсидии (далее соглашение).</w:t>
      </w:r>
    </w:p>
    <w:p w:rsidR="00E632BA" w:rsidRPr="00E632BA" w:rsidRDefault="00E632BA" w:rsidP="00C166C0">
      <w:pPr>
        <w:numPr>
          <w:ilvl w:val="0"/>
          <w:numId w:val="40"/>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xml:space="preserve"> Перечисление субсидий осуществляется учредителем на отдельный лицевой счет, открытый учреждению в Управлении финансами администрации муниципального района Сергиевский.</w:t>
      </w:r>
    </w:p>
    <w:p w:rsidR="00E632BA" w:rsidRPr="00E632BA" w:rsidRDefault="00E632BA" w:rsidP="00C166C0">
      <w:pPr>
        <w:numPr>
          <w:ilvl w:val="0"/>
          <w:numId w:val="40"/>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В случае невыполнения и (или) нарушения условий, установленных соглашением, перечисление субсидии по решению учредителя приостанавливается до устранения нарушений.</w:t>
      </w:r>
    </w:p>
    <w:p w:rsidR="00E632BA" w:rsidRPr="00E632BA" w:rsidRDefault="00E632BA" w:rsidP="00C166C0">
      <w:pPr>
        <w:numPr>
          <w:ilvl w:val="0"/>
          <w:numId w:val="40"/>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Учредитель вправе вносить изменения в соглашение путем заключения дополнительных соглашений в пределах бюджетных ассигнований, предусмотренных ему в бюджете муниципального района Сергиевский в случае:</w:t>
      </w:r>
    </w:p>
    <w:p w:rsidR="00E632BA" w:rsidRPr="00E632BA" w:rsidRDefault="00E632BA" w:rsidP="00C166C0">
      <w:pPr>
        <w:tabs>
          <w:tab w:val="left" w:pos="284"/>
          <w:tab w:val="left" w:pos="426"/>
        </w:tabs>
        <w:spacing w:after="0" w:line="240" w:lineRule="auto"/>
        <w:ind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xml:space="preserve">- увеличения </w:t>
      </w:r>
      <w:proofErr w:type="gramStart"/>
      <w:r w:rsidRPr="00E632BA">
        <w:rPr>
          <w:rFonts w:ascii="Times New Roman" w:eastAsia="Calibri" w:hAnsi="Times New Roman" w:cs="Times New Roman"/>
          <w:sz w:val="12"/>
          <w:szCs w:val="12"/>
        </w:rPr>
        <w:t>или  уменьшения</w:t>
      </w:r>
      <w:proofErr w:type="gramEnd"/>
      <w:r w:rsidRPr="00E632BA">
        <w:rPr>
          <w:rFonts w:ascii="Times New Roman" w:eastAsia="Calibri" w:hAnsi="Times New Roman" w:cs="Times New Roman"/>
          <w:sz w:val="12"/>
          <w:szCs w:val="12"/>
        </w:rPr>
        <w:t xml:space="preserve"> общего объема ассигнований, предусмотренных учредителю в бюджете муниципального района Сергиевский;</w:t>
      </w:r>
    </w:p>
    <w:p w:rsidR="00E632BA" w:rsidRPr="00E632BA" w:rsidRDefault="00E632BA" w:rsidP="00C166C0">
      <w:pPr>
        <w:tabs>
          <w:tab w:val="left" w:pos="284"/>
          <w:tab w:val="left" w:pos="426"/>
        </w:tabs>
        <w:spacing w:after="0" w:line="240" w:lineRule="auto"/>
        <w:ind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выявления дополнительной потребности учреждения в финансировании при наличии соответствующих расчетов и обоснований в пределах общего объема бюджетных ассигнований</w:t>
      </w:r>
      <w:proofErr w:type="gramStart"/>
      <w:r w:rsidRPr="00E632BA">
        <w:rPr>
          <w:rFonts w:ascii="Times New Roman" w:eastAsia="Calibri" w:hAnsi="Times New Roman" w:cs="Times New Roman"/>
          <w:sz w:val="12"/>
          <w:szCs w:val="12"/>
        </w:rPr>
        <w:t>.</w:t>
      </w:r>
      <w:proofErr w:type="gramEnd"/>
      <w:r w:rsidRPr="00E632BA">
        <w:rPr>
          <w:rFonts w:ascii="Times New Roman" w:eastAsia="Calibri" w:hAnsi="Times New Roman" w:cs="Times New Roman"/>
          <w:sz w:val="12"/>
          <w:szCs w:val="12"/>
        </w:rPr>
        <w:t xml:space="preserve"> предусмотренных учредителю в бюджете муниципального района Сергиевский;</w:t>
      </w:r>
    </w:p>
    <w:p w:rsidR="00E632BA" w:rsidRPr="00E632BA" w:rsidRDefault="00E632BA" w:rsidP="00C166C0">
      <w:pPr>
        <w:tabs>
          <w:tab w:val="left" w:pos="284"/>
          <w:tab w:val="left" w:pos="426"/>
        </w:tabs>
        <w:spacing w:after="0" w:line="240" w:lineRule="auto"/>
        <w:ind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выявления необходимости перераспределения объемов субсидии между учреждениями;</w:t>
      </w:r>
    </w:p>
    <w:p w:rsidR="00E632BA" w:rsidRPr="00E632BA" w:rsidRDefault="00E632BA" w:rsidP="00C166C0">
      <w:pPr>
        <w:tabs>
          <w:tab w:val="left" w:pos="284"/>
          <w:tab w:val="left" w:pos="426"/>
        </w:tabs>
        <w:spacing w:after="0" w:line="240" w:lineRule="auto"/>
        <w:ind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выявления невозможности осуществления расходов на предусмотренные цели в полном объеме.</w:t>
      </w:r>
    </w:p>
    <w:p w:rsidR="00E632BA" w:rsidRPr="00E632BA" w:rsidRDefault="00E632BA" w:rsidP="00C166C0">
      <w:pPr>
        <w:numPr>
          <w:ilvl w:val="0"/>
          <w:numId w:val="40"/>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xml:space="preserve"> Субсидии расходуются учреждениями на проведение муниципальной политики в области культуры, искусства, сохранения и использования историко-культурного наследия, создание современного и конкурентоспособного туристского продукта, обеспечивающего потребности населения и гостей муниципального района Сергиевский в туристско-экскурсионных, санаторно-оздоровительных услугах.</w:t>
      </w:r>
    </w:p>
    <w:p w:rsidR="00E632BA" w:rsidRPr="00E632BA" w:rsidRDefault="00E632BA" w:rsidP="00C166C0">
      <w:pPr>
        <w:numPr>
          <w:ilvl w:val="0"/>
          <w:numId w:val="40"/>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Условиями расходования субсидий учреждениями являются:</w:t>
      </w:r>
    </w:p>
    <w:p w:rsidR="00E632BA" w:rsidRPr="00E632BA" w:rsidRDefault="00E632BA" w:rsidP="00C166C0">
      <w:pPr>
        <w:tabs>
          <w:tab w:val="left" w:pos="284"/>
          <w:tab w:val="left" w:pos="426"/>
        </w:tabs>
        <w:spacing w:after="0" w:line="240" w:lineRule="auto"/>
        <w:ind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использование субсидий в сроки</w:t>
      </w:r>
      <w:proofErr w:type="gramStart"/>
      <w:r w:rsidRPr="00E632BA">
        <w:rPr>
          <w:rFonts w:ascii="Times New Roman" w:eastAsia="Calibri" w:hAnsi="Times New Roman" w:cs="Times New Roman"/>
          <w:sz w:val="12"/>
          <w:szCs w:val="12"/>
        </w:rPr>
        <w:t>.</w:t>
      </w:r>
      <w:proofErr w:type="gramEnd"/>
      <w:r w:rsidRPr="00E632BA">
        <w:rPr>
          <w:rFonts w:ascii="Times New Roman" w:eastAsia="Calibri" w:hAnsi="Times New Roman" w:cs="Times New Roman"/>
          <w:sz w:val="12"/>
          <w:szCs w:val="12"/>
        </w:rPr>
        <w:t xml:space="preserve"> предусмотренные соглашением;</w:t>
      </w:r>
    </w:p>
    <w:p w:rsidR="00E632BA" w:rsidRPr="00E632BA" w:rsidRDefault="00E632BA" w:rsidP="00C166C0">
      <w:pPr>
        <w:tabs>
          <w:tab w:val="left" w:pos="284"/>
          <w:tab w:val="left" w:pos="426"/>
        </w:tabs>
        <w:spacing w:after="0" w:line="240" w:lineRule="auto"/>
        <w:ind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предоставление учредителю отчета об исполнении условий расходования субсидий и достижении значений показателей эффективности использования субсидий по форме, установленной соглашением, с приложением подтверждающих первичных документов (бухгалтерской, статистической и иной отчетности). Порядок и периодичность представления отчета об использовании субсидии устанавливается учредителем в соглашении;</w:t>
      </w:r>
    </w:p>
    <w:p w:rsidR="00E632BA" w:rsidRPr="00E632BA" w:rsidRDefault="00E632BA" w:rsidP="00C166C0">
      <w:pPr>
        <w:tabs>
          <w:tab w:val="left" w:pos="284"/>
          <w:tab w:val="left" w:pos="426"/>
        </w:tabs>
        <w:spacing w:after="0" w:line="240" w:lineRule="auto"/>
        <w:ind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достижение значений показателей эффективности использования субсидий.</w:t>
      </w:r>
    </w:p>
    <w:p w:rsidR="00E632BA" w:rsidRPr="00E632BA" w:rsidRDefault="00E632BA" w:rsidP="00C166C0">
      <w:pPr>
        <w:numPr>
          <w:ilvl w:val="0"/>
          <w:numId w:val="40"/>
        </w:numPr>
        <w:tabs>
          <w:tab w:val="left" w:pos="284"/>
          <w:tab w:val="left" w:pos="426"/>
          <w:tab w:val="left" w:pos="567"/>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xml:space="preserve">Показателем эффективности использования субсидий является выполнение целевых индикаторов, установленных для оценки эффективности реализации муниципальной программы "Развитие сферы культуры и </w:t>
      </w:r>
      <w:proofErr w:type="gramStart"/>
      <w:r w:rsidRPr="00E632BA">
        <w:rPr>
          <w:rFonts w:ascii="Times New Roman" w:eastAsia="Calibri" w:hAnsi="Times New Roman" w:cs="Times New Roman"/>
          <w:sz w:val="12"/>
          <w:szCs w:val="12"/>
        </w:rPr>
        <w:t>туризма  на</w:t>
      </w:r>
      <w:proofErr w:type="gramEnd"/>
      <w:r w:rsidRPr="00E632BA">
        <w:rPr>
          <w:rFonts w:ascii="Times New Roman" w:eastAsia="Calibri" w:hAnsi="Times New Roman" w:cs="Times New Roman"/>
          <w:sz w:val="12"/>
          <w:szCs w:val="12"/>
        </w:rPr>
        <w:t xml:space="preserve"> территории муниципального района Сергиевский на 2020-2024 годы".</w:t>
      </w:r>
    </w:p>
    <w:p w:rsidR="00E632BA" w:rsidRPr="00E632BA" w:rsidRDefault="00E632BA" w:rsidP="007F51B4">
      <w:pPr>
        <w:numPr>
          <w:ilvl w:val="0"/>
          <w:numId w:val="40"/>
        </w:numPr>
        <w:tabs>
          <w:tab w:val="left" w:pos="284"/>
          <w:tab w:val="left" w:pos="567"/>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Непредставление или несвоевременное представление отчета учреждением является основанием для приостановления представления ему субсидии.</w:t>
      </w:r>
    </w:p>
    <w:p w:rsidR="00E632BA" w:rsidRPr="00E632BA" w:rsidRDefault="00E632BA" w:rsidP="007F51B4">
      <w:pPr>
        <w:numPr>
          <w:ilvl w:val="0"/>
          <w:numId w:val="40"/>
        </w:numPr>
        <w:tabs>
          <w:tab w:val="left" w:pos="284"/>
          <w:tab w:val="left" w:pos="567"/>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Не использованные в текущем финансовом году остатки средств субсидии, предоставленной учреждениям из бюджета муниципального района Сергиевский, подлежат перечислению в бюджет муниципального района в порядке, установленном Управлением финансами администрации муниципального района Сергиевский.</w:t>
      </w:r>
    </w:p>
    <w:p w:rsidR="00E632BA" w:rsidRPr="00E632BA" w:rsidRDefault="00E632BA" w:rsidP="007F51B4">
      <w:pPr>
        <w:numPr>
          <w:ilvl w:val="0"/>
          <w:numId w:val="40"/>
        </w:numPr>
        <w:tabs>
          <w:tab w:val="left" w:pos="284"/>
          <w:tab w:val="left" w:pos="567"/>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Контроль за целевым использованием субсидии осуществляет учредитель.</w:t>
      </w:r>
    </w:p>
    <w:p w:rsidR="00E632BA" w:rsidRPr="00E632BA" w:rsidRDefault="00E632BA" w:rsidP="007F51B4">
      <w:pPr>
        <w:numPr>
          <w:ilvl w:val="0"/>
          <w:numId w:val="40"/>
        </w:numPr>
        <w:tabs>
          <w:tab w:val="left" w:pos="284"/>
          <w:tab w:val="left" w:pos="567"/>
        </w:tabs>
        <w:spacing w:after="0" w:line="240" w:lineRule="auto"/>
        <w:ind w:left="0" w:firstLine="284"/>
        <w:jc w:val="both"/>
        <w:rPr>
          <w:rFonts w:ascii="Times New Roman" w:eastAsia="Calibri" w:hAnsi="Times New Roman" w:cs="Times New Roman"/>
          <w:sz w:val="12"/>
          <w:szCs w:val="12"/>
        </w:rPr>
      </w:pPr>
      <w:r w:rsidRPr="00E632BA">
        <w:rPr>
          <w:rFonts w:ascii="Times New Roman" w:eastAsia="Calibri" w:hAnsi="Times New Roman" w:cs="Times New Roman"/>
          <w:sz w:val="12"/>
          <w:szCs w:val="12"/>
        </w:rPr>
        <w:t xml:space="preserve">В случае установления факта нецелевого использования указанной субсидии она подлежит взысканию в бюджет муниципального района Сергиевский в соответствии с бюджетным законодательством </w:t>
      </w:r>
      <w:proofErr w:type="gramStart"/>
      <w:r w:rsidRPr="00E632BA">
        <w:rPr>
          <w:rFonts w:ascii="Times New Roman" w:eastAsia="Calibri" w:hAnsi="Times New Roman" w:cs="Times New Roman"/>
          <w:sz w:val="12"/>
          <w:szCs w:val="12"/>
        </w:rPr>
        <w:t>Российской  Федерации</w:t>
      </w:r>
      <w:proofErr w:type="gramEnd"/>
      <w:r w:rsidRPr="00E632BA">
        <w:rPr>
          <w:rFonts w:ascii="Times New Roman" w:eastAsia="Calibri" w:hAnsi="Times New Roman" w:cs="Times New Roman"/>
          <w:sz w:val="12"/>
          <w:szCs w:val="12"/>
        </w:rPr>
        <w:t>.</w:t>
      </w:r>
    </w:p>
    <w:p w:rsidR="00087599" w:rsidRPr="00087599" w:rsidRDefault="00087599" w:rsidP="00C166C0">
      <w:pPr>
        <w:tabs>
          <w:tab w:val="left" w:pos="284"/>
          <w:tab w:val="left" w:pos="426"/>
          <w:tab w:val="left" w:pos="567"/>
        </w:tabs>
        <w:spacing w:after="0" w:line="240" w:lineRule="auto"/>
        <w:ind w:firstLine="284"/>
        <w:jc w:val="both"/>
        <w:rPr>
          <w:rFonts w:ascii="Times New Roman" w:eastAsia="Calibri" w:hAnsi="Times New Roman" w:cs="Times New Roman"/>
          <w:sz w:val="12"/>
          <w:szCs w:val="12"/>
        </w:rPr>
      </w:pPr>
    </w:p>
    <w:p w:rsidR="007F72D2" w:rsidRPr="007F72D2" w:rsidRDefault="007F72D2" w:rsidP="00C166C0">
      <w:pPr>
        <w:tabs>
          <w:tab w:val="left" w:pos="284"/>
          <w:tab w:val="left" w:pos="426"/>
        </w:tabs>
        <w:spacing w:after="0" w:line="240" w:lineRule="auto"/>
        <w:ind w:firstLine="284"/>
        <w:jc w:val="both"/>
        <w:rPr>
          <w:rFonts w:ascii="Times New Roman" w:eastAsia="Calibri" w:hAnsi="Times New Roman" w:cs="Times New Roman"/>
          <w:sz w:val="12"/>
          <w:szCs w:val="12"/>
        </w:rPr>
      </w:pPr>
    </w:p>
    <w:p w:rsidR="00E04490" w:rsidRPr="00C70FB8" w:rsidRDefault="00E04490" w:rsidP="00E04490">
      <w:pPr>
        <w:tabs>
          <w:tab w:val="left" w:pos="284"/>
        </w:tabs>
        <w:spacing w:after="0" w:line="240" w:lineRule="auto"/>
        <w:jc w:val="center"/>
        <w:rPr>
          <w:rFonts w:ascii="Times New Roman" w:eastAsia="Calibri" w:hAnsi="Times New Roman" w:cs="Times New Roman"/>
          <w:b/>
          <w:sz w:val="12"/>
          <w:szCs w:val="12"/>
        </w:rPr>
      </w:pPr>
      <w:r w:rsidRPr="00C70FB8">
        <w:rPr>
          <w:rFonts w:ascii="Times New Roman" w:eastAsia="Calibri" w:hAnsi="Times New Roman" w:cs="Times New Roman"/>
          <w:b/>
          <w:sz w:val="12"/>
          <w:szCs w:val="12"/>
        </w:rPr>
        <w:t>АДМИНИСТРАЦИЯ</w:t>
      </w:r>
    </w:p>
    <w:p w:rsidR="00E04490" w:rsidRPr="00C70FB8" w:rsidRDefault="00E04490" w:rsidP="00E04490">
      <w:pPr>
        <w:tabs>
          <w:tab w:val="left" w:pos="284"/>
        </w:tabs>
        <w:spacing w:after="0" w:line="240" w:lineRule="auto"/>
        <w:jc w:val="center"/>
        <w:rPr>
          <w:rFonts w:ascii="Times New Roman" w:eastAsia="Calibri" w:hAnsi="Times New Roman" w:cs="Times New Roman"/>
          <w:b/>
          <w:sz w:val="12"/>
          <w:szCs w:val="12"/>
        </w:rPr>
      </w:pPr>
      <w:r w:rsidRPr="00C70FB8">
        <w:rPr>
          <w:rFonts w:ascii="Times New Roman" w:eastAsia="Calibri" w:hAnsi="Times New Roman" w:cs="Times New Roman"/>
          <w:b/>
          <w:sz w:val="12"/>
          <w:szCs w:val="12"/>
        </w:rPr>
        <w:t>МУНИЦИПАЛЬНОГО РАЙОНА СЕРГИЕВСКИЙ</w:t>
      </w:r>
    </w:p>
    <w:p w:rsidR="00E04490" w:rsidRPr="00C70FB8" w:rsidRDefault="00E04490" w:rsidP="00E04490">
      <w:pPr>
        <w:tabs>
          <w:tab w:val="left" w:pos="284"/>
        </w:tabs>
        <w:spacing w:after="0" w:line="240" w:lineRule="auto"/>
        <w:jc w:val="center"/>
        <w:rPr>
          <w:rFonts w:ascii="Times New Roman" w:eastAsia="Calibri" w:hAnsi="Times New Roman" w:cs="Times New Roman"/>
          <w:b/>
          <w:sz w:val="12"/>
          <w:szCs w:val="12"/>
        </w:rPr>
      </w:pPr>
      <w:r w:rsidRPr="00C70FB8">
        <w:rPr>
          <w:rFonts w:ascii="Times New Roman" w:eastAsia="Calibri" w:hAnsi="Times New Roman" w:cs="Times New Roman"/>
          <w:b/>
          <w:sz w:val="12"/>
          <w:szCs w:val="12"/>
        </w:rPr>
        <w:t>САМАРСКОЙ ОБЛАСТИ</w:t>
      </w:r>
    </w:p>
    <w:p w:rsidR="00E04490" w:rsidRPr="00C70FB8" w:rsidRDefault="00E04490" w:rsidP="00E04490">
      <w:pPr>
        <w:tabs>
          <w:tab w:val="left" w:pos="284"/>
        </w:tabs>
        <w:spacing w:after="0" w:line="240" w:lineRule="auto"/>
        <w:jc w:val="center"/>
        <w:rPr>
          <w:rFonts w:ascii="Times New Roman" w:eastAsia="Calibri" w:hAnsi="Times New Roman" w:cs="Times New Roman"/>
          <w:sz w:val="12"/>
          <w:szCs w:val="12"/>
        </w:rPr>
      </w:pPr>
    </w:p>
    <w:p w:rsidR="00E04490" w:rsidRPr="00C70FB8" w:rsidRDefault="00E04490" w:rsidP="00E04490">
      <w:pPr>
        <w:tabs>
          <w:tab w:val="left" w:pos="284"/>
        </w:tabs>
        <w:spacing w:after="0" w:line="240" w:lineRule="auto"/>
        <w:jc w:val="center"/>
        <w:rPr>
          <w:rFonts w:ascii="Times New Roman" w:eastAsia="Calibri" w:hAnsi="Times New Roman" w:cs="Times New Roman"/>
          <w:sz w:val="12"/>
          <w:szCs w:val="12"/>
        </w:rPr>
      </w:pPr>
      <w:r w:rsidRPr="00C70FB8">
        <w:rPr>
          <w:rFonts w:ascii="Times New Roman" w:eastAsia="Calibri" w:hAnsi="Times New Roman" w:cs="Times New Roman"/>
          <w:sz w:val="12"/>
          <w:szCs w:val="12"/>
        </w:rPr>
        <w:t>ПОСТАНОВЛЕНИЕ</w:t>
      </w:r>
    </w:p>
    <w:p w:rsidR="00E04490" w:rsidRDefault="00E04490" w:rsidP="00E04490">
      <w:pPr>
        <w:tabs>
          <w:tab w:val="left" w:pos="284"/>
        </w:tabs>
        <w:spacing w:after="0" w:line="240" w:lineRule="auto"/>
        <w:jc w:val="center"/>
        <w:rPr>
          <w:rFonts w:ascii="Times New Roman" w:eastAsia="Calibri" w:hAnsi="Times New Roman" w:cs="Times New Roman"/>
          <w:sz w:val="12"/>
          <w:szCs w:val="12"/>
        </w:rPr>
      </w:pPr>
      <w:r w:rsidRPr="00C70FB8">
        <w:rPr>
          <w:rFonts w:ascii="Times New Roman" w:eastAsia="Calibri" w:hAnsi="Times New Roman" w:cs="Times New Roman"/>
          <w:sz w:val="12"/>
          <w:szCs w:val="12"/>
        </w:rPr>
        <w:t>2</w:t>
      </w:r>
      <w:r>
        <w:rPr>
          <w:rFonts w:ascii="Times New Roman" w:eastAsia="Calibri" w:hAnsi="Times New Roman" w:cs="Times New Roman"/>
          <w:sz w:val="12"/>
          <w:szCs w:val="12"/>
        </w:rPr>
        <w:t>5</w:t>
      </w:r>
      <w:r w:rsidRPr="00C70FB8">
        <w:rPr>
          <w:rFonts w:ascii="Times New Roman" w:eastAsia="Calibri" w:hAnsi="Times New Roman" w:cs="Times New Roman"/>
          <w:sz w:val="12"/>
          <w:szCs w:val="12"/>
        </w:rPr>
        <w:t xml:space="preserve"> </w:t>
      </w:r>
      <w:proofErr w:type="gramStart"/>
      <w:r w:rsidRPr="00C70FB8">
        <w:rPr>
          <w:rFonts w:ascii="Times New Roman" w:eastAsia="Calibri" w:hAnsi="Times New Roman" w:cs="Times New Roman"/>
          <w:sz w:val="12"/>
          <w:szCs w:val="12"/>
        </w:rPr>
        <w:t>октября  2019</w:t>
      </w:r>
      <w:proofErr w:type="gramEnd"/>
      <w:r w:rsidRPr="00C70FB8">
        <w:rPr>
          <w:rFonts w:ascii="Times New Roman" w:eastAsia="Calibri" w:hAnsi="Times New Roman" w:cs="Times New Roman"/>
          <w:sz w:val="12"/>
          <w:szCs w:val="12"/>
        </w:rPr>
        <w:t>г.                                                                                                                                                                                                              №14</w:t>
      </w:r>
      <w:r>
        <w:rPr>
          <w:rFonts w:ascii="Times New Roman" w:eastAsia="Calibri" w:hAnsi="Times New Roman" w:cs="Times New Roman"/>
          <w:sz w:val="12"/>
          <w:szCs w:val="12"/>
        </w:rPr>
        <w:t>50</w:t>
      </w:r>
    </w:p>
    <w:p w:rsidR="007F72D2" w:rsidRPr="00E04490" w:rsidRDefault="007F72D2" w:rsidP="00E632BA">
      <w:pPr>
        <w:tabs>
          <w:tab w:val="left" w:pos="284"/>
        </w:tabs>
        <w:spacing w:after="0" w:line="240" w:lineRule="auto"/>
        <w:jc w:val="both"/>
        <w:rPr>
          <w:rFonts w:ascii="Times New Roman" w:eastAsia="Calibri" w:hAnsi="Times New Roman" w:cs="Times New Roman"/>
          <w:sz w:val="12"/>
          <w:szCs w:val="12"/>
        </w:rPr>
      </w:pPr>
    </w:p>
    <w:p w:rsidR="007F72D2" w:rsidRPr="00E04490" w:rsidRDefault="00E04490" w:rsidP="00E04490">
      <w:pPr>
        <w:tabs>
          <w:tab w:val="left" w:pos="284"/>
        </w:tabs>
        <w:spacing w:after="0" w:line="240" w:lineRule="auto"/>
        <w:jc w:val="center"/>
        <w:rPr>
          <w:rFonts w:ascii="Times New Roman" w:eastAsia="Calibri" w:hAnsi="Times New Roman" w:cs="Times New Roman"/>
          <w:b/>
          <w:sz w:val="12"/>
          <w:szCs w:val="12"/>
        </w:rPr>
      </w:pPr>
      <w:r w:rsidRPr="00E04490">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w:t>
      </w:r>
      <w:proofErr w:type="gramStart"/>
      <w:r w:rsidRPr="00E04490">
        <w:rPr>
          <w:rFonts w:ascii="Times New Roman" w:eastAsia="Calibri" w:hAnsi="Times New Roman" w:cs="Times New Roman"/>
          <w:b/>
          <w:sz w:val="12"/>
          <w:szCs w:val="12"/>
        </w:rPr>
        <w:t>рай-она</w:t>
      </w:r>
      <w:proofErr w:type="gramEnd"/>
      <w:r w:rsidRPr="00E04490">
        <w:rPr>
          <w:rFonts w:ascii="Times New Roman" w:eastAsia="Calibri" w:hAnsi="Times New Roman" w:cs="Times New Roman"/>
          <w:b/>
          <w:sz w:val="12"/>
          <w:szCs w:val="12"/>
        </w:rPr>
        <w:t xml:space="preserve">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 гг.».</w:t>
      </w:r>
    </w:p>
    <w:p w:rsidR="00E04490" w:rsidRPr="00E04490" w:rsidRDefault="00E04490" w:rsidP="00E04490">
      <w:pPr>
        <w:tabs>
          <w:tab w:val="left" w:pos="284"/>
        </w:tabs>
        <w:spacing w:after="0" w:line="240" w:lineRule="auto"/>
        <w:ind w:firstLine="284"/>
        <w:jc w:val="both"/>
        <w:rPr>
          <w:rFonts w:ascii="Times New Roman" w:eastAsia="Calibri" w:hAnsi="Times New Roman" w:cs="Times New Roman"/>
          <w:sz w:val="12"/>
          <w:szCs w:val="12"/>
        </w:rPr>
      </w:pPr>
      <w:r w:rsidRPr="00E04490">
        <w:rPr>
          <w:rFonts w:ascii="Times New Roman" w:eastAsia="Calibri" w:hAnsi="Times New Roman" w:cs="Times New Roman"/>
          <w:sz w:val="12"/>
          <w:szCs w:val="12"/>
        </w:rPr>
        <w:t xml:space="preserve">В соответствии с Федеральным законом Российской Федерации от 06.10.2003 №131-ФЗ «Об общих принципах организации местного </w:t>
      </w:r>
      <w:proofErr w:type="gramStart"/>
      <w:r w:rsidRPr="00E04490">
        <w:rPr>
          <w:rFonts w:ascii="Times New Roman" w:eastAsia="Calibri" w:hAnsi="Times New Roman" w:cs="Times New Roman"/>
          <w:sz w:val="12"/>
          <w:szCs w:val="12"/>
        </w:rPr>
        <w:t>само-управления</w:t>
      </w:r>
      <w:proofErr w:type="gramEnd"/>
      <w:r w:rsidRPr="00E04490">
        <w:rPr>
          <w:rFonts w:ascii="Times New Roman" w:eastAsia="Calibri" w:hAnsi="Times New Roman" w:cs="Times New Roman"/>
          <w:sz w:val="12"/>
          <w:szCs w:val="12"/>
        </w:rPr>
        <w:t xml:space="preserve">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
    <w:p w:rsidR="00E04490" w:rsidRPr="00E04490" w:rsidRDefault="00E04490" w:rsidP="00E04490">
      <w:pPr>
        <w:tabs>
          <w:tab w:val="left" w:pos="284"/>
        </w:tabs>
        <w:spacing w:after="0" w:line="240" w:lineRule="auto"/>
        <w:ind w:firstLine="284"/>
        <w:jc w:val="both"/>
        <w:rPr>
          <w:rFonts w:ascii="Times New Roman" w:eastAsia="Calibri" w:hAnsi="Times New Roman" w:cs="Times New Roman"/>
          <w:sz w:val="12"/>
          <w:szCs w:val="12"/>
        </w:rPr>
      </w:pPr>
      <w:r w:rsidRPr="00E04490">
        <w:rPr>
          <w:rFonts w:ascii="Times New Roman" w:eastAsia="Calibri" w:hAnsi="Times New Roman" w:cs="Times New Roman"/>
          <w:sz w:val="12"/>
          <w:szCs w:val="12"/>
        </w:rPr>
        <w:t>ПОСТАНОВЛЯЕТ:</w:t>
      </w:r>
    </w:p>
    <w:p w:rsidR="00E04490" w:rsidRPr="00E04490" w:rsidRDefault="00E04490" w:rsidP="00E04490">
      <w:pPr>
        <w:tabs>
          <w:tab w:val="left" w:pos="284"/>
        </w:tabs>
        <w:spacing w:after="0" w:line="240" w:lineRule="auto"/>
        <w:ind w:firstLine="284"/>
        <w:jc w:val="both"/>
        <w:rPr>
          <w:rFonts w:ascii="Times New Roman" w:eastAsia="Calibri" w:hAnsi="Times New Roman" w:cs="Times New Roman"/>
          <w:sz w:val="12"/>
          <w:szCs w:val="12"/>
        </w:rPr>
      </w:pPr>
      <w:r w:rsidRPr="00E04490">
        <w:rPr>
          <w:rFonts w:ascii="Times New Roman" w:eastAsia="Calibri" w:hAnsi="Times New Roman" w:cs="Times New Roman"/>
          <w:sz w:val="12"/>
          <w:szCs w:val="12"/>
        </w:rPr>
        <w:t xml:space="preserve">1. Внести изменения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w:t>
      </w:r>
      <w:r w:rsidRPr="00E04490">
        <w:rPr>
          <w:rFonts w:ascii="Times New Roman" w:eastAsia="Calibri" w:hAnsi="Times New Roman" w:cs="Times New Roman"/>
          <w:sz w:val="12"/>
          <w:szCs w:val="12"/>
        </w:rPr>
        <w:t>обеспечение пожарной безопасности на территории муниципального района Сергиевский на 2018-2020гг» (далее - Программа) следующего содержания:</w:t>
      </w:r>
    </w:p>
    <w:p w:rsidR="00E04490" w:rsidRPr="00E04490" w:rsidRDefault="00E04490" w:rsidP="00E04490">
      <w:pPr>
        <w:tabs>
          <w:tab w:val="left" w:pos="284"/>
        </w:tabs>
        <w:spacing w:after="0" w:line="240" w:lineRule="auto"/>
        <w:ind w:firstLine="284"/>
        <w:jc w:val="both"/>
        <w:rPr>
          <w:rFonts w:ascii="Times New Roman" w:eastAsia="Calibri" w:hAnsi="Times New Roman" w:cs="Times New Roman"/>
          <w:sz w:val="12"/>
          <w:szCs w:val="12"/>
        </w:rPr>
      </w:pPr>
      <w:r w:rsidRPr="00E04490">
        <w:rPr>
          <w:rFonts w:ascii="Times New Roman" w:eastAsia="Calibri" w:hAnsi="Times New Roman" w:cs="Times New Roman"/>
          <w:sz w:val="12"/>
          <w:szCs w:val="12"/>
        </w:rPr>
        <w:t>1.1. В паспорте Программы позицию «Объемы и источники финансирования Программы» «Всего: 10577,</w:t>
      </w:r>
      <w:proofErr w:type="gramStart"/>
      <w:r w:rsidRPr="00E04490">
        <w:rPr>
          <w:rFonts w:ascii="Times New Roman" w:eastAsia="Calibri" w:hAnsi="Times New Roman" w:cs="Times New Roman"/>
          <w:sz w:val="12"/>
          <w:szCs w:val="12"/>
        </w:rPr>
        <w:t xml:space="preserve">59325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w:t>
      </w:r>
      <w:proofErr w:type="gramEnd"/>
      <w:r w:rsidRPr="00E04490">
        <w:rPr>
          <w:rFonts w:ascii="Times New Roman" w:eastAsia="Calibri" w:hAnsi="Times New Roman" w:cs="Times New Roman"/>
          <w:sz w:val="12"/>
          <w:szCs w:val="12"/>
        </w:rPr>
        <w:t xml:space="preserve">, в том числе по годам: 2018 г.-4242,97381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2019 г. – 4834,61944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2020 г.- 1500,00000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заменить </w:t>
      </w:r>
      <w:proofErr w:type="gramStart"/>
      <w:r w:rsidRPr="00E04490">
        <w:rPr>
          <w:rFonts w:ascii="Times New Roman" w:eastAsia="Calibri" w:hAnsi="Times New Roman" w:cs="Times New Roman"/>
          <w:sz w:val="12"/>
          <w:szCs w:val="12"/>
        </w:rPr>
        <w:t>словами  «</w:t>
      </w:r>
      <w:proofErr w:type="gramEnd"/>
      <w:r w:rsidRPr="00E04490">
        <w:rPr>
          <w:rFonts w:ascii="Times New Roman" w:eastAsia="Calibri" w:hAnsi="Times New Roman" w:cs="Times New Roman"/>
          <w:sz w:val="12"/>
          <w:szCs w:val="12"/>
        </w:rPr>
        <w:t xml:space="preserve">Всего: 11377,71943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в том числе по годам: 2018 г.-4242,97381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2019 г. – 5634,74562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2020 г.- 1500,00000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w:t>
      </w:r>
    </w:p>
    <w:p w:rsidR="00E04490" w:rsidRPr="00E04490" w:rsidRDefault="00E04490" w:rsidP="00E04490">
      <w:pPr>
        <w:tabs>
          <w:tab w:val="left" w:pos="284"/>
        </w:tabs>
        <w:spacing w:after="0" w:line="240" w:lineRule="auto"/>
        <w:ind w:firstLine="284"/>
        <w:jc w:val="both"/>
        <w:rPr>
          <w:rFonts w:ascii="Times New Roman" w:eastAsia="Calibri" w:hAnsi="Times New Roman" w:cs="Times New Roman"/>
          <w:sz w:val="12"/>
          <w:szCs w:val="12"/>
        </w:rPr>
      </w:pPr>
      <w:r w:rsidRPr="00E04490">
        <w:rPr>
          <w:rFonts w:ascii="Times New Roman" w:eastAsia="Calibri" w:hAnsi="Times New Roman" w:cs="Times New Roman"/>
          <w:sz w:val="12"/>
          <w:szCs w:val="12"/>
        </w:rPr>
        <w:t xml:space="preserve">1.2. В разделе </w:t>
      </w:r>
      <w:proofErr w:type="gramStart"/>
      <w:r w:rsidRPr="00E04490">
        <w:rPr>
          <w:rFonts w:ascii="Times New Roman" w:eastAsia="Calibri" w:hAnsi="Times New Roman" w:cs="Times New Roman"/>
          <w:sz w:val="12"/>
          <w:szCs w:val="12"/>
        </w:rPr>
        <w:t>5  Программы</w:t>
      </w:r>
      <w:proofErr w:type="gramEnd"/>
      <w:r w:rsidRPr="00E04490">
        <w:rPr>
          <w:rFonts w:ascii="Times New Roman" w:eastAsia="Calibri" w:hAnsi="Times New Roman" w:cs="Times New Roman"/>
          <w:sz w:val="12"/>
          <w:szCs w:val="12"/>
        </w:rPr>
        <w:t xml:space="preserve"> « Объемы и источники финансирования Программы »  слова «Объем расходов на реализацию  Программы составит на 2018-2020 гг. – 10577,59325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в том числе по годам: 2018 г.-4242,97381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2019 г. –4834,61944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2020 г.- 1500,00000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заменить </w:t>
      </w:r>
      <w:proofErr w:type="gramStart"/>
      <w:r w:rsidRPr="00E04490">
        <w:rPr>
          <w:rFonts w:ascii="Times New Roman" w:eastAsia="Calibri" w:hAnsi="Times New Roman" w:cs="Times New Roman"/>
          <w:sz w:val="12"/>
          <w:szCs w:val="12"/>
        </w:rPr>
        <w:t>словами  «</w:t>
      </w:r>
      <w:proofErr w:type="gramEnd"/>
      <w:r w:rsidRPr="00E04490">
        <w:rPr>
          <w:rFonts w:ascii="Times New Roman" w:eastAsia="Calibri" w:hAnsi="Times New Roman" w:cs="Times New Roman"/>
          <w:sz w:val="12"/>
          <w:szCs w:val="12"/>
        </w:rPr>
        <w:t xml:space="preserve">Объем расходов на реализацию  Программы составит на 2018-2020 гг. –11377,71943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в том числе по годам: 2018 г.-4242,97381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2019 г. –5634,74562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 xml:space="preserve">.; 2020 г.- 1500,00000 </w:t>
      </w:r>
      <w:proofErr w:type="spellStart"/>
      <w:r w:rsidRPr="00E04490">
        <w:rPr>
          <w:rFonts w:ascii="Times New Roman" w:eastAsia="Calibri" w:hAnsi="Times New Roman" w:cs="Times New Roman"/>
          <w:sz w:val="12"/>
          <w:szCs w:val="12"/>
        </w:rPr>
        <w:t>тыс.руб</w:t>
      </w:r>
      <w:proofErr w:type="spellEnd"/>
      <w:r w:rsidRPr="00E04490">
        <w:rPr>
          <w:rFonts w:ascii="Times New Roman" w:eastAsia="Calibri" w:hAnsi="Times New Roman" w:cs="Times New Roman"/>
          <w:sz w:val="12"/>
          <w:szCs w:val="12"/>
        </w:rPr>
        <w:t>.».</w:t>
      </w:r>
    </w:p>
    <w:p w:rsidR="00E04490" w:rsidRPr="00E04490" w:rsidRDefault="00E04490" w:rsidP="00E04490">
      <w:pPr>
        <w:tabs>
          <w:tab w:val="left" w:pos="284"/>
        </w:tabs>
        <w:spacing w:after="0" w:line="240" w:lineRule="auto"/>
        <w:ind w:firstLine="284"/>
        <w:jc w:val="both"/>
        <w:rPr>
          <w:rFonts w:ascii="Times New Roman" w:eastAsia="Calibri" w:hAnsi="Times New Roman" w:cs="Times New Roman"/>
          <w:sz w:val="12"/>
          <w:szCs w:val="12"/>
        </w:rPr>
      </w:pPr>
      <w:r w:rsidRPr="00E04490">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E04490" w:rsidRPr="00E04490" w:rsidRDefault="00E04490" w:rsidP="00E04490">
      <w:pPr>
        <w:tabs>
          <w:tab w:val="left" w:pos="284"/>
        </w:tabs>
        <w:spacing w:after="0" w:line="240" w:lineRule="auto"/>
        <w:ind w:firstLine="284"/>
        <w:jc w:val="both"/>
        <w:rPr>
          <w:rFonts w:ascii="Times New Roman" w:eastAsia="Calibri" w:hAnsi="Times New Roman" w:cs="Times New Roman"/>
          <w:sz w:val="12"/>
          <w:szCs w:val="12"/>
        </w:rPr>
      </w:pPr>
      <w:r w:rsidRPr="00E04490">
        <w:rPr>
          <w:rFonts w:ascii="Times New Roman" w:eastAsia="Calibri" w:hAnsi="Times New Roman" w:cs="Times New Roman"/>
          <w:sz w:val="12"/>
          <w:szCs w:val="12"/>
        </w:rPr>
        <w:t xml:space="preserve">2. Опубликовать настоящее постановление в газете «Сергиевский </w:t>
      </w:r>
      <w:proofErr w:type="gramStart"/>
      <w:r w:rsidRPr="00E04490">
        <w:rPr>
          <w:rFonts w:ascii="Times New Roman" w:eastAsia="Calibri" w:hAnsi="Times New Roman" w:cs="Times New Roman"/>
          <w:sz w:val="12"/>
          <w:szCs w:val="12"/>
        </w:rPr>
        <w:t>вест-ник</w:t>
      </w:r>
      <w:proofErr w:type="gramEnd"/>
      <w:r w:rsidRPr="00E04490">
        <w:rPr>
          <w:rFonts w:ascii="Times New Roman" w:eastAsia="Calibri" w:hAnsi="Times New Roman" w:cs="Times New Roman"/>
          <w:sz w:val="12"/>
          <w:szCs w:val="12"/>
        </w:rPr>
        <w:t>».</w:t>
      </w:r>
    </w:p>
    <w:p w:rsidR="00E04490" w:rsidRPr="00E04490" w:rsidRDefault="00E04490" w:rsidP="00E04490">
      <w:pPr>
        <w:tabs>
          <w:tab w:val="left" w:pos="284"/>
        </w:tabs>
        <w:spacing w:after="0" w:line="240" w:lineRule="auto"/>
        <w:ind w:firstLine="284"/>
        <w:jc w:val="both"/>
        <w:rPr>
          <w:rFonts w:ascii="Times New Roman" w:eastAsia="Calibri" w:hAnsi="Times New Roman" w:cs="Times New Roman"/>
          <w:sz w:val="12"/>
          <w:szCs w:val="12"/>
        </w:rPr>
      </w:pPr>
      <w:r w:rsidRPr="00E0449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04490" w:rsidRPr="00E04490" w:rsidRDefault="00E04490" w:rsidP="00E04490">
      <w:pPr>
        <w:tabs>
          <w:tab w:val="left" w:pos="284"/>
        </w:tabs>
        <w:spacing w:after="0" w:line="240" w:lineRule="auto"/>
        <w:ind w:firstLine="284"/>
        <w:jc w:val="both"/>
        <w:rPr>
          <w:rFonts w:ascii="Times New Roman" w:eastAsia="Calibri" w:hAnsi="Times New Roman" w:cs="Times New Roman"/>
          <w:sz w:val="12"/>
          <w:szCs w:val="12"/>
        </w:rPr>
      </w:pPr>
      <w:r w:rsidRPr="00E04490">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roofErr w:type="spellStart"/>
      <w:r w:rsidRPr="00E04490">
        <w:rPr>
          <w:rFonts w:ascii="Times New Roman" w:eastAsia="Calibri" w:hAnsi="Times New Roman" w:cs="Times New Roman"/>
          <w:sz w:val="12"/>
          <w:szCs w:val="12"/>
        </w:rPr>
        <w:t>Заболотина</w:t>
      </w:r>
      <w:proofErr w:type="spellEnd"/>
      <w:r w:rsidRPr="00E04490">
        <w:rPr>
          <w:rFonts w:ascii="Times New Roman" w:eastAsia="Calibri" w:hAnsi="Times New Roman" w:cs="Times New Roman"/>
          <w:sz w:val="12"/>
          <w:szCs w:val="12"/>
        </w:rPr>
        <w:t xml:space="preserve"> С.Г.</w:t>
      </w:r>
    </w:p>
    <w:p w:rsidR="00E04490" w:rsidRPr="00E04490" w:rsidRDefault="00E04490" w:rsidP="00E04490">
      <w:pPr>
        <w:tabs>
          <w:tab w:val="left" w:pos="284"/>
        </w:tabs>
        <w:spacing w:after="0" w:line="240" w:lineRule="auto"/>
        <w:jc w:val="right"/>
        <w:rPr>
          <w:rFonts w:ascii="Times New Roman" w:eastAsia="Calibri" w:hAnsi="Times New Roman" w:cs="Times New Roman"/>
          <w:sz w:val="12"/>
          <w:szCs w:val="12"/>
        </w:rPr>
      </w:pPr>
      <w:r w:rsidRPr="00E04490">
        <w:rPr>
          <w:rFonts w:ascii="Times New Roman" w:eastAsia="Calibri" w:hAnsi="Times New Roman" w:cs="Times New Roman"/>
          <w:sz w:val="12"/>
          <w:szCs w:val="12"/>
        </w:rPr>
        <w:t xml:space="preserve">Глава муниципального района Сергиевский                                             </w:t>
      </w:r>
    </w:p>
    <w:p w:rsidR="00E04490" w:rsidRPr="00E04490" w:rsidRDefault="00E04490" w:rsidP="00E04490">
      <w:pPr>
        <w:tabs>
          <w:tab w:val="left" w:pos="284"/>
        </w:tabs>
        <w:spacing w:after="0" w:line="240" w:lineRule="auto"/>
        <w:jc w:val="right"/>
        <w:rPr>
          <w:rFonts w:ascii="Times New Roman" w:eastAsia="Calibri" w:hAnsi="Times New Roman" w:cs="Times New Roman"/>
          <w:sz w:val="12"/>
          <w:szCs w:val="12"/>
        </w:rPr>
      </w:pPr>
      <w:r w:rsidRPr="00E04490">
        <w:rPr>
          <w:rFonts w:ascii="Times New Roman" w:eastAsia="Calibri" w:hAnsi="Times New Roman" w:cs="Times New Roman"/>
          <w:sz w:val="12"/>
          <w:szCs w:val="12"/>
        </w:rPr>
        <w:t xml:space="preserve">А.А. </w:t>
      </w:r>
      <w:proofErr w:type="gramStart"/>
      <w:r w:rsidRPr="00E04490">
        <w:rPr>
          <w:rFonts w:ascii="Times New Roman" w:eastAsia="Calibri" w:hAnsi="Times New Roman" w:cs="Times New Roman"/>
          <w:sz w:val="12"/>
          <w:szCs w:val="12"/>
        </w:rPr>
        <w:t>Весе-лов</w:t>
      </w:r>
      <w:proofErr w:type="gramEnd"/>
    </w:p>
    <w:p w:rsidR="00C64D29" w:rsidRPr="00FD0518" w:rsidRDefault="00C64D29" w:rsidP="00C64D29">
      <w:pPr>
        <w:tabs>
          <w:tab w:val="left" w:pos="284"/>
        </w:tabs>
        <w:spacing w:after="0" w:line="240" w:lineRule="auto"/>
        <w:jc w:val="right"/>
        <w:rPr>
          <w:rFonts w:ascii="Times New Roman" w:eastAsia="Calibri" w:hAnsi="Times New Roman" w:cs="Times New Roman"/>
          <w:i/>
          <w:sz w:val="12"/>
          <w:szCs w:val="12"/>
        </w:rPr>
      </w:pPr>
      <w:r w:rsidRPr="00FD0518">
        <w:rPr>
          <w:rFonts w:ascii="Times New Roman" w:eastAsia="Calibri" w:hAnsi="Times New Roman" w:cs="Times New Roman"/>
          <w:i/>
          <w:sz w:val="12"/>
          <w:szCs w:val="12"/>
        </w:rPr>
        <w:t xml:space="preserve">Приложение №1 </w:t>
      </w:r>
    </w:p>
    <w:p w:rsidR="00C64D29" w:rsidRPr="00FD0518" w:rsidRDefault="00C64D29" w:rsidP="00C64D29">
      <w:pPr>
        <w:tabs>
          <w:tab w:val="left" w:pos="284"/>
        </w:tabs>
        <w:spacing w:after="0" w:line="240" w:lineRule="auto"/>
        <w:jc w:val="right"/>
        <w:rPr>
          <w:rFonts w:ascii="Times New Roman" w:eastAsia="Calibri" w:hAnsi="Times New Roman" w:cs="Times New Roman"/>
          <w:i/>
          <w:sz w:val="12"/>
          <w:szCs w:val="12"/>
        </w:rPr>
      </w:pPr>
      <w:r w:rsidRPr="00FD0518">
        <w:rPr>
          <w:rFonts w:ascii="Times New Roman" w:eastAsia="Calibri" w:hAnsi="Times New Roman" w:cs="Times New Roman"/>
          <w:i/>
          <w:sz w:val="12"/>
          <w:szCs w:val="12"/>
        </w:rPr>
        <w:t xml:space="preserve">к постановлению администрации </w:t>
      </w:r>
    </w:p>
    <w:p w:rsidR="00C64D29" w:rsidRPr="00FD0518" w:rsidRDefault="00C64D29" w:rsidP="00C64D29">
      <w:pPr>
        <w:tabs>
          <w:tab w:val="left" w:pos="284"/>
        </w:tabs>
        <w:spacing w:after="0" w:line="240" w:lineRule="auto"/>
        <w:jc w:val="right"/>
        <w:rPr>
          <w:rFonts w:ascii="Times New Roman" w:eastAsia="Calibri" w:hAnsi="Times New Roman" w:cs="Times New Roman"/>
          <w:i/>
          <w:sz w:val="12"/>
          <w:szCs w:val="12"/>
        </w:rPr>
      </w:pPr>
      <w:r w:rsidRPr="00FD0518">
        <w:rPr>
          <w:rFonts w:ascii="Times New Roman" w:eastAsia="Calibri" w:hAnsi="Times New Roman" w:cs="Times New Roman"/>
          <w:i/>
          <w:sz w:val="12"/>
          <w:szCs w:val="12"/>
        </w:rPr>
        <w:t xml:space="preserve">муниципального района Сергиевский </w:t>
      </w:r>
    </w:p>
    <w:p w:rsidR="00942EBD" w:rsidRPr="00FD0518" w:rsidRDefault="00C64D29" w:rsidP="00C64D29">
      <w:pPr>
        <w:tabs>
          <w:tab w:val="left" w:pos="284"/>
        </w:tabs>
        <w:spacing w:after="0" w:line="240" w:lineRule="auto"/>
        <w:jc w:val="right"/>
        <w:rPr>
          <w:rFonts w:ascii="Times New Roman" w:eastAsia="Calibri" w:hAnsi="Times New Roman" w:cs="Times New Roman"/>
          <w:i/>
          <w:sz w:val="12"/>
          <w:szCs w:val="12"/>
        </w:rPr>
      </w:pPr>
      <w:r w:rsidRPr="00FD0518">
        <w:rPr>
          <w:rFonts w:ascii="Times New Roman" w:eastAsia="Calibri" w:hAnsi="Times New Roman" w:cs="Times New Roman"/>
          <w:i/>
          <w:sz w:val="12"/>
          <w:szCs w:val="12"/>
        </w:rPr>
        <w:t>№</w:t>
      </w:r>
      <w:proofErr w:type="gramStart"/>
      <w:r w:rsidRPr="00FD0518">
        <w:rPr>
          <w:rFonts w:ascii="Times New Roman" w:eastAsia="Calibri" w:hAnsi="Times New Roman" w:cs="Times New Roman"/>
          <w:i/>
          <w:sz w:val="12"/>
          <w:szCs w:val="12"/>
        </w:rPr>
        <w:t>1450  от</w:t>
      </w:r>
      <w:proofErr w:type="gramEnd"/>
      <w:r w:rsidRPr="00FD0518">
        <w:rPr>
          <w:rFonts w:ascii="Times New Roman" w:eastAsia="Calibri" w:hAnsi="Times New Roman" w:cs="Times New Roman"/>
          <w:i/>
          <w:sz w:val="12"/>
          <w:szCs w:val="12"/>
        </w:rPr>
        <w:t xml:space="preserve"> «25»  октября</w:t>
      </w:r>
      <w:r w:rsidR="00FD0518" w:rsidRPr="00FD0518">
        <w:rPr>
          <w:rFonts w:ascii="Times New Roman" w:eastAsia="Calibri" w:hAnsi="Times New Roman" w:cs="Times New Roman"/>
          <w:i/>
          <w:sz w:val="12"/>
          <w:szCs w:val="12"/>
        </w:rPr>
        <w:t xml:space="preserve"> </w:t>
      </w:r>
      <w:r w:rsidRPr="00FD0518">
        <w:rPr>
          <w:rFonts w:ascii="Times New Roman" w:eastAsia="Calibri" w:hAnsi="Times New Roman" w:cs="Times New Roman"/>
          <w:i/>
          <w:sz w:val="12"/>
          <w:szCs w:val="12"/>
        </w:rPr>
        <w:t>_201</w:t>
      </w:r>
      <w:r w:rsidR="00FD0518" w:rsidRPr="00FD0518">
        <w:rPr>
          <w:rFonts w:ascii="Times New Roman" w:eastAsia="Calibri" w:hAnsi="Times New Roman" w:cs="Times New Roman"/>
          <w:i/>
          <w:sz w:val="12"/>
          <w:szCs w:val="12"/>
        </w:rPr>
        <w:t>9</w:t>
      </w:r>
      <w:r w:rsidRPr="00FD0518">
        <w:rPr>
          <w:rFonts w:ascii="Times New Roman" w:eastAsia="Calibri" w:hAnsi="Times New Roman" w:cs="Times New Roman"/>
          <w:i/>
          <w:sz w:val="12"/>
          <w:szCs w:val="12"/>
        </w:rPr>
        <w:t xml:space="preserve"> г.</w:t>
      </w:r>
    </w:p>
    <w:p w:rsidR="00942EBD" w:rsidRPr="00942EBD" w:rsidRDefault="00942EBD" w:rsidP="00942EBD">
      <w:pPr>
        <w:tabs>
          <w:tab w:val="left" w:pos="284"/>
        </w:tabs>
        <w:spacing w:after="0" w:line="240" w:lineRule="auto"/>
        <w:jc w:val="center"/>
        <w:rPr>
          <w:rFonts w:ascii="Times New Roman" w:eastAsia="Calibri" w:hAnsi="Times New Roman" w:cs="Times New Roman"/>
          <w:b/>
          <w:sz w:val="12"/>
          <w:szCs w:val="12"/>
        </w:rPr>
      </w:pPr>
      <w:r w:rsidRPr="00942EBD">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p w:rsidR="00FA1189" w:rsidRPr="00F74840" w:rsidRDefault="00FA1189" w:rsidP="00F74840">
      <w:pPr>
        <w:spacing w:after="0" w:line="240" w:lineRule="auto"/>
        <w:jc w:val="both"/>
        <w:rPr>
          <w:rFonts w:ascii="Times New Roman" w:eastAsia="Calibri" w:hAnsi="Times New Roman" w:cs="Times New Roman"/>
          <w:sz w:val="12"/>
          <w:szCs w:val="12"/>
        </w:rPr>
      </w:pPr>
    </w:p>
    <w:tbl>
      <w:tblPr>
        <w:tblStyle w:val="432"/>
        <w:tblW w:w="7508" w:type="dxa"/>
        <w:tblLayout w:type="fixed"/>
        <w:tblLook w:val="04A0" w:firstRow="1" w:lastRow="0" w:firstColumn="1" w:lastColumn="0" w:noHBand="0" w:noVBand="1"/>
      </w:tblPr>
      <w:tblGrid>
        <w:gridCol w:w="421"/>
        <w:gridCol w:w="1984"/>
        <w:gridCol w:w="1134"/>
        <w:gridCol w:w="284"/>
        <w:gridCol w:w="850"/>
        <w:gridCol w:w="851"/>
        <w:gridCol w:w="850"/>
        <w:gridCol w:w="1134"/>
      </w:tblGrid>
      <w:tr w:rsidR="00267F70" w:rsidTr="00AF2FAE">
        <w:tc>
          <w:tcPr>
            <w:tcW w:w="421" w:type="dxa"/>
            <w:vMerge w:val="restart"/>
          </w:tcPr>
          <w:p w:rsidR="00267F70" w:rsidRPr="00E8491B" w:rsidRDefault="00267F70" w:rsidP="00E8491B">
            <w:pPr>
              <w:jc w:val="center"/>
              <w:rPr>
                <w:rFonts w:ascii="Times New Roman" w:hAnsi="Times New Roman" w:cs="Times New Roman"/>
                <w:b/>
                <w:sz w:val="12"/>
                <w:szCs w:val="12"/>
              </w:rPr>
            </w:pPr>
            <w:r w:rsidRPr="00E8491B">
              <w:rPr>
                <w:rFonts w:ascii="Times New Roman" w:hAnsi="Times New Roman" w:cs="Times New Roman"/>
                <w:b/>
                <w:sz w:val="12"/>
                <w:szCs w:val="12"/>
              </w:rPr>
              <w:t>№ п/п</w:t>
            </w:r>
          </w:p>
        </w:tc>
        <w:tc>
          <w:tcPr>
            <w:tcW w:w="1984" w:type="dxa"/>
            <w:vMerge w:val="restart"/>
          </w:tcPr>
          <w:p w:rsidR="00267F70" w:rsidRPr="00E8491B" w:rsidRDefault="00267F70" w:rsidP="00E8491B">
            <w:pPr>
              <w:jc w:val="center"/>
              <w:rPr>
                <w:rFonts w:ascii="Times New Roman" w:hAnsi="Times New Roman" w:cs="Times New Roman"/>
                <w:b/>
                <w:sz w:val="12"/>
                <w:szCs w:val="12"/>
              </w:rPr>
            </w:pPr>
            <w:r w:rsidRPr="00E8491B">
              <w:rPr>
                <w:rFonts w:ascii="Times New Roman" w:hAnsi="Times New Roman" w:cs="Times New Roman"/>
                <w:b/>
                <w:sz w:val="12"/>
                <w:szCs w:val="12"/>
              </w:rPr>
              <w:t>Наименование мероприятий</w:t>
            </w:r>
          </w:p>
        </w:tc>
        <w:tc>
          <w:tcPr>
            <w:tcW w:w="1134" w:type="dxa"/>
            <w:vMerge w:val="restart"/>
          </w:tcPr>
          <w:p w:rsidR="00267F70" w:rsidRPr="00E8491B" w:rsidRDefault="00267F70" w:rsidP="00E8491B">
            <w:pPr>
              <w:jc w:val="center"/>
              <w:rPr>
                <w:rFonts w:ascii="Times New Roman" w:hAnsi="Times New Roman" w:cs="Times New Roman"/>
                <w:b/>
                <w:sz w:val="12"/>
                <w:szCs w:val="12"/>
              </w:rPr>
            </w:pPr>
            <w:r w:rsidRPr="00E8491B">
              <w:rPr>
                <w:rFonts w:ascii="Times New Roman" w:hAnsi="Times New Roman" w:cs="Times New Roman"/>
                <w:b/>
                <w:sz w:val="12"/>
                <w:szCs w:val="12"/>
              </w:rPr>
              <w:t>Источники финансирования</w:t>
            </w:r>
          </w:p>
        </w:tc>
        <w:tc>
          <w:tcPr>
            <w:tcW w:w="2835" w:type="dxa"/>
            <w:gridSpan w:val="4"/>
          </w:tcPr>
          <w:p w:rsidR="00267F70" w:rsidRPr="00E8491B" w:rsidRDefault="00267F70" w:rsidP="00E8491B">
            <w:pPr>
              <w:jc w:val="center"/>
              <w:rPr>
                <w:rFonts w:ascii="Times New Roman" w:eastAsia="Calibri" w:hAnsi="Times New Roman" w:cs="Times New Roman"/>
                <w:b/>
                <w:sz w:val="12"/>
                <w:szCs w:val="12"/>
              </w:rPr>
            </w:pPr>
            <w:r w:rsidRPr="00E8491B">
              <w:rPr>
                <w:rFonts w:ascii="Times New Roman" w:eastAsia="Calibri" w:hAnsi="Times New Roman" w:cs="Times New Roman"/>
                <w:b/>
                <w:sz w:val="12"/>
                <w:szCs w:val="12"/>
              </w:rPr>
              <w:t>Сроки и объемы проводимых мероприятий</w:t>
            </w:r>
          </w:p>
        </w:tc>
        <w:tc>
          <w:tcPr>
            <w:tcW w:w="1134" w:type="dxa"/>
            <w:vMerge w:val="restart"/>
          </w:tcPr>
          <w:p w:rsidR="00267F70" w:rsidRPr="00E8491B" w:rsidRDefault="00267F70" w:rsidP="00E8491B">
            <w:pPr>
              <w:jc w:val="center"/>
              <w:rPr>
                <w:rFonts w:ascii="Times New Roman" w:eastAsia="Calibri" w:hAnsi="Times New Roman" w:cs="Times New Roman"/>
                <w:b/>
                <w:sz w:val="12"/>
                <w:szCs w:val="12"/>
              </w:rPr>
            </w:pPr>
            <w:r w:rsidRPr="00E8491B">
              <w:rPr>
                <w:rFonts w:ascii="Times New Roman" w:eastAsia="Calibri" w:hAnsi="Times New Roman" w:cs="Times New Roman"/>
                <w:b/>
                <w:sz w:val="12"/>
                <w:szCs w:val="12"/>
              </w:rPr>
              <w:t>Исполнитель мероприятия</w:t>
            </w:r>
          </w:p>
        </w:tc>
      </w:tr>
      <w:tr w:rsidR="00267F70" w:rsidTr="00AF2FAE">
        <w:tc>
          <w:tcPr>
            <w:tcW w:w="421" w:type="dxa"/>
            <w:vMerge/>
          </w:tcPr>
          <w:p w:rsidR="00267F70" w:rsidRDefault="00267F70" w:rsidP="00512D36">
            <w:pPr>
              <w:jc w:val="both"/>
              <w:rPr>
                <w:rFonts w:ascii="Times New Roman" w:eastAsia="Calibri" w:hAnsi="Times New Roman" w:cs="Times New Roman"/>
                <w:sz w:val="12"/>
                <w:szCs w:val="12"/>
              </w:rPr>
            </w:pPr>
          </w:p>
        </w:tc>
        <w:tc>
          <w:tcPr>
            <w:tcW w:w="1984" w:type="dxa"/>
            <w:vMerge/>
          </w:tcPr>
          <w:p w:rsidR="00267F70" w:rsidRDefault="00267F70" w:rsidP="00512D36">
            <w:pPr>
              <w:jc w:val="both"/>
              <w:rPr>
                <w:rFonts w:ascii="Times New Roman" w:eastAsia="Calibri" w:hAnsi="Times New Roman" w:cs="Times New Roman"/>
                <w:sz w:val="12"/>
                <w:szCs w:val="12"/>
              </w:rPr>
            </w:pPr>
          </w:p>
        </w:tc>
        <w:tc>
          <w:tcPr>
            <w:tcW w:w="1134" w:type="dxa"/>
            <w:vMerge/>
          </w:tcPr>
          <w:p w:rsidR="00267F70" w:rsidRDefault="00267F70" w:rsidP="00512D36">
            <w:pPr>
              <w:jc w:val="both"/>
              <w:rPr>
                <w:rFonts w:ascii="Times New Roman" w:eastAsia="Calibri" w:hAnsi="Times New Roman" w:cs="Times New Roman"/>
                <w:sz w:val="12"/>
                <w:szCs w:val="12"/>
              </w:rPr>
            </w:pPr>
          </w:p>
        </w:tc>
        <w:tc>
          <w:tcPr>
            <w:tcW w:w="284" w:type="dxa"/>
            <w:vMerge w:val="restart"/>
          </w:tcPr>
          <w:p w:rsidR="00267F70" w:rsidRPr="00E8491B" w:rsidRDefault="00267F70" w:rsidP="00E8491B">
            <w:pPr>
              <w:jc w:val="center"/>
              <w:rPr>
                <w:rFonts w:ascii="Times New Roman" w:eastAsia="Calibri" w:hAnsi="Times New Roman" w:cs="Times New Roman"/>
                <w:b/>
                <w:sz w:val="12"/>
                <w:szCs w:val="12"/>
              </w:rPr>
            </w:pPr>
            <w:r w:rsidRPr="00E8491B">
              <w:rPr>
                <w:rFonts w:ascii="Times New Roman" w:eastAsia="Calibri" w:hAnsi="Times New Roman" w:cs="Times New Roman"/>
                <w:b/>
                <w:sz w:val="12"/>
                <w:szCs w:val="12"/>
              </w:rPr>
              <w:t>Период</w:t>
            </w:r>
          </w:p>
        </w:tc>
        <w:tc>
          <w:tcPr>
            <w:tcW w:w="2551" w:type="dxa"/>
            <w:gridSpan w:val="3"/>
          </w:tcPr>
          <w:p w:rsidR="00267F70" w:rsidRPr="00E8491B" w:rsidRDefault="00267F70" w:rsidP="00E8491B">
            <w:pPr>
              <w:jc w:val="center"/>
              <w:rPr>
                <w:rFonts w:ascii="Times New Roman" w:eastAsia="Calibri" w:hAnsi="Times New Roman" w:cs="Times New Roman"/>
                <w:b/>
                <w:sz w:val="12"/>
                <w:szCs w:val="12"/>
              </w:rPr>
            </w:pPr>
            <w:r w:rsidRPr="00E8491B">
              <w:rPr>
                <w:rFonts w:ascii="Times New Roman" w:eastAsia="Calibri" w:hAnsi="Times New Roman" w:cs="Times New Roman"/>
                <w:b/>
                <w:sz w:val="12"/>
                <w:szCs w:val="12"/>
              </w:rPr>
              <w:t>В том числе по годам</w:t>
            </w:r>
          </w:p>
        </w:tc>
        <w:tc>
          <w:tcPr>
            <w:tcW w:w="1134" w:type="dxa"/>
            <w:vMerge/>
          </w:tcPr>
          <w:p w:rsidR="00267F70" w:rsidRDefault="00267F70" w:rsidP="00512D36">
            <w:pPr>
              <w:jc w:val="both"/>
              <w:rPr>
                <w:rFonts w:ascii="Times New Roman" w:eastAsia="Calibri" w:hAnsi="Times New Roman" w:cs="Times New Roman"/>
                <w:sz w:val="12"/>
                <w:szCs w:val="12"/>
              </w:rPr>
            </w:pPr>
          </w:p>
        </w:tc>
      </w:tr>
      <w:tr w:rsidR="00267F70" w:rsidTr="00AF2FAE">
        <w:tc>
          <w:tcPr>
            <w:tcW w:w="421" w:type="dxa"/>
            <w:vMerge/>
          </w:tcPr>
          <w:p w:rsidR="00267F70" w:rsidRDefault="00267F70" w:rsidP="00267F70">
            <w:pPr>
              <w:jc w:val="both"/>
              <w:rPr>
                <w:rFonts w:ascii="Times New Roman" w:eastAsia="Calibri" w:hAnsi="Times New Roman" w:cs="Times New Roman"/>
                <w:sz w:val="12"/>
                <w:szCs w:val="12"/>
              </w:rPr>
            </w:pPr>
          </w:p>
        </w:tc>
        <w:tc>
          <w:tcPr>
            <w:tcW w:w="1984" w:type="dxa"/>
            <w:vMerge/>
          </w:tcPr>
          <w:p w:rsidR="00267F70" w:rsidRDefault="00267F70" w:rsidP="00267F70">
            <w:pPr>
              <w:jc w:val="both"/>
              <w:rPr>
                <w:rFonts w:ascii="Times New Roman" w:eastAsia="Calibri" w:hAnsi="Times New Roman" w:cs="Times New Roman"/>
                <w:sz w:val="12"/>
                <w:szCs w:val="12"/>
              </w:rPr>
            </w:pPr>
          </w:p>
        </w:tc>
        <w:tc>
          <w:tcPr>
            <w:tcW w:w="1134" w:type="dxa"/>
            <w:vMerge/>
          </w:tcPr>
          <w:p w:rsidR="00267F70" w:rsidRDefault="00267F70" w:rsidP="00267F70">
            <w:pPr>
              <w:jc w:val="both"/>
              <w:rPr>
                <w:rFonts w:ascii="Times New Roman" w:eastAsia="Calibri" w:hAnsi="Times New Roman" w:cs="Times New Roman"/>
                <w:sz w:val="12"/>
                <w:szCs w:val="12"/>
              </w:rPr>
            </w:pPr>
          </w:p>
        </w:tc>
        <w:tc>
          <w:tcPr>
            <w:tcW w:w="284" w:type="dxa"/>
            <w:vMerge/>
          </w:tcPr>
          <w:p w:rsidR="00267F70" w:rsidRPr="00E8491B" w:rsidRDefault="00267F70" w:rsidP="00E8491B">
            <w:pPr>
              <w:jc w:val="center"/>
              <w:rPr>
                <w:rFonts w:ascii="Times New Roman" w:eastAsia="Calibri" w:hAnsi="Times New Roman" w:cs="Times New Roman"/>
                <w:b/>
                <w:sz w:val="12"/>
                <w:szCs w:val="12"/>
              </w:rPr>
            </w:pPr>
          </w:p>
        </w:tc>
        <w:tc>
          <w:tcPr>
            <w:tcW w:w="850" w:type="dxa"/>
          </w:tcPr>
          <w:p w:rsidR="00267F70" w:rsidRPr="00E8491B" w:rsidRDefault="00267F70" w:rsidP="00E8491B">
            <w:pPr>
              <w:jc w:val="center"/>
              <w:rPr>
                <w:rFonts w:ascii="Times New Roman" w:hAnsi="Times New Roman" w:cs="Times New Roman"/>
                <w:b/>
                <w:sz w:val="12"/>
                <w:szCs w:val="12"/>
              </w:rPr>
            </w:pPr>
            <w:r w:rsidRPr="00E8491B">
              <w:rPr>
                <w:rFonts w:ascii="Times New Roman" w:hAnsi="Times New Roman" w:cs="Times New Roman"/>
                <w:b/>
                <w:sz w:val="12"/>
                <w:szCs w:val="12"/>
              </w:rPr>
              <w:t>2018</w:t>
            </w:r>
          </w:p>
        </w:tc>
        <w:tc>
          <w:tcPr>
            <w:tcW w:w="851" w:type="dxa"/>
          </w:tcPr>
          <w:p w:rsidR="00267F70" w:rsidRPr="00E8491B" w:rsidRDefault="00267F70" w:rsidP="00E8491B">
            <w:pPr>
              <w:jc w:val="center"/>
              <w:rPr>
                <w:rFonts w:ascii="Times New Roman" w:hAnsi="Times New Roman" w:cs="Times New Roman"/>
                <w:b/>
                <w:sz w:val="12"/>
                <w:szCs w:val="12"/>
              </w:rPr>
            </w:pPr>
            <w:r w:rsidRPr="00E8491B">
              <w:rPr>
                <w:rFonts w:ascii="Times New Roman" w:hAnsi="Times New Roman" w:cs="Times New Roman"/>
                <w:b/>
                <w:sz w:val="12"/>
                <w:szCs w:val="12"/>
              </w:rPr>
              <w:t>2019</w:t>
            </w:r>
          </w:p>
        </w:tc>
        <w:tc>
          <w:tcPr>
            <w:tcW w:w="850" w:type="dxa"/>
          </w:tcPr>
          <w:p w:rsidR="00267F70" w:rsidRPr="00E8491B" w:rsidRDefault="00267F70" w:rsidP="00E8491B">
            <w:pPr>
              <w:jc w:val="center"/>
              <w:rPr>
                <w:rFonts w:ascii="Times New Roman" w:hAnsi="Times New Roman" w:cs="Times New Roman"/>
                <w:b/>
                <w:sz w:val="12"/>
                <w:szCs w:val="12"/>
              </w:rPr>
            </w:pPr>
            <w:r w:rsidRPr="00E8491B">
              <w:rPr>
                <w:rFonts w:ascii="Times New Roman" w:hAnsi="Times New Roman" w:cs="Times New Roman"/>
                <w:b/>
                <w:sz w:val="12"/>
                <w:szCs w:val="12"/>
              </w:rPr>
              <w:t>2020</w:t>
            </w:r>
          </w:p>
        </w:tc>
        <w:tc>
          <w:tcPr>
            <w:tcW w:w="1134" w:type="dxa"/>
            <w:vMerge/>
          </w:tcPr>
          <w:p w:rsidR="00267F70" w:rsidRDefault="00267F70" w:rsidP="00267F70">
            <w:pPr>
              <w:jc w:val="both"/>
              <w:rPr>
                <w:rFonts w:ascii="Times New Roman" w:eastAsia="Calibri" w:hAnsi="Times New Roman" w:cs="Times New Roman"/>
                <w:sz w:val="12"/>
                <w:szCs w:val="12"/>
              </w:rPr>
            </w:pPr>
          </w:p>
        </w:tc>
      </w:tr>
      <w:tr w:rsidR="00267F70" w:rsidTr="00AF2FAE">
        <w:tc>
          <w:tcPr>
            <w:tcW w:w="7508" w:type="dxa"/>
            <w:gridSpan w:val="8"/>
          </w:tcPr>
          <w:p w:rsidR="00267F70" w:rsidRDefault="00E8491B" w:rsidP="00E8491B">
            <w:pPr>
              <w:jc w:val="center"/>
              <w:rPr>
                <w:rFonts w:ascii="Times New Roman" w:eastAsia="Calibri" w:hAnsi="Times New Roman" w:cs="Times New Roman"/>
                <w:sz w:val="12"/>
                <w:szCs w:val="12"/>
              </w:rPr>
            </w:pPr>
            <w:r>
              <w:rPr>
                <w:rFonts w:ascii="Times New Roman" w:eastAsia="Calibri" w:hAnsi="Times New Roman" w:cs="Times New Roman"/>
                <w:b/>
                <w:sz w:val="12"/>
                <w:szCs w:val="12"/>
              </w:rPr>
              <w:t xml:space="preserve">1. </w:t>
            </w:r>
            <w:r w:rsidR="00267F70" w:rsidRPr="00E8491B">
              <w:rPr>
                <w:rFonts w:ascii="Times New Roman" w:eastAsia="Calibri" w:hAnsi="Times New Roman" w:cs="Times New Roman"/>
                <w:b/>
                <w:sz w:val="12"/>
                <w:szCs w:val="12"/>
              </w:rPr>
              <w:t>Организационные мероприятия по повышению уровня противопожарной защиты объектов инфраструктуры, предупреждения чрезвычайных ситуаций, гражданской обороны</w:t>
            </w:r>
          </w:p>
        </w:tc>
      </w:tr>
      <w:tr w:rsidR="00267F70" w:rsidTr="00AF2FAE">
        <w:trPr>
          <w:trHeight w:val="1134"/>
        </w:trPr>
        <w:tc>
          <w:tcPr>
            <w:tcW w:w="421" w:type="dxa"/>
          </w:tcPr>
          <w:p w:rsidR="00267F70" w:rsidRDefault="00267F70" w:rsidP="00267F70">
            <w:pPr>
              <w:jc w:val="both"/>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1984" w:type="dxa"/>
          </w:tcPr>
          <w:p w:rsidR="00267F70" w:rsidRPr="00267F70" w:rsidRDefault="00267F70" w:rsidP="00532855">
            <w:pPr>
              <w:rPr>
                <w:rFonts w:ascii="Times New Roman" w:eastAsia="Calibri" w:hAnsi="Times New Roman" w:cs="Times New Roman"/>
                <w:sz w:val="12"/>
                <w:szCs w:val="12"/>
              </w:rPr>
            </w:pPr>
            <w:r w:rsidRPr="00267F70">
              <w:rPr>
                <w:rFonts w:ascii="Times New Roman" w:eastAsia="Calibri" w:hAnsi="Times New Roman" w:cs="Times New Roman"/>
                <w:sz w:val="12"/>
                <w:szCs w:val="12"/>
              </w:rPr>
              <w:t>Осуществление      анализа</w:t>
            </w:r>
          </w:p>
          <w:p w:rsidR="00267F70" w:rsidRPr="00267F70" w:rsidRDefault="00267F70" w:rsidP="00532855">
            <w:pPr>
              <w:rPr>
                <w:rFonts w:ascii="Times New Roman" w:eastAsia="Calibri" w:hAnsi="Times New Roman" w:cs="Times New Roman"/>
                <w:sz w:val="12"/>
                <w:szCs w:val="12"/>
              </w:rPr>
            </w:pPr>
            <w:r w:rsidRPr="00267F70">
              <w:rPr>
                <w:rFonts w:ascii="Times New Roman" w:eastAsia="Calibri" w:hAnsi="Times New Roman" w:cs="Times New Roman"/>
                <w:sz w:val="12"/>
                <w:szCs w:val="12"/>
              </w:rPr>
              <w:t xml:space="preserve">складывающейся оперативной </w:t>
            </w:r>
            <w:proofErr w:type="spellStart"/>
            <w:r w:rsidRPr="00267F70">
              <w:rPr>
                <w:rFonts w:ascii="Times New Roman" w:eastAsia="Calibri" w:hAnsi="Times New Roman" w:cs="Times New Roman"/>
                <w:sz w:val="12"/>
                <w:szCs w:val="12"/>
              </w:rPr>
              <w:t>обста-новки</w:t>
            </w:r>
            <w:proofErr w:type="spellEnd"/>
            <w:r w:rsidRPr="00267F70">
              <w:rPr>
                <w:rFonts w:ascii="Times New Roman" w:eastAsia="Calibri" w:hAnsi="Times New Roman" w:cs="Times New Roman"/>
                <w:sz w:val="12"/>
                <w:szCs w:val="12"/>
              </w:rPr>
              <w:t xml:space="preserve">   с   пожарами, гибелью   и   травматизмом людей, материальных </w:t>
            </w:r>
            <w:proofErr w:type="spellStart"/>
            <w:r w:rsidRPr="00267F70">
              <w:rPr>
                <w:rFonts w:ascii="Times New Roman" w:eastAsia="Calibri" w:hAnsi="Times New Roman" w:cs="Times New Roman"/>
                <w:sz w:val="12"/>
                <w:szCs w:val="12"/>
              </w:rPr>
              <w:t>по-терь</w:t>
            </w:r>
            <w:proofErr w:type="spellEnd"/>
            <w:r w:rsidRPr="00267F70">
              <w:rPr>
                <w:rFonts w:ascii="Times New Roman" w:eastAsia="Calibri" w:hAnsi="Times New Roman" w:cs="Times New Roman"/>
                <w:sz w:val="12"/>
                <w:szCs w:val="12"/>
              </w:rPr>
              <w:t xml:space="preserve"> от </w:t>
            </w:r>
            <w:proofErr w:type="gramStart"/>
            <w:r w:rsidRPr="00267F70">
              <w:rPr>
                <w:rFonts w:ascii="Times New Roman" w:eastAsia="Calibri" w:hAnsi="Times New Roman" w:cs="Times New Roman"/>
                <w:sz w:val="12"/>
                <w:szCs w:val="12"/>
              </w:rPr>
              <w:t>пожаров,  чрезвычайными</w:t>
            </w:r>
            <w:proofErr w:type="gramEnd"/>
            <w:r w:rsidRPr="00267F70">
              <w:rPr>
                <w:rFonts w:ascii="Times New Roman" w:eastAsia="Calibri" w:hAnsi="Times New Roman" w:cs="Times New Roman"/>
                <w:sz w:val="12"/>
                <w:szCs w:val="12"/>
              </w:rPr>
              <w:t xml:space="preserve"> ситу-</w:t>
            </w:r>
            <w:proofErr w:type="spellStart"/>
            <w:r w:rsidRPr="00267F70">
              <w:rPr>
                <w:rFonts w:ascii="Times New Roman" w:eastAsia="Calibri" w:hAnsi="Times New Roman" w:cs="Times New Roman"/>
                <w:sz w:val="12"/>
                <w:szCs w:val="12"/>
              </w:rPr>
              <w:t>ациями</w:t>
            </w:r>
            <w:proofErr w:type="spellEnd"/>
            <w:r w:rsidRPr="00267F70">
              <w:rPr>
                <w:rFonts w:ascii="Times New Roman" w:eastAsia="Calibri" w:hAnsi="Times New Roman" w:cs="Times New Roman"/>
                <w:sz w:val="12"/>
                <w:szCs w:val="12"/>
              </w:rPr>
              <w:t xml:space="preserve">  на  территории </w:t>
            </w:r>
            <w:proofErr w:type="spellStart"/>
            <w:r w:rsidRPr="00267F70">
              <w:rPr>
                <w:rFonts w:ascii="Times New Roman" w:eastAsia="Calibri" w:hAnsi="Times New Roman" w:cs="Times New Roman"/>
                <w:sz w:val="12"/>
                <w:szCs w:val="12"/>
              </w:rPr>
              <w:t>муниципально-го</w:t>
            </w:r>
            <w:proofErr w:type="spellEnd"/>
            <w:r w:rsidRPr="00267F70">
              <w:rPr>
                <w:rFonts w:ascii="Times New Roman" w:eastAsia="Calibri" w:hAnsi="Times New Roman" w:cs="Times New Roman"/>
                <w:sz w:val="12"/>
                <w:szCs w:val="12"/>
              </w:rPr>
              <w:t xml:space="preserve"> района Сергиевский, выявление     причин  и условий, способствующих возникновению пожаров.</w:t>
            </w:r>
          </w:p>
          <w:p w:rsidR="00267F70" w:rsidRPr="00267F70" w:rsidRDefault="00267F70" w:rsidP="00532855">
            <w:pPr>
              <w:rPr>
                <w:rFonts w:ascii="Times New Roman" w:eastAsia="Calibri" w:hAnsi="Times New Roman" w:cs="Times New Roman"/>
                <w:sz w:val="12"/>
                <w:szCs w:val="12"/>
              </w:rPr>
            </w:pPr>
            <w:r w:rsidRPr="00267F70">
              <w:rPr>
                <w:rFonts w:ascii="Times New Roman" w:eastAsia="Calibri" w:hAnsi="Times New Roman" w:cs="Times New Roman"/>
                <w:sz w:val="12"/>
                <w:szCs w:val="12"/>
              </w:rPr>
              <w:t>Определение на базе</w:t>
            </w:r>
          </w:p>
          <w:p w:rsidR="00267F70" w:rsidRPr="00267F70" w:rsidRDefault="00267F70" w:rsidP="00532855">
            <w:pPr>
              <w:rPr>
                <w:rFonts w:ascii="Times New Roman" w:eastAsia="Calibri" w:hAnsi="Times New Roman" w:cs="Times New Roman"/>
                <w:sz w:val="12"/>
                <w:szCs w:val="12"/>
              </w:rPr>
            </w:pPr>
            <w:r w:rsidRPr="00267F70">
              <w:rPr>
                <w:rFonts w:ascii="Times New Roman" w:eastAsia="Calibri" w:hAnsi="Times New Roman" w:cs="Times New Roman"/>
                <w:sz w:val="12"/>
                <w:szCs w:val="12"/>
              </w:rPr>
              <w:t>ежегодного     мониторинга</w:t>
            </w:r>
          </w:p>
          <w:p w:rsidR="00267F70" w:rsidRPr="00267F70" w:rsidRDefault="00267F70" w:rsidP="00532855">
            <w:pPr>
              <w:rPr>
                <w:rFonts w:ascii="Times New Roman" w:eastAsia="Calibri" w:hAnsi="Times New Roman" w:cs="Times New Roman"/>
                <w:sz w:val="12"/>
                <w:szCs w:val="12"/>
              </w:rPr>
            </w:pPr>
            <w:r w:rsidRPr="00267F70">
              <w:rPr>
                <w:rFonts w:ascii="Times New Roman" w:eastAsia="Calibri" w:hAnsi="Times New Roman" w:cs="Times New Roman"/>
                <w:sz w:val="12"/>
                <w:szCs w:val="12"/>
              </w:rPr>
              <w:t>приоритетных   мероприятий</w:t>
            </w:r>
          </w:p>
          <w:p w:rsidR="00267F70" w:rsidRPr="00267F70" w:rsidRDefault="00267F70" w:rsidP="00532855">
            <w:pPr>
              <w:rPr>
                <w:rFonts w:ascii="Times New Roman" w:eastAsia="Calibri" w:hAnsi="Times New Roman" w:cs="Times New Roman"/>
                <w:sz w:val="12"/>
                <w:szCs w:val="12"/>
              </w:rPr>
            </w:pPr>
            <w:proofErr w:type="gramStart"/>
            <w:r w:rsidRPr="00267F70">
              <w:rPr>
                <w:rFonts w:ascii="Times New Roman" w:eastAsia="Calibri" w:hAnsi="Times New Roman" w:cs="Times New Roman"/>
                <w:sz w:val="12"/>
                <w:szCs w:val="12"/>
              </w:rPr>
              <w:t>по  обеспечению</w:t>
            </w:r>
            <w:proofErr w:type="gramEnd"/>
            <w:r w:rsidRPr="00267F70">
              <w:rPr>
                <w:rFonts w:ascii="Times New Roman" w:eastAsia="Calibri" w:hAnsi="Times New Roman" w:cs="Times New Roman"/>
                <w:sz w:val="12"/>
                <w:szCs w:val="12"/>
              </w:rPr>
              <w:t xml:space="preserve">   пожарной</w:t>
            </w:r>
          </w:p>
          <w:p w:rsidR="00267F70" w:rsidRDefault="00267F70" w:rsidP="00532855">
            <w:pPr>
              <w:rPr>
                <w:rFonts w:ascii="Times New Roman" w:eastAsia="Calibri" w:hAnsi="Times New Roman" w:cs="Times New Roman"/>
                <w:sz w:val="12"/>
                <w:szCs w:val="12"/>
              </w:rPr>
            </w:pPr>
            <w:r w:rsidRPr="00267F70">
              <w:rPr>
                <w:rFonts w:ascii="Times New Roman" w:eastAsia="Calibri" w:hAnsi="Times New Roman" w:cs="Times New Roman"/>
                <w:sz w:val="12"/>
                <w:szCs w:val="12"/>
              </w:rPr>
              <w:t>безопасности.</w:t>
            </w:r>
          </w:p>
        </w:tc>
        <w:tc>
          <w:tcPr>
            <w:tcW w:w="1134" w:type="dxa"/>
          </w:tcPr>
          <w:p w:rsidR="00267F70" w:rsidRPr="00267F70" w:rsidRDefault="00267F70" w:rsidP="00532855">
            <w:pPr>
              <w:rPr>
                <w:rFonts w:ascii="Times New Roman" w:hAnsi="Times New Roman" w:cs="Times New Roman"/>
                <w:sz w:val="12"/>
                <w:szCs w:val="12"/>
              </w:rPr>
            </w:pPr>
            <w:r w:rsidRPr="00267F70">
              <w:rPr>
                <w:rFonts w:ascii="Times New Roman" w:hAnsi="Times New Roman" w:cs="Times New Roman"/>
                <w:sz w:val="12"/>
                <w:szCs w:val="12"/>
              </w:rPr>
              <w:t>Финансирование осуществляется в рамках текущей деятельности исполнителя</w:t>
            </w:r>
          </w:p>
        </w:tc>
        <w:tc>
          <w:tcPr>
            <w:tcW w:w="284" w:type="dxa"/>
            <w:textDirection w:val="tbRl"/>
          </w:tcPr>
          <w:p w:rsidR="00267F70" w:rsidRPr="00267F70" w:rsidRDefault="00267F70" w:rsidP="00532855">
            <w:pPr>
              <w:ind w:left="113" w:right="113"/>
              <w:rPr>
                <w:rFonts w:ascii="Times New Roman" w:hAnsi="Times New Roman" w:cs="Times New Roman"/>
                <w:sz w:val="12"/>
                <w:szCs w:val="12"/>
              </w:rPr>
            </w:pPr>
            <w:r w:rsidRPr="00267F70">
              <w:rPr>
                <w:rFonts w:ascii="Times New Roman" w:hAnsi="Times New Roman" w:cs="Times New Roman"/>
                <w:sz w:val="12"/>
                <w:szCs w:val="12"/>
              </w:rPr>
              <w:t>по мере необходимости</w:t>
            </w:r>
          </w:p>
        </w:tc>
        <w:tc>
          <w:tcPr>
            <w:tcW w:w="850" w:type="dxa"/>
          </w:tcPr>
          <w:p w:rsidR="00267F70" w:rsidRPr="00267F70" w:rsidRDefault="00267F70" w:rsidP="00E8491B">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851" w:type="dxa"/>
          </w:tcPr>
          <w:p w:rsidR="00267F70" w:rsidRPr="00267F70" w:rsidRDefault="00267F70" w:rsidP="00E8491B">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850" w:type="dxa"/>
          </w:tcPr>
          <w:p w:rsidR="00267F70" w:rsidRPr="00267F70" w:rsidRDefault="00267F70" w:rsidP="00E8491B">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1134" w:type="dxa"/>
          </w:tcPr>
          <w:p w:rsidR="00267F70" w:rsidRPr="00267F70" w:rsidRDefault="00267F70" w:rsidP="00532855">
            <w:pPr>
              <w:rPr>
                <w:rFonts w:ascii="Times New Roman" w:hAnsi="Times New Roman" w:cs="Times New Roman"/>
                <w:sz w:val="12"/>
                <w:szCs w:val="12"/>
              </w:rPr>
            </w:pPr>
            <w:r w:rsidRPr="00267F70">
              <w:rPr>
                <w:rFonts w:ascii="Times New Roman" w:hAnsi="Times New Roman" w:cs="Times New Roman"/>
                <w:sz w:val="12"/>
                <w:szCs w:val="12"/>
              </w:rPr>
              <w:t xml:space="preserve">Отдел по делам гражданской обороны и чрезвычайным </w:t>
            </w:r>
            <w:proofErr w:type="gramStart"/>
            <w:r w:rsidRPr="00267F70">
              <w:rPr>
                <w:rFonts w:ascii="Times New Roman" w:hAnsi="Times New Roman" w:cs="Times New Roman"/>
                <w:sz w:val="12"/>
                <w:szCs w:val="12"/>
              </w:rPr>
              <w:t>ситуациям  администрации</w:t>
            </w:r>
            <w:proofErr w:type="gramEnd"/>
            <w:r w:rsidRPr="00267F70">
              <w:rPr>
                <w:rFonts w:ascii="Times New Roman" w:hAnsi="Times New Roman" w:cs="Times New Roman"/>
                <w:sz w:val="12"/>
                <w:szCs w:val="12"/>
              </w:rPr>
              <w:t xml:space="preserve"> муниципального района Сергиевский</w:t>
            </w:r>
          </w:p>
        </w:tc>
      </w:tr>
      <w:tr w:rsidR="00267F70" w:rsidTr="00AF2FAE">
        <w:trPr>
          <w:trHeight w:val="1134"/>
        </w:trPr>
        <w:tc>
          <w:tcPr>
            <w:tcW w:w="421" w:type="dxa"/>
          </w:tcPr>
          <w:p w:rsidR="00267F70" w:rsidRDefault="00267F70" w:rsidP="00267F70">
            <w:pPr>
              <w:jc w:val="both"/>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1984" w:type="dxa"/>
          </w:tcPr>
          <w:p w:rsidR="00267F70" w:rsidRPr="00267F70" w:rsidRDefault="00267F70" w:rsidP="00532855">
            <w:pPr>
              <w:rPr>
                <w:rFonts w:ascii="Times New Roman" w:hAnsi="Times New Roman" w:cs="Times New Roman"/>
                <w:sz w:val="12"/>
                <w:szCs w:val="12"/>
              </w:rPr>
            </w:pPr>
            <w:r w:rsidRPr="00267F70">
              <w:rPr>
                <w:rFonts w:ascii="Times New Roman" w:hAnsi="Times New Roman" w:cs="Times New Roman"/>
                <w:sz w:val="12"/>
                <w:szCs w:val="12"/>
              </w:rPr>
              <w:t>Осуществление      анализа</w:t>
            </w:r>
            <w:r w:rsidRPr="00267F70">
              <w:rPr>
                <w:rFonts w:ascii="Times New Roman" w:hAnsi="Times New Roman" w:cs="Times New Roman"/>
                <w:sz w:val="12"/>
                <w:szCs w:val="12"/>
              </w:rPr>
              <w:br/>
              <w:t>имеющейся      нормативной</w:t>
            </w:r>
            <w:r w:rsidRPr="00267F70">
              <w:rPr>
                <w:rFonts w:ascii="Times New Roman" w:hAnsi="Times New Roman" w:cs="Times New Roman"/>
                <w:sz w:val="12"/>
                <w:szCs w:val="12"/>
              </w:rPr>
              <w:br/>
            </w:r>
            <w:proofErr w:type="gramStart"/>
            <w:r w:rsidRPr="00267F70">
              <w:rPr>
                <w:rFonts w:ascii="Times New Roman" w:hAnsi="Times New Roman" w:cs="Times New Roman"/>
                <w:sz w:val="12"/>
                <w:szCs w:val="12"/>
              </w:rPr>
              <w:t>правовой  базы</w:t>
            </w:r>
            <w:proofErr w:type="gramEnd"/>
            <w:r w:rsidRPr="00267F70">
              <w:rPr>
                <w:rFonts w:ascii="Times New Roman" w:hAnsi="Times New Roman" w:cs="Times New Roman"/>
                <w:sz w:val="12"/>
                <w:szCs w:val="12"/>
              </w:rPr>
              <w:t xml:space="preserve">  администрации муниципального района Сергиевский в сфере</w:t>
            </w:r>
            <w:r w:rsidRPr="00267F70">
              <w:rPr>
                <w:rFonts w:ascii="Times New Roman" w:hAnsi="Times New Roman" w:cs="Times New Roman"/>
                <w:sz w:val="12"/>
                <w:szCs w:val="12"/>
              </w:rPr>
              <w:br/>
              <w:t>обеспечения пожарной</w:t>
            </w:r>
            <w:r w:rsidRPr="00267F70">
              <w:rPr>
                <w:rFonts w:ascii="Times New Roman" w:hAnsi="Times New Roman" w:cs="Times New Roman"/>
                <w:sz w:val="12"/>
                <w:szCs w:val="12"/>
              </w:rPr>
              <w:br/>
              <w:t>безопасности, гражданской обороны, предотвращения чрезвычайных ситуаций  с последующей</w:t>
            </w:r>
            <w:r w:rsidRPr="00267F70">
              <w:rPr>
                <w:rFonts w:ascii="Times New Roman" w:hAnsi="Times New Roman" w:cs="Times New Roman"/>
                <w:sz w:val="12"/>
                <w:szCs w:val="12"/>
              </w:rPr>
              <w:br/>
              <w:t>разработкой и утверждением</w:t>
            </w:r>
            <w:r w:rsidRPr="00267F70">
              <w:rPr>
                <w:rFonts w:ascii="Times New Roman" w:hAnsi="Times New Roman" w:cs="Times New Roman"/>
                <w:sz w:val="12"/>
                <w:szCs w:val="12"/>
              </w:rPr>
              <w:br/>
              <w:t xml:space="preserve">нормативно-правовых  актов в области обеспечения пожарной безопасности.        </w:t>
            </w:r>
          </w:p>
        </w:tc>
        <w:tc>
          <w:tcPr>
            <w:tcW w:w="1134" w:type="dxa"/>
          </w:tcPr>
          <w:p w:rsidR="00267F70" w:rsidRPr="00267F70" w:rsidRDefault="00267F70" w:rsidP="00532855">
            <w:pPr>
              <w:rPr>
                <w:rFonts w:ascii="Times New Roman" w:hAnsi="Times New Roman" w:cs="Times New Roman"/>
                <w:sz w:val="12"/>
                <w:szCs w:val="12"/>
              </w:rPr>
            </w:pPr>
            <w:r w:rsidRPr="00267F70">
              <w:rPr>
                <w:rFonts w:ascii="Times New Roman" w:hAnsi="Times New Roman" w:cs="Times New Roman"/>
                <w:sz w:val="12"/>
                <w:szCs w:val="12"/>
              </w:rPr>
              <w:t>Финансирование осуществляется в рамках текущей деятельности исполнителя</w:t>
            </w:r>
          </w:p>
        </w:tc>
        <w:tc>
          <w:tcPr>
            <w:tcW w:w="284" w:type="dxa"/>
            <w:textDirection w:val="tbRl"/>
          </w:tcPr>
          <w:p w:rsidR="00267F70" w:rsidRPr="00267F70" w:rsidRDefault="00267F70" w:rsidP="00532855">
            <w:pPr>
              <w:ind w:left="113" w:right="113"/>
              <w:rPr>
                <w:rFonts w:ascii="Times New Roman" w:hAnsi="Times New Roman" w:cs="Times New Roman"/>
                <w:sz w:val="12"/>
                <w:szCs w:val="12"/>
              </w:rPr>
            </w:pPr>
            <w:r w:rsidRPr="00267F70">
              <w:rPr>
                <w:rFonts w:ascii="Times New Roman" w:hAnsi="Times New Roman" w:cs="Times New Roman"/>
                <w:sz w:val="12"/>
                <w:szCs w:val="12"/>
              </w:rPr>
              <w:t>по мере необходимости</w:t>
            </w:r>
          </w:p>
        </w:tc>
        <w:tc>
          <w:tcPr>
            <w:tcW w:w="850" w:type="dxa"/>
          </w:tcPr>
          <w:p w:rsidR="00267F70" w:rsidRPr="00267F70" w:rsidRDefault="00267F70" w:rsidP="00E8491B">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851" w:type="dxa"/>
          </w:tcPr>
          <w:p w:rsidR="00267F70" w:rsidRPr="00267F70" w:rsidRDefault="00267F70" w:rsidP="00E8491B">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850" w:type="dxa"/>
          </w:tcPr>
          <w:p w:rsidR="00267F70" w:rsidRPr="00267F70" w:rsidRDefault="00267F70" w:rsidP="00E8491B">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1134" w:type="dxa"/>
          </w:tcPr>
          <w:p w:rsidR="00267F70" w:rsidRPr="00267F70" w:rsidRDefault="00267F70" w:rsidP="00532855">
            <w:pPr>
              <w:rPr>
                <w:rFonts w:ascii="Times New Roman" w:hAnsi="Times New Roman" w:cs="Times New Roman"/>
                <w:sz w:val="12"/>
                <w:szCs w:val="12"/>
              </w:rPr>
            </w:pPr>
            <w:r w:rsidRPr="00267F70">
              <w:rPr>
                <w:rFonts w:ascii="Times New Roman" w:hAnsi="Times New Roman" w:cs="Times New Roman"/>
                <w:sz w:val="12"/>
                <w:szCs w:val="12"/>
              </w:rPr>
              <w:t xml:space="preserve">Правовое управление, отдел по делам гражданской обороны и чрезвычайным </w:t>
            </w:r>
            <w:proofErr w:type="gramStart"/>
            <w:r w:rsidRPr="00267F70">
              <w:rPr>
                <w:rFonts w:ascii="Times New Roman" w:hAnsi="Times New Roman" w:cs="Times New Roman"/>
                <w:sz w:val="12"/>
                <w:szCs w:val="12"/>
              </w:rPr>
              <w:t>ситуациям  администрации</w:t>
            </w:r>
            <w:proofErr w:type="gramEnd"/>
            <w:r w:rsidRPr="00267F70">
              <w:rPr>
                <w:rFonts w:ascii="Times New Roman" w:hAnsi="Times New Roman" w:cs="Times New Roman"/>
                <w:sz w:val="12"/>
                <w:szCs w:val="12"/>
              </w:rPr>
              <w:t xml:space="preserve"> муниципального района Сергиевский</w:t>
            </w:r>
          </w:p>
        </w:tc>
      </w:tr>
      <w:tr w:rsidR="00267F70" w:rsidTr="00AF2FAE">
        <w:trPr>
          <w:trHeight w:val="1134"/>
        </w:trPr>
        <w:tc>
          <w:tcPr>
            <w:tcW w:w="421" w:type="dxa"/>
          </w:tcPr>
          <w:p w:rsidR="00267F70" w:rsidRDefault="00267F70" w:rsidP="00267F70">
            <w:pPr>
              <w:jc w:val="both"/>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1984" w:type="dxa"/>
          </w:tcPr>
          <w:p w:rsidR="00267F70" w:rsidRPr="00267F70" w:rsidRDefault="00267F70" w:rsidP="00532855">
            <w:pPr>
              <w:rPr>
                <w:rFonts w:ascii="Times New Roman" w:hAnsi="Times New Roman" w:cs="Times New Roman"/>
                <w:sz w:val="12"/>
                <w:szCs w:val="12"/>
              </w:rPr>
            </w:pPr>
            <w:r w:rsidRPr="00267F70">
              <w:rPr>
                <w:rFonts w:ascii="Times New Roman" w:hAnsi="Times New Roman" w:cs="Times New Roman"/>
                <w:sz w:val="12"/>
                <w:szCs w:val="12"/>
              </w:rPr>
              <w:t>Рассмотрение          и</w:t>
            </w:r>
            <w:r w:rsidRPr="00267F70">
              <w:rPr>
                <w:rFonts w:ascii="Times New Roman" w:hAnsi="Times New Roman" w:cs="Times New Roman"/>
                <w:sz w:val="12"/>
                <w:szCs w:val="12"/>
              </w:rPr>
              <w:br/>
              <w:t xml:space="preserve">согласование         Расписания выезда подразделений пожарной охраны на тушение пожаров в муниципальном районе Сергиевский </w:t>
            </w:r>
          </w:p>
        </w:tc>
        <w:tc>
          <w:tcPr>
            <w:tcW w:w="1134" w:type="dxa"/>
          </w:tcPr>
          <w:p w:rsidR="00267F70" w:rsidRPr="00267F70" w:rsidRDefault="00267F70" w:rsidP="00532855">
            <w:pPr>
              <w:rPr>
                <w:rFonts w:ascii="Times New Roman" w:hAnsi="Times New Roman" w:cs="Times New Roman"/>
                <w:sz w:val="12"/>
                <w:szCs w:val="12"/>
              </w:rPr>
            </w:pPr>
            <w:r w:rsidRPr="00267F70">
              <w:rPr>
                <w:rFonts w:ascii="Times New Roman" w:hAnsi="Times New Roman" w:cs="Times New Roman"/>
                <w:sz w:val="12"/>
                <w:szCs w:val="12"/>
              </w:rPr>
              <w:t>Финансирование осуществляется в рамках текущей деятельности исполнителя</w:t>
            </w:r>
          </w:p>
        </w:tc>
        <w:tc>
          <w:tcPr>
            <w:tcW w:w="284" w:type="dxa"/>
            <w:textDirection w:val="tbRl"/>
          </w:tcPr>
          <w:p w:rsidR="00267F70" w:rsidRPr="00267F70" w:rsidRDefault="00267F70" w:rsidP="00532855">
            <w:pPr>
              <w:ind w:left="113" w:right="113"/>
              <w:rPr>
                <w:rFonts w:ascii="Times New Roman" w:hAnsi="Times New Roman" w:cs="Times New Roman"/>
                <w:sz w:val="12"/>
                <w:szCs w:val="12"/>
              </w:rPr>
            </w:pPr>
            <w:r w:rsidRPr="00267F70">
              <w:rPr>
                <w:rFonts w:ascii="Times New Roman" w:hAnsi="Times New Roman" w:cs="Times New Roman"/>
                <w:sz w:val="12"/>
                <w:szCs w:val="12"/>
              </w:rPr>
              <w:t>по мере необходимости</w:t>
            </w:r>
          </w:p>
        </w:tc>
        <w:tc>
          <w:tcPr>
            <w:tcW w:w="850" w:type="dxa"/>
          </w:tcPr>
          <w:p w:rsidR="00267F70" w:rsidRPr="00267F70" w:rsidRDefault="00267F70" w:rsidP="00E8491B">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851" w:type="dxa"/>
          </w:tcPr>
          <w:p w:rsidR="00267F70" w:rsidRPr="00267F70" w:rsidRDefault="00267F70" w:rsidP="00E8491B">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850" w:type="dxa"/>
          </w:tcPr>
          <w:p w:rsidR="00267F70" w:rsidRPr="00267F70" w:rsidRDefault="00267F70" w:rsidP="00E8491B">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1134" w:type="dxa"/>
          </w:tcPr>
          <w:p w:rsidR="00267F70" w:rsidRPr="00267F70" w:rsidRDefault="00267F70" w:rsidP="00532855">
            <w:pPr>
              <w:rPr>
                <w:rFonts w:ascii="Times New Roman" w:hAnsi="Times New Roman" w:cs="Times New Roman"/>
                <w:sz w:val="12"/>
                <w:szCs w:val="12"/>
              </w:rPr>
            </w:pPr>
            <w:r w:rsidRPr="00267F70">
              <w:rPr>
                <w:rFonts w:ascii="Times New Roman" w:hAnsi="Times New Roman" w:cs="Times New Roman"/>
                <w:sz w:val="12"/>
                <w:szCs w:val="12"/>
              </w:rPr>
              <w:t xml:space="preserve">Отдел по делам гражданской обороны и чрезвычайным </w:t>
            </w:r>
            <w:proofErr w:type="gramStart"/>
            <w:r w:rsidRPr="00267F70">
              <w:rPr>
                <w:rFonts w:ascii="Times New Roman" w:hAnsi="Times New Roman" w:cs="Times New Roman"/>
                <w:sz w:val="12"/>
                <w:szCs w:val="12"/>
              </w:rPr>
              <w:t>ситуациям  администрации</w:t>
            </w:r>
            <w:proofErr w:type="gramEnd"/>
            <w:r w:rsidRPr="00267F70">
              <w:rPr>
                <w:rFonts w:ascii="Times New Roman" w:hAnsi="Times New Roman" w:cs="Times New Roman"/>
                <w:sz w:val="12"/>
                <w:szCs w:val="12"/>
              </w:rPr>
              <w:t xml:space="preserve"> муниципального района Сергиевский</w:t>
            </w:r>
          </w:p>
        </w:tc>
      </w:tr>
      <w:tr w:rsidR="00267F70" w:rsidTr="00AF2FAE">
        <w:tc>
          <w:tcPr>
            <w:tcW w:w="7508" w:type="dxa"/>
            <w:gridSpan w:val="8"/>
          </w:tcPr>
          <w:p w:rsidR="00267F70" w:rsidRPr="00E8491B" w:rsidRDefault="00E8491B" w:rsidP="00E8491B">
            <w:pPr>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267F70" w:rsidRPr="00E8491B">
              <w:rPr>
                <w:rFonts w:ascii="Times New Roman" w:eastAsia="Calibri" w:hAnsi="Times New Roman" w:cs="Times New Roman"/>
                <w:b/>
                <w:sz w:val="12"/>
                <w:szCs w:val="12"/>
              </w:rPr>
              <w:t>Информационно-методическое обеспечение мероприятий в области гражданской обороны,</w:t>
            </w:r>
          </w:p>
          <w:p w:rsidR="00267F70" w:rsidRPr="00E8491B" w:rsidRDefault="00267F70" w:rsidP="00E8491B">
            <w:pPr>
              <w:jc w:val="center"/>
              <w:rPr>
                <w:rFonts w:ascii="Times New Roman" w:eastAsia="Calibri" w:hAnsi="Times New Roman" w:cs="Times New Roman"/>
                <w:b/>
                <w:sz w:val="12"/>
                <w:szCs w:val="12"/>
              </w:rPr>
            </w:pPr>
            <w:r w:rsidRPr="00E8491B">
              <w:rPr>
                <w:rFonts w:ascii="Times New Roman" w:eastAsia="Calibri" w:hAnsi="Times New Roman" w:cs="Times New Roman"/>
                <w:b/>
                <w:sz w:val="12"/>
                <w:szCs w:val="12"/>
              </w:rPr>
              <w:t>защиты населения и территорий от чрезвычайных ситуаций, обеспечение пожарной безопасности и безопасности</w:t>
            </w:r>
          </w:p>
          <w:p w:rsidR="00267F70" w:rsidRDefault="00267F70" w:rsidP="00E8491B">
            <w:pPr>
              <w:jc w:val="center"/>
              <w:rPr>
                <w:rFonts w:ascii="Times New Roman" w:eastAsia="Calibri" w:hAnsi="Times New Roman" w:cs="Times New Roman"/>
                <w:sz w:val="12"/>
                <w:szCs w:val="12"/>
              </w:rPr>
            </w:pPr>
            <w:r w:rsidRPr="00E8491B">
              <w:rPr>
                <w:rFonts w:ascii="Times New Roman" w:eastAsia="Calibri" w:hAnsi="Times New Roman" w:cs="Times New Roman"/>
                <w:b/>
                <w:sz w:val="12"/>
                <w:szCs w:val="12"/>
              </w:rPr>
              <w:t>людей на водных объектах</w:t>
            </w:r>
          </w:p>
        </w:tc>
      </w:tr>
      <w:tr w:rsidR="00E8491B" w:rsidTr="00AF2FAE">
        <w:trPr>
          <w:trHeight w:val="1134"/>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lastRenderedPageBreak/>
              <w:t>2.1.</w:t>
            </w:r>
          </w:p>
        </w:tc>
        <w:tc>
          <w:tcPr>
            <w:tcW w:w="1984" w:type="dxa"/>
          </w:tcPr>
          <w:p w:rsidR="00532855" w:rsidRPr="00267F70" w:rsidRDefault="00532855" w:rsidP="00532855">
            <w:pPr>
              <w:shd w:val="clear" w:color="auto" w:fill="FFFFFF"/>
              <w:rPr>
                <w:rFonts w:ascii="Times New Roman" w:hAnsi="Times New Roman" w:cs="Times New Roman"/>
                <w:sz w:val="12"/>
                <w:szCs w:val="12"/>
              </w:rPr>
            </w:pPr>
            <w:r w:rsidRPr="00267F70">
              <w:rPr>
                <w:rFonts w:ascii="Times New Roman" w:hAnsi="Times New Roman" w:cs="Times New Roman"/>
                <w:sz w:val="12"/>
                <w:szCs w:val="12"/>
              </w:rPr>
              <w:t>Освещение   в    средствах</w:t>
            </w:r>
            <w:r w:rsidRPr="00267F70">
              <w:rPr>
                <w:rFonts w:ascii="Times New Roman" w:hAnsi="Times New Roman" w:cs="Times New Roman"/>
                <w:sz w:val="12"/>
                <w:szCs w:val="12"/>
              </w:rPr>
              <w:br/>
              <w:t>массовой        информации</w:t>
            </w:r>
            <w:r w:rsidRPr="00267F70">
              <w:rPr>
                <w:rFonts w:ascii="Times New Roman" w:hAnsi="Times New Roman" w:cs="Times New Roman"/>
                <w:sz w:val="12"/>
                <w:szCs w:val="12"/>
              </w:rPr>
              <w:br/>
              <w:t>мероприятий             по</w:t>
            </w:r>
            <w:r w:rsidRPr="00267F70">
              <w:rPr>
                <w:rFonts w:ascii="Times New Roman" w:hAnsi="Times New Roman" w:cs="Times New Roman"/>
                <w:sz w:val="12"/>
                <w:szCs w:val="12"/>
              </w:rPr>
              <w:br/>
            </w:r>
            <w:proofErr w:type="gramStart"/>
            <w:r w:rsidRPr="00267F70">
              <w:rPr>
                <w:rFonts w:ascii="Times New Roman" w:hAnsi="Times New Roman" w:cs="Times New Roman"/>
                <w:sz w:val="12"/>
                <w:szCs w:val="12"/>
              </w:rPr>
              <w:t>противопожарной  тематике</w:t>
            </w:r>
            <w:proofErr w:type="gramEnd"/>
            <w:r w:rsidRPr="00267F70">
              <w:rPr>
                <w:rFonts w:ascii="Times New Roman" w:hAnsi="Times New Roman" w:cs="Times New Roman"/>
                <w:sz w:val="12"/>
                <w:szCs w:val="12"/>
              </w:rPr>
              <w:t>, гражданской обороны,</w:t>
            </w:r>
          </w:p>
          <w:p w:rsidR="00532855" w:rsidRPr="00267F70" w:rsidRDefault="00532855" w:rsidP="00532855">
            <w:pPr>
              <w:shd w:val="clear" w:color="auto" w:fill="FFFFFF"/>
              <w:rPr>
                <w:rFonts w:ascii="Times New Roman" w:hAnsi="Times New Roman" w:cs="Times New Roman"/>
                <w:sz w:val="12"/>
                <w:szCs w:val="12"/>
              </w:rPr>
            </w:pPr>
            <w:r w:rsidRPr="00267F70">
              <w:rPr>
                <w:rFonts w:ascii="Times New Roman" w:hAnsi="Times New Roman" w:cs="Times New Roman"/>
                <w:sz w:val="12"/>
                <w:szCs w:val="12"/>
              </w:rPr>
              <w:t xml:space="preserve">защиты населения и территорий от чрезвычайных ситуаций, безопасности </w:t>
            </w:r>
          </w:p>
          <w:p w:rsidR="00532855" w:rsidRPr="00267F70" w:rsidRDefault="00532855" w:rsidP="00532855">
            <w:pPr>
              <w:rPr>
                <w:rFonts w:ascii="Times New Roman" w:hAnsi="Times New Roman" w:cs="Times New Roman"/>
                <w:sz w:val="12"/>
                <w:szCs w:val="12"/>
              </w:rPr>
            </w:pPr>
            <w:r w:rsidRPr="00267F70">
              <w:rPr>
                <w:rFonts w:ascii="Times New Roman" w:hAnsi="Times New Roman" w:cs="Times New Roman"/>
                <w:sz w:val="12"/>
                <w:szCs w:val="12"/>
              </w:rPr>
              <w:t xml:space="preserve">людей на водных </w:t>
            </w:r>
            <w:proofErr w:type="gramStart"/>
            <w:r w:rsidRPr="00267F70">
              <w:rPr>
                <w:rFonts w:ascii="Times New Roman" w:hAnsi="Times New Roman" w:cs="Times New Roman"/>
                <w:sz w:val="12"/>
                <w:szCs w:val="12"/>
              </w:rPr>
              <w:t>объектах</w:t>
            </w:r>
            <w:r w:rsidRPr="00267F70">
              <w:rPr>
                <w:rFonts w:ascii="Times New Roman" w:hAnsi="Times New Roman" w:cs="Times New Roman"/>
                <w:sz w:val="12"/>
                <w:szCs w:val="12"/>
              </w:rPr>
              <w:br/>
              <w:t>(</w:t>
            </w:r>
            <w:proofErr w:type="gramEnd"/>
            <w:r w:rsidRPr="00267F70">
              <w:rPr>
                <w:rFonts w:ascii="Times New Roman" w:hAnsi="Times New Roman" w:cs="Times New Roman"/>
                <w:sz w:val="12"/>
                <w:szCs w:val="12"/>
              </w:rPr>
              <w:t xml:space="preserve">Публикации информационных материалов по соответствующей тематике в печатных СМИ).    </w:t>
            </w:r>
          </w:p>
        </w:tc>
        <w:tc>
          <w:tcPr>
            <w:tcW w:w="1134" w:type="dxa"/>
          </w:tcPr>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Финансирование осуществляется в рамках текущей деятельности исполнителя</w:t>
            </w:r>
          </w:p>
        </w:tc>
        <w:tc>
          <w:tcPr>
            <w:tcW w:w="284" w:type="dxa"/>
            <w:textDirection w:val="tbRl"/>
          </w:tcPr>
          <w:p w:rsidR="00532855" w:rsidRPr="00267F70" w:rsidRDefault="00532855" w:rsidP="00532855">
            <w:pPr>
              <w:ind w:left="113" w:right="113"/>
              <w:rPr>
                <w:rFonts w:ascii="Times New Roman" w:hAnsi="Times New Roman" w:cs="Times New Roman"/>
                <w:sz w:val="12"/>
                <w:szCs w:val="12"/>
              </w:rPr>
            </w:pPr>
            <w:r w:rsidRPr="00267F70">
              <w:rPr>
                <w:rFonts w:ascii="Times New Roman" w:hAnsi="Times New Roman" w:cs="Times New Roman"/>
                <w:sz w:val="12"/>
                <w:szCs w:val="12"/>
              </w:rPr>
              <w:t>по мере необходимости</w:t>
            </w:r>
          </w:p>
        </w:tc>
        <w:tc>
          <w:tcPr>
            <w:tcW w:w="850" w:type="dxa"/>
          </w:tcPr>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851" w:type="dxa"/>
          </w:tcPr>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850" w:type="dxa"/>
          </w:tcPr>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1134" w:type="dxa"/>
          </w:tcPr>
          <w:p w:rsidR="00532855" w:rsidRPr="00267F70" w:rsidRDefault="00532855" w:rsidP="00532855">
            <w:pPr>
              <w:rPr>
                <w:rFonts w:ascii="Times New Roman" w:hAnsi="Times New Roman" w:cs="Times New Roman"/>
                <w:sz w:val="12"/>
                <w:szCs w:val="12"/>
              </w:rPr>
            </w:pPr>
            <w:r w:rsidRPr="00267F70">
              <w:rPr>
                <w:rFonts w:ascii="Times New Roman" w:hAnsi="Times New Roman" w:cs="Times New Roman"/>
                <w:sz w:val="12"/>
                <w:szCs w:val="12"/>
              </w:rPr>
              <w:t>Отдел по делам гражданской обороны и чрезвычайным ситуациям администрации района Сергиевский</w:t>
            </w:r>
          </w:p>
        </w:tc>
      </w:tr>
      <w:tr w:rsidR="00E8491B" w:rsidTr="00AF2FAE">
        <w:trPr>
          <w:trHeight w:val="1134"/>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2.2.</w:t>
            </w:r>
          </w:p>
        </w:tc>
        <w:tc>
          <w:tcPr>
            <w:tcW w:w="1984" w:type="dxa"/>
          </w:tcPr>
          <w:p w:rsidR="00532855" w:rsidRPr="00267F70" w:rsidRDefault="00532855" w:rsidP="00532855">
            <w:pPr>
              <w:rPr>
                <w:rFonts w:ascii="Times New Roman" w:hAnsi="Times New Roman" w:cs="Times New Roman"/>
                <w:sz w:val="12"/>
                <w:szCs w:val="12"/>
              </w:rPr>
            </w:pPr>
            <w:proofErr w:type="gramStart"/>
            <w:r w:rsidRPr="00267F70">
              <w:rPr>
                <w:rFonts w:ascii="Times New Roman" w:hAnsi="Times New Roman" w:cs="Times New Roman"/>
                <w:sz w:val="12"/>
                <w:szCs w:val="12"/>
              </w:rPr>
              <w:t>Организация  и</w:t>
            </w:r>
            <w:proofErr w:type="gramEnd"/>
            <w:r w:rsidRPr="00267F70">
              <w:rPr>
                <w:rFonts w:ascii="Times New Roman" w:hAnsi="Times New Roman" w:cs="Times New Roman"/>
                <w:sz w:val="12"/>
                <w:szCs w:val="12"/>
              </w:rPr>
              <w:t xml:space="preserve">  проведение</w:t>
            </w:r>
          </w:p>
          <w:p w:rsidR="00532855" w:rsidRPr="00267F70" w:rsidRDefault="00532855" w:rsidP="00532855">
            <w:pPr>
              <w:rPr>
                <w:rFonts w:ascii="Times New Roman" w:hAnsi="Times New Roman" w:cs="Times New Roman"/>
                <w:sz w:val="12"/>
                <w:szCs w:val="12"/>
              </w:rPr>
            </w:pPr>
            <w:r w:rsidRPr="00267F70">
              <w:rPr>
                <w:rFonts w:ascii="Times New Roman" w:hAnsi="Times New Roman" w:cs="Times New Roman"/>
                <w:sz w:val="12"/>
                <w:szCs w:val="12"/>
              </w:rPr>
              <w:t>учебно-методических сборов</w:t>
            </w:r>
          </w:p>
          <w:p w:rsidR="00532855" w:rsidRPr="00267F70" w:rsidRDefault="00532855" w:rsidP="00532855">
            <w:pPr>
              <w:rPr>
                <w:rFonts w:ascii="Times New Roman" w:hAnsi="Times New Roman" w:cs="Times New Roman"/>
                <w:sz w:val="12"/>
                <w:szCs w:val="12"/>
              </w:rPr>
            </w:pPr>
            <w:proofErr w:type="gramStart"/>
            <w:r w:rsidRPr="00267F70">
              <w:rPr>
                <w:rFonts w:ascii="Times New Roman" w:hAnsi="Times New Roman" w:cs="Times New Roman"/>
                <w:sz w:val="12"/>
                <w:szCs w:val="12"/>
              </w:rPr>
              <w:t>с  главами</w:t>
            </w:r>
            <w:proofErr w:type="gramEnd"/>
            <w:r w:rsidRPr="00267F70">
              <w:rPr>
                <w:rFonts w:ascii="Times New Roman" w:hAnsi="Times New Roman" w:cs="Times New Roman"/>
                <w:sz w:val="12"/>
                <w:szCs w:val="12"/>
              </w:rPr>
              <w:t xml:space="preserve">   городского, сельских поселений,    руководителями структурных  подразделений,  руководителями</w:t>
            </w:r>
          </w:p>
          <w:p w:rsidR="00532855" w:rsidRPr="00267F70" w:rsidRDefault="00532855" w:rsidP="00532855">
            <w:pPr>
              <w:shd w:val="clear" w:color="auto" w:fill="FFFFFF"/>
              <w:rPr>
                <w:rFonts w:ascii="Times New Roman" w:hAnsi="Times New Roman" w:cs="Times New Roman"/>
                <w:sz w:val="12"/>
                <w:szCs w:val="12"/>
              </w:rPr>
            </w:pPr>
            <w:proofErr w:type="gramStart"/>
            <w:r w:rsidRPr="00267F70">
              <w:rPr>
                <w:rFonts w:ascii="Times New Roman" w:hAnsi="Times New Roman" w:cs="Times New Roman"/>
                <w:sz w:val="12"/>
                <w:szCs w:val="12"/>
              </w:rPr>
              <w:t>муниципальных  предприятий</w:t>
            </w:r>
            <w:proofErr w:type="gramEnd"/>
            <w:r w:rsidRPr="00267F70">
              <w:rPr>
                <w:rFonts w:ascii="Times New Roman" w:hAnsi="Times New Roman" w:cs="Times New Roman"/>
                <w:sz w:val="12"/>
                <w:szCs w:val="12"/>
              </w:rPr>
              <w:t xml:space="preserve">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1134" w:type="dxa"/>
          </w:tcPr>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Финансирование осуществляется в рамках текущей деятельности исполнителя</w:t>
            </w:r>
          </w:p>
        </w:tc>
        <w:tc>
          <w:tcPr>
            <w:tcW w:w="284" w:type="dxa"/>
            <w:textDirection w:val="tbRl"/>
          </w:tcPr>
          <w:p w:rsidR="00532855" w:rsidRPr="00267F70" w:rsidRDefault="00532855" w:rsidP="00532855">
            <w:pPr>
              <w:ind w:left="113" w:right="113"/>
              <w:rPr>
                <w:rFonts w:ascii="Times New Roman" w:hAnsi="Times New Roman" w:cs="Times New Roman"/>
                <w:sz w:val="12"/>
                <w:szCs w:val="12"/>
              </w:rPr>
            </w:pPr>
            <w:r w:rsidRPr="00267F70">
              <w:rPr>
                <w:rFonts w:ascii="Times New Roman" w:hAnsi="Times New Roman" w:cs="Times New Roman"/>
                <w:sz w:val="12"/>
                <w:szCs w:val="12"/>
              </w:rPr>
              <w:t>по мере необходимости</w:t>
            </w:r>
          </w:p>
        </w:tc>
        <w:tc>
          <w:tcPr>
            <w:tcW w:w="850" w:type="dxa"/>
          </w:tcPr>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851" w:type="dxa"/>
          </w:tcPr>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850" w:type="dxa"/>
          </w:tcPr>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1134" w:type="dxa"/>
          </w:tcPr>
          <w:p w:rsidR="00532855" w:rsidRPr="00267F70" w:rsidRDefault="00532855" w:rsidP="00532855">
            <w:pPr>
              <w:rPr>
                <w:rFonts w:ascii="Times New Roman" w:hAnsi="Times New Roman" w:cs="Times New Roman"/>
                <w:sz w:val="12"/>
                <w:szCs w:val="12"/>
              </w:rPr>
            </w:pPr>
            <w:r w:rsidRPr="00267F70">
              <w:rPr>
                <w:rFonts w:ascii="Times New Roman" w:hAnsi="Times New Roman" w:cs="Times New Roman"/>
                <w:sz w:val="12"/>
                <w:szCs w:val="12"/>
              </w:rPr>
              <w:t xml:space="preserve">отдел по делам гражданской обороны и чрезвычайным </w:t>
            </w:r>
            <w:proofErr w:type="gramStart"/>
            <w:r w:rsidRPr="00267F70">
              <w:rPr>
                <w:rFonts w:ascii="Times New Roman" w:hAnsi="Times New Roman" w:cs="Times New Roman"/>
                <w:sz w:val="12"/>
                <w:szCs w:val="12"/>
              </w:rPr>
              <w:t>ситуациям  администрации</w:t>
            </w:r>
            <w:proofErr w:type="gramEnd"/>
            <w:r w:rsidRPr="00267F70">
              <w:rPr>
                <w:rFonts w:ascii="Times New Roman" w:hAnsi="Times New Roman" w:cs="Times New Roman"/>
                <w:sz w:val="12"/>
                <w:szCs w:val="12"/>
              </w:rPr>
              <w:t xml:space="preserve"> муниципального района Сергиевский</w:t>
            </w:r>
          </w:p>
        </w:tc>
      </w:tr>
      <w:tr w:rsidR="00532855" w:rsidTr="00AF2FAE">
        <w:tc>
          <w:tcPr>
            <w:tcW w:w="7508" w:type="dxa"/>
            <w:gridSpan w:val="8"/>
          </w:tcPr>
          <w:p w:rsidR="00532855" w:rsidRPr="00E8491B" w:rsidRDefault="00E8491B" w:rsidP="00E8491B">
            <w:pPr>
              <w:widowControl w:val="0"/>
              <w:shd w:val="clear" w:color="auto" w:fill="FFFFFF"/>
              <w:ind w:left="360"/>
              <w:jc w:val="center"/>
              <w:rPr>
                <w:rFonts w:ascii="Times New Roman" w:hAnsi="Times New Roman" w:cs="Times New Roman"/>
                <w:sz w:val="12"/>
                <w:szCs w:val="12"/>
              </w:rPr>
            </w:pPr>
            <w:r>
              <w:rPr>
                <w:rFonts w:ascii="Times New Roman" w:hAnsi="Times New Roman" w:cs="Times New Roman"/>
                <w:b/>
                <w:sz w:val="12"/>
                <w:szCs w:val="12"/>
              </w:rPr>
              <w:t xml:space="preserve">3. </w:t>
            </w:r>
            <w:r w:rsidR="00532855" w:rsidRPr="00E8491B">
              <w:rPr>
                <w:rFonts w:ascii="Times New Roman" w:hAnsi="Times New Roman" w:cs="Times New Roman"/>
                <w:b/>
                <w:sz w:val="12"/>
                <w:szCs w:val="12"/>
              </w:rPr>
              <w:t>Мероприятия по повышению уровня противопожарной защиты, гражданской обороны,</w:t>
            </w:r>
          </w:p>
          <w:p w:rsidR="00532855" w:rsidRPr="00532855" w:rsidRDefault="00532855" w:rsidP="00532855">
            <w:pPr>
              <w:shd w:val="clear" w:color="auto" w:fill="FFFFFF"/>
              <w:jc w:val="center"/>
              <w:rPr>
                <w:rFonts w:ascii="Times New Roman" w:hAnsi="Times New Roman" w:cs="Times New Roman"/>
                <w:b/>
                <w:sz w:val="12"/>
                <w:szCs w:val="12"/>
              </w:rPr>
            </w:pPr>
            <w:r w:rsidRPr="00532855">
              <w:rPr>
                <w:rFonts w:ascii="Times New Roman" w:hAnsi="Times New Roman" w:cs="Times New Roman"/>
                <w:b/>
                <w:sz w:val="12"/>
                <w:szCs w:val="12"/>
              </w:rPr>
              <w:t xml:space="preserve">защиты населения и территорий от чрезвычайных </w:t>
            </w:r>
            <w:proofErr w:type="gramStart"/>
            <w:r w:rsidRPr="00532855">
              <w:rPr>
                <w:rFonts w:ascii="Times New Roman" w:hAnsi="Times New Roman" w:cs="Times New Roman"/>
                <w:b/>
                <w:sz w:val="12"/>
                <w:szCs w:val="12"/>
              </w:rPr>
              <w:t>ситуаций,  безопасности</w:t>
            </w:r>
            <w:proofErr w:type="gramEnd"/>
            <w:r w:rsidRPr="00532855">
              <w:rPr>
                <w:rFonts w:ascii="Times New Roman" w:hAnsi="Times New Roman" w:cs="Times New Roman"/>
                <w:b/>
                <w:sz w:val="12"/>
                <w:szCs w:val="12"/>
              </w:rPr>
              <w:t xml:space="preserve"> людей на водных объектах</w:t>
            </w:r>
          </w:p>
        </w:tc>
      </w:tr>
      <w:tr w:rsidR="00E8491B" w:rsidTr="00AF2FAE">
        <w:trPr>
          <w:trHeight w:val="1093"/>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3.1.</w:t>
            </w:r>
          </w:p>
        </w:tc>
        <w:tc>
          <w:tcPr>
            <w:tcW w:w="1984" w:type="dxa"/>
          </w:tcPr>
          <w:p w:rsidR="00532855" w:rsidRPr="00267F70" w:rsidRDefault="00532855" w:rsidP="00532855">
            <w:pPr>
              <w:rPr>
                <w:rFonts w:ascii="Times New Roman" w:hAnsi="Times New Roman" w:cs="Times New Roman"/>
                <w:sz w:val="12"/>
                <w:szCs w:val="12"/>
              </w:rPr>
            </w:pPr>
            <w:r w:rsidRPr="00267F70">
              <w:rPr>
                <w:rFonts w:ascii="Times New Roman" w:hAnsi="Times New Roman" w:cs="Times New Roman"/>
                <w:sz w:val="12"/>
                <w:szCs w:val="12"/>
              </w:rPr>
              <w:t>Укрепление пожарной безопасности органов местного самоуправления, всего:</w:t>
            </w:r>
          </w:p>
          <w:p w:rsidR="00532855" w:rsidRPr="00267F70" w:rsidRDefault="00532855" w:rsidP="00532855">
            <w:pPr>
              <w:rPr>
                <w:rFonts w:ascii="Times New Roman" w:hAnsi="Times New Roman" w:cs="Times New Roman"/>
                <w:sz w:val="12"/>
                <w:szCs w:val="12"/>
              </w:rPr>
            </w:pPr>
            <w:r w:rsidRPr="00267F70">
              <w:rPr>
                <w:rFonts w:ascii="Times New Roman" w:hAnsi="Times New Roman" w:cs="Times New Roman"/>
                <w:sz w:val="12"/>
                <w:szCs w:val="12"/>
              </w:rPr>
              <w:t xml:space="preserve">В </w:t>
            </w:r>
            <w:proofErr w:type="spellStart"/>
            <w:r w:rsidRPr="00267F70">
              <w:rPr>
                <w:rFonts w:ascii="Times New Roman" w:hAnsi="Times New Roman" w:cs="Times New Roman"/>
                <w:sz w:val="12"/>
                <w:szCs w:val="12"/>
              </w:rPr>
              <w:t>т.ч</w:t>
            </w:r>
            <w:proofErr w:type="spellEnd"/>
            <w:r w:rsidRPr="00267F70">
              <w:rPr>
                <w:rFonts w:ascii="Times New Roman" w:hAnsi="Times New Roman" w:cs="Times New Roman"/>
                <w:sz w:val="12"/>
                <w:szCs w:val="12"/>
              </w:rPr>
              <w:t>.:</w:t>
            </w:r>
          </w:p>
          <w:p w:rsidR="00532855" w:rsidRPr="00267F70" w:rsidRDefault="00532855" w:rsidP="00532855">
            <w:pPr>
              <w:rPr>
                <w:rFonts w:ascii="Times New Roman" w:hAnsi="Times New Roman" w:cs="Times New Roman"/>
                <w:sz w:val="12"/>
                <w:szCs w:val="12"/>
              </w:rPr>
            </w:pPr>
            <w:r w:rsidRPr="00267F70">
              <w:rPr>
                <w:rFonts w:ascii="Times New Roman" w:hAnsi="Times New Roman" w:cs="Times New Roman"/>
                <w:sz w:val="12"/>
                <w:szCs w:val="12"/>
              </w:rPr>
              <w:t xml:space="preserve"> - оснащение архивного отдела системой автоматической охранно-пожарной сигнализацией;</w:t>
            </w:r>
          </w:p>
          <w:p w:rsidR="00532855" w:rsidRPr="00267F70" w:rsidRDefault="00532855" w:rsidP="00532855">
            <w:pPr>
              <w:rPr>
                <w:rFonts w:ascii="Times New Roman" w:hAnsi="Times New Roman" w:cs="Times New Roman"/>
                <w:sz w:val="12"/>
                <w:szCs w:val="12"/>
              </w:rPr>
            </w:pPr>
            <w:r w:rsidRPr="00267F70">
              <w:rPr>
                <w:rFonts w:ascii="Times New Roman" w:hAnsi="Times New Roman" w:cs="Times New Roman"/>
                <w:sz w:val="12"/>
                <w:szCs w:val="12"/>
              </w:rPr>
              <w:t xml:space="preserve">  - расчет пожарного риска на здание Администрации </w:t>
            </w:r>
            <w:proofErr w:type="spellStart"/>
            <w:r w:rsidRPr="00267F70">
              <w:rPr>
                <w:rFonts w:ascii="Times New Roman" w:hAnsi="Times New Roman" w:cs="Times New Roman"/>
                <w:sz w:val="12"/>
                <w:szCs w:val="12"/>
              </w:rPr>
              <w:t>м.р.Сергиевский</w:t>
            </w:r>
            <w:proofErr w:type="spellEnd"/>
          </w:p>
        </w:tc>
        <w:tc>
          <w:tcPr>
            <w:tcW w:w="1134" w:type="dxa"/>
          </w:tcPr>
          <w:p w:rsidR="00532855" w:rsidRPr="00267F70" w:rsidRDefault="00532855" w:rsidP="00532855">
            <w:pPr>
              <w:rPr>
                <w:rFonts w:ascii="Times New Roman" w:hAnsi="Times New Roman" w:cs="Times New Roman"/>
                <w:sz w:val="12"/>
                <w:szCs w:val="12"/>
              </w:rPr>
            </w:pPr>
            <w:r w:rsidRPr="00267F70">
              <w:rPr>
                <w:rFonts w:ascii="Times New Roman" w:hAnsi="Times New Roman" w:cs="Times New Roman"/>
                <w:sz w:val="12"/>
                <w:szCs w:val="12"/>
              </w:rPr>
              <w:t xml:space="preserve">Бюджет муниципального района Сергиевский </w:t>
            </w:r>
          </w:p>
        </w:tc>
        <w:tc>
          <w:tcPr>
            <w:tcW w:w="284" w:type="dxa"/>
            <w:textDirection w:val="tbRl"/>
          </w:tcPr>
          <w:p w:rsidR="00532855" w:rsidRPr="00267F70" w:rsidRDefault="00532855" w:rsidP="00532855">
            <w:pPr>
              <w:ind w:left="113" w:right="113"/>
              <w:jc w:val="center"/>
              <w:rPr>
                <w:rFonts w:ascii="Times New Roman" w:hAnsi="Times New Roman" w:cs="Times New Roman"/>
                <w:sz w:val="12"/>
                <w:szCs w:val="12"/>
              </w:rPr>
            </w:pPr>
            <w:r w:rsidRPr="00267F70">
              <w:rPr>
                <w:rFonts w:ascii="Times New Roman" w:hAnsi="Times New Roman" w:cs="Times New Roman"/>
                <w:sz w:val="12"/>
                <w:szCs w:val="12"/>
              </w:rPr>
              <w:t>2018-2019</w:t>
            </w:r>
          </w:p>
          <w:p w:rsidR="00532855" w:rsidRPr="00267F70" w:rsidRDefault="00532855" w:rsidP="00532855">
            <w:pPr>
              <w:ind w:left="113" w:right="113"/>
              <w:jc w:val="center"/>
              <w:rPr>
                <w:rFonts w:ascii="Times New Roman" w:hAnsi="Times New Roman" w:cs="Times New Roman"/>
                <w:sz w:val="12"/>
                <w:szCs w:val="12"/>
              </w:rPr>
            </w:pPr>
          </w:p>
          <w:p w:rsidR="00532855" w:rsidRPr="00267F70" w:rsidRDefault="00532855" w:rsidP="00532855">
            <w:pPr>
              <w:ind w:left="113" w:right="113"/>
              <w:jc w:val="center"/>
              <w:rPr>
                <w:rFonts w:ascii="Times New Roman" w:hAnsi="Times New Roman" w:cs="Times New Roman"/>
                <w:sz w:val="12"/>
                <w:szCs w:val="12"/>
              </w:rPr>
            </w:pPr>
          </w:p>
          <w:p w:rsidR="00532855" w:rsidRPr="00267F70" w:rsidRDefault="00532855" w:rsidP="00532855">
            <w:pPr>
              <w:ind w:left="113" w:right="113"/>
              <w:jc w:val="center"/>
              <w:rPr>
                <w:rFonts w:ascii="Times New Roman" w:hAnsi="Times New Roman" w:cs="Times New Roman"/>
                <w:sz w:val="12"/>
                <w:szCs w:val="12"/>
              </w:rPr>
            </w:pPr>
          </w:p>
          <w:p w:rsidR="00532855" w:rsidRPr="00267F70" w:rsidRDefault="00532855" w:rsidP="00532855">
            <w:pPr>
              <w:ind w:left="113" w:right="113"/>
              <w:jc w:val="center"/>
              <w:rPr>
                <w:rFonts w:ascii="Times New Roman" w:hAnsi="Times New Roman" w:cs="Times New Roman"/>
                <w:sz w:val="12"/>
                <w:szCs w:val="12"/>
              </w:rPr>
            </w:pPr>
          </w:p>
          <w:p w:rsidR="00532855" w:rsidRPr="00267F70" w:rsidRDefault="00532855" w:rsidP="00532855">
            <w:pPr>
              <w:ind w:left="113" w:right="113"/>
              <w:jc w:val="center"/>
              <w:rPr>
                <w:rFonts w:ascii="Times New Roman" w:hAnsi="Times New Roman" w:cs="Times New Roman"/>
                <w:sz w:val="12"/>
                <w:szCs w:val="12"/>
              </w:rPr>
            </w:pPr>
          </w:p>
        </w:tc>
        <w:tc>
          <w:tcPr>
            <w:tcW w:w="850" w:type="dxa"/>
          </w:tcPr>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 xml:space="preserve">98,00000 </w:t>
            </w:r>
          </w:p>
          <w:p w:rsidR="00532855" w:rsidRPr="00267F70" w:rsidRDefault="00532855" w:rsidP="00532855">
            <w:pPr>
              <w:jc w:val="center"/>
              <w:rPr>
                <w:rFonts w:ascii="Times New Roman" w:hAnsi="Times New Roman" w:cs="Times New Roman"/>
                <w:sz w:val="12"/>
                <w:szCs w:val="12"/>
              </w:rPr>
            </w:pPr>
          </w:p>
          <w:p w:rsidR="00532855" w:rsidRPr="00267F70" w:rsidRDefault="00532855" w:rsidP="00532855">
            <w:pPr>
              <w:jc w:val="center"/>
              <w:rPr>
                <w:rFonts w:ascii="Times New Roman" w:hAnsi="Times New Roman" w:cs="Times New Roman"/>
                <w:sz w:val="12"/>
                <w:szCs w:val="12"/>
              </w:rPr>
            </w:pPr>
          </w:p>
          <w:p w:rsidR="00532855" w:rsidRPr="00267F70" w:rsidRDefault="00532855" w:rsidP="00532855">
            <w:pPr>
              <w:jc w:val="center"/>
              <w:rPr>
                <w:rFonts w:ascii="Times New Roman" w:hAnsi="Times New Roman" w:cs="Times New Roman"/>
                <w:sz w:val="12"/>
                <w:szCs w:val="12"/>
              </w:rPr>
            </w:pPr>
          </w:p>
          <w:p w:rsidR="00532855" w:rsidRPr="00267F70" w:rsidRDefault="00532855" w:rsidP="00532855">
            <w:pPr>
              <w:jc w:val="center"/>
              <w:rPr>
                <w:rFonts w:ascii="Times New Roman" w:hAnsi="Times New Roman" w:cs="Times New Roman"/>
                <w:sz w:val="12"/>
                <w:szCs w:val="12"/>
              </w:rPr>
            </w:pPr>
          </w:p>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 xml:space="preserve">98,00000 </w:t>
            </w:r>
          </w:p>
          <w:p w:rsidR="00532855" w:rsidRPr="00267F70" w:rsidRDefault="00532855" w:rsidP="00532855">
            <w:pPr>
              <w:jc w:val="center"/>
              <w:rPr>
                <w:rFonts w:ascii="Times New Roman" w:hAnsi="Times New Roman" w:cs="Times New Roman"/>
                <w:sz w:val="12"/>
                <w:szCs w:val="12"/>
              </w:rPr>
            </w:pPr>
          </w:p>
        </w:tc>
        <w:tc>
          <w:tcPr>
            <w:tcW w:w="851" w:type="dxa"/>
          </w:tcPr>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70,00000</w:t>
            </w:r>
          </w:p>
          <w:p w:rsidR="00532855" w:rsidRPr="00267F70" w:rsidRDefault="00532855" w:rsidP="00532855">
            <w:pPr>
              <w:jc w:val="center"/>
              <w:rPr>
                <w:rFonts w:ascii="Times New Roman" w:hAnsi="Times New Roman" w:cs="Times New Roman"/>
                <w:sz w:val="12"/>
                <w:szCs w:val="12"/>
              </w:rPr>
            </w:pPr>
          </w:p>
          <w:p w:rsidR="00532855" w:rsidRPr="00267F70" w:rsidRDefault="00532855" w:rsidP="00532855">
            <w:pPr>
              <w:jc w:val="center"/>
              <w:rPr>
                <w:rFonts w:ascii="Times New Roman" w:hAnsi="Times New Roman" w:cs="Times New Roman"/>
                <w:sz w:val="12"/>
                <w:szCs w:val="12"/>
              </w:rPr>
            </w:pPr>
          </w:p>
          <w:p w:rsidR="00532855" w:rsidRPr="00267F70" w:rsidRDefault="00532855" w:rsidP="00532855">
            <w:pPr>
              <w:jc w:val="center"/>
              <w:rPr>
                <w:rFonts w:ascii="Times New Roman" w:hAnsi="Times New Roman" w:cs="Times New Roman"/>
                <w:sz w:val="12"/>
                <w:szCs w:val="12"/>
              </w:rPr>
            </w:pPr>
          </w:p>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 xml:space="preserve"> </w:t>
            </w:r>
          </w:p>
          <w:p w:rsidR="00532855" w:rsidRPr="00267F70" w:rsidRDefault="00532855" w:rsidP="00532855">
            <w:pPr>
              <w:jc w:val="center"/>
              <w:rPr>
                <w:rFonts w:ascii="Times New Roman" w:hAnsi="Times New Roman" w:cs="Times New Roman"/>
                <w:sz w:val="12"/>
                <w:szCs w:val="12"/>
              </w:rPr>
            </w:pPr>
          </w:p>
          <w:p w:rsidR="00532855" w:rsidRPr="00267F70" w:rsidRDefault="00532855" w:rsidP="00532855">
            <w:pPr>
              <w:jc w:val="center"/>
              <w:rPr>
                <w:rFonts w:ascii="Times New Roman" w:hAnsi="Times New Roman" w:cs="Times New Roman"/>
                <w:sz w:val="12"/>
                <w:szCs w:val="12"/>
              </w:rPr>
            </w:pPr>
          </w:p>
          <w:p w:rsidR="00532855" w:rsidRPr="00267F70" w:rsidRDefault="00532855" w:rsidP="00532855">
            <w:pPr>
              <w:jc w:val="center"/>
              <w:rPr>
                <w:rFonts w:ascii="Times New Roman" w:hAnsi="Times New Roman" w:cs="Times New Roman"/>
                <w:sz w:val="12"/>
                <w:szCs w:val="12"/>
              </w:rPr>
            </w:pPr>
          </w:p>
          <w:p w:rsidR="00532855" w:rsidRPr="00267F70" w:rsidRDefault="00532855" w:rsidP="00532855">
            <w:pPr>
              <w:jc w:val="center"/>
              <w:rPr>
                <w:rFonts w:ascii="Times New Roman" w:hAnsi="Times New Roman" w:cs="Times New Roman"/>
                <w:sz w:val="12"/>
                <w:szCs w:val="12"/>
              </w:rPr>
            </w:pPr>
          </w:p>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70,00000</w:t>
            </w:r>
          </w:p>
        </w:tc>
        <w:tc>
          <w:tcPr>
            <w:tcW w:w="850" w:type="dxa"/>
          </w:tcPr>
          <w:p w:rsidR="00532855" w:rsidRPr="00267F70" w:rsidRDefault="00532855" w:rsidP="00532855">
            <w:pPr>
              <w:jc w:val="center"/>
              <w:rPr>
                <w:rFonts w:ascii="Times New Roman" w:hAnsi="Times New Roman" w:cs="Times New Roman"/>
                <w:sz w:val="12"/>
                <w:szCs w:val="12"/>
              </w:rPr>
            </w:pPr>
            <w:r w:rsidRPr="00267F70">
              <w:rPr>
                <w:rFonts w:ascii="Times New Roman" w:hAnsi="Times New Roman" w:cs="Times New Roman"/>
                <w:sz w:val="12"/>
                <w:szCs w:val="12"/>
              </w:rPr>
              <w:t>-</w:t>
            </w:r>
          </w:p>
        </w:tc>
        <w:tc>
          <w:tcPr>
            <w:tcW w:w="1134" w:type="dxa"/>
          </w:tcPr>
          <w:p w:rsidR="00532855" w:rsidRPr="00267F70" w:rsidRDefault="00532855" w:rsidP="00532855">
            <w:pPr>
              <w:rPr>
                <w:rFonts w:ascii="Times New Roman" w:hAnsi="Times New Roman" w:cs="Times New Roman"/>
                <w:sz w:val="12"/>
                <w:szCs w:val="12"/>
              </w:rPr>
            </w:pPr>
            <w:r w:rsidRPr="00267F70">
              <w:rPr>
                <w:rFonts w:ascii="Times New Roman" w:hAnsi="Times New Roman" w:cs="Times New Roman"/>
                <w:sz w:val="12"/>
                <w:szCs w:val="12"/>
              </w:rPr>
              <w:t>Администрация муниципального района Сергиевский</w:t>
            </w:r>
          </w:p>
        </w:tc>
      </w:tr>
      <w:tr w:rsidR="00532855" w:rsidTr="00AF2FAE">
        <w:trPr>
          <w:trHeight w:val="828"/>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3.2.</w:t>
            </w:r>
          </w:p>
        </w:tc>
        <w:tc>
          <w:tcPr>
            <w:tcW w:w="198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 xml:space="preserve">Создание резерва материальных средств на ликвидацию чрезвычайных ситуаций, всего: </w:t>
            </w:r>
          </w:p>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 xml:space="preserve">В </w:t>
            </w:r>
            <w:proofErr w:type="spellStart"/>
            <w:r w:rsidRPr="00532855">
              <w:rPr>
                <w:rFonts w:ascii="Times New Roman" w:hAnsi="Times New Roman" w:cs="Times New Roman"/>
                <w:sz w:val="12"/>
                <w:szCs w:val="12"/>
              </w:rPr>
              <w:t>т.ч</w:t>
            </w:r>
            <w:proofErr w:type="spellEnd"/>
            <w:r w:rsidRPr="00532855">
              <w:rPr>
                <w:rFonts w:ascii="Times New Roman" w:hAnsi="Times New Roman" w:cs="Times New Roman"/>
                <w:sz w:val="12"/>
                <w:szCs w:val="12"/>
              </w:rPr>
              <w:t>.:</w:t>
            </w:r>
          </w:p>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 xml:space="preserve">- тепловые пушки; </w:t>
            </w:r>
          </w:p>
          <w:p w:rsidR="00532855" w:rsidRPr="00532855" w:rsidRDefault="00532855" w:rsidP="00532855">
            <w:pPr>
              <w:rPr>
                <w:sz w:val="12"/>
                <w:szCs w:val="12"/>
              </w:rPr>
            </w:pPr>
            <w:r w:rsidRPr="00532855">
              <w:rPr>
                <w:rFonts w:ascii="Times New Roman" w:hAnsi="Times New Roman" w:cs="Times New Roman"/>
                <w:sz w:val="12"/>
                <w:szCs w:val="12"/>
              </w:rPr>
              <w:t>-  имущество для пунктов временного размещения населения;</w:t>
            </w:r>
            <w:r w:rsidRPr="00532855">
              <w:rPr>
                <w:bCs/>
                <w:sz w:val="12"/>
                <w:szCs w:val="12"/>
              </w:rPr>
              <w:t xml:space="preserve"> </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63,90000</w:t>
            </w: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8,90000</w:t>
            </w:r>
          </w:p>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55,00000</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882"/>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3.3.</w:t>
            </w:r>
          </w:p>
        </w:tc>
        <w:tc>
          <w:tcPr>
            <w:tcW w:w="198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Охрана объектов (обеспечение безопасности жизнедеятельности ОМС)</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2018-2019</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 xml:space="preserve">837,59449 </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1384,33600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915"/>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3.4.</w:t>
            </w:r>
          </w:p>
        </w:tc>
        <w:tc>
          <w:tcPr>
            <w:tcW w:w="198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2018-2019</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 xml:space="preserve">0,00000 </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62,93400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1134"/>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3.5.</w:t>
            </w:r>
          </w:p>
        </w:tc>
        <w:tc>
          <w:tcPr>
            <w:tcW w:w="198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532855">
              <w:rPr>
                <w:rFonts w:ascii="Times New Roman" w:hAnsi="Times New Roman" w:cs="Times New Roman"/>
                <w:sz w:val="12"/>
                <w:szCs w:val="12"/>
              </w:rPr>
              <w:t>м.р.Сергиевский</w:t>
            </w:r>
            <w:proofErr w:type="spellEnd"/>
            <w:r w:rsidRPr="00532855">
              <w:rPr>
                <w:rFonts w:ascii="Times New Roman" w:hAnsi="Times New Roman" w:cs="Times New Roman"/>
                <w:sz w:val="12"/>
                <w:szCs w:val="12"/>
              </w:rPr>
              <w:t>, всего:</w:t>
            </w:r>
          </w:p>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 xml:space="preserve">В </w:t>
            </w:r>
            <w:proofErr w:type="spellStart"/>
            <w:r w:rsidRPr="00532855">
              <w:rPr>
                <w:rFonts w:ascii="Times New Roman" w:hAnsi="Times New Roman" w:cs="Times New Roman"/>
                <w:sz w:val="12"/>
                <w:szCs w:val="12"/>
              </w:rPr>
              <w:t>т.ч</w:t>
            </w:r>
            <w:proofErr w:type="spellEnd"/>
            <w:r w:rsidRPr="00532855">
              <w:rPr>
                <w:rFonts w:ascii="Times New Roman" w:hAnsi="Times New Roman" w:cs="Times New Roman"/>
                <w:sz w:val="12"/>
                <w:szCs w:val="12"/>
              </w:rPr>
              <w:t>.:</w:t>
            </w:r>
          </w:p>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 мебель в ЕДДС</w:t>
            </w:r>
          </w:p>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 xml:space="preserve">- приобретение защитной резиновой </w:t>
            </w:r>
            <w:proofErr w:type="gramStart"/>
            <w:r w:rsidRPr="00532855">
              <w:rPr>
                <w:rFonts w:ascii="Times New Roman" w:hAnsi="Times New Roman" w:cs="Times New Roman"/>
                <w:sz w:val="12"/>
                <w:szCs w:val="12"/>
              </w:rPr>
              <w:t>обуви(</w:t>
            </w:r>
            <w:proofErr w:type="gramEnd"/>
            <w:r w:rsidRPr="00532855">
              <w:rPr>
                <w:rFonts w:ascii="Times New Roman" w:hAnsi="Times New Roman" w:cs="Times New Roman"/>
                <w:sz w:val="12"/>
                <w:szCs w:val="12"/>
              </w:rPr>
              <w:t>на паводок)</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w:t>
            </w:r>
          </w:p>
        </w:tc>
        <w:tc>
          <w:tcPr>
            <w:tcW w:w="850" w:type="dxa"/>
          </w:tcPr>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16,10000</w:t>
            </w: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16,10000</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850" w:type="dxa"/>
          </w:tcPr>
          <w:p w:rsidR="00532855" w:rsidRPr="00532855" w:rsidRDefault="00532855" w:rsidP="00532855">
            <w:pPr>
              <w:jc w:val="center"/>
              <w:rPr>
                <w:rFonts w:ascii="Times New Roman" w:hAnsi="Times New Roman" w:cs="Times New Roman"/>
                <w:sz w:val="12"/>
                <w:szCs w:val="12"/>
              </w:rPr>
            </w:pP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782"/>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3.6.</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2018-2019</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239,50712</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1235,63330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782"/>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3.7.</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Обеспечение работоспособности и техническое обслуживание установок пожарной сигнализации.</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2018-2019</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530,38495</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567,66723</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747"/>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3.8.</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Ремонт и заправка огнетушителей.</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2018-2019</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167,85200</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145,66600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846"/>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3.9.</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Обеспечение безопасности жизнедеятельности образовательных учреждений</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2018,2020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 xml:space="preserve">276,51110 </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200,00000</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831"/>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3.10.</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 xml:space="preserve">Огнезащитная обработка чердачных помещений </w:t>
            </w:r>
          </w:p>
          <w:p w:rsidR="00532855" w:rsidRPr="00532855" w:rsidRDefault="00532855" w:rsidP="00532855">
            <w:pPr>
              <w:rPr>
                <w:rFonts w:ascii="Times New Roman" w:hAnsi="Times New Roman" w:cs="Times New Roman"/>
                <w:color w:val="000000"/>
                <w:sz w:val="12"/>
                <w:szCs w:val="12"/>
              </w:rPr>
            </w:pP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2018-2020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196,92600</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281,03985</w:t>
            </w:r>
          </w:p>
          <w:p w:rsidR="00532855" w:rsidRPr="00532855" w:rsidRDefault="00532855" w:rsidP="00532855">
            <w:pPr>
              <w:jc w:val="center"/>
              <w:rPr>
                <w:rFonts w:ascii="Times New Roman" w:hAnsi="Times New Roman" w:cs="Times New Roman"/>
                <w:sz w:val="12"/>
                <w:szCs w:val="12"/>
              </w:rPr>
            </w:pPr>
          </w:p>
          <w:p w:rsidR="00532855" w:rsidRPr="00532855" w:rsidRDefault="00532855" w:rsidP="00532855">
            <w:pPr>
              <w:jc w:val="center"/>
              <w:rPr>
                <w:rFonts w:ascii="Times New Roman" w:hAnsi="Times New Roman" w:cs="Times New Roman"/>
                <w:sz w:val="12"/>
                <w:szCs w:val="12"/>
              </w:rPr>
            </w:pP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90,00000</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843"/>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3.11.</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 xml:space="preserve">Установка противопожарных </w:t>
            </w:r>
            <w:proofErr w:type="gramStart"/>
            <w:r w:rsidRPr="00532855">
              <w:rPr>
                <w:rFonts w:ascii="Times New Roman" w:hAnsi="Times New Roman" w:cs="Times New Roman"/>
                <w:color w:val="000000"/>
                <w:sz w:val="12"/>
                <w:szCs w:val="12"/>
              </w:rPr>
              <w:t>преград(</w:t>
            </w:r>
            <w:proofErr w:type="gramEnd"/>
            <w:r w:rsidRPr="00532855">
              <w:rPr>
                <w:rFonts w:ascii="Times New Roman" w:hAnsi="Times New Roman" w:cs="Times New Roman"/>
                <w:color w:val="000000"/>
                <w:sz w:val="12"/>
                <w:szCs w:val="12"/>
              </w:rPr>
              <w:t>противопожарные двери)</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2018-2019</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63,71550</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250,00000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840"/>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3.12.</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 xml:space="preserve">Испытание пожарных лестниц </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2018-2019</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 xml:space="preserve">28,00000 </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28,00000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839"/>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3.13.</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Ремонт пожарных лестниц и ремонтные работы по предписаниям органов государственного пожарного надзора</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2018-2019</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 xml:space="preserve">58,00000 </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100,10000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850"/>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3.14.</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 xml:space="preserve">Установка систем мониторинга, обработки и передачи данных о </w:t>
            </w:r>
            <w:proofErr w:type="gramStart"/>
            <w:r w:rsidRPr="00532855">
              <w:rPr>
                <w:rFonts w:ascii="Times New Roman" w:hAnsi="Times New Roman" w:cs="Times New Roman"/>
                <w:color w:val="000000"/>
                <w:sz w:val="12"/>
                <w:szCs w:val="12"/>
              </w:rPr>
              <w:t>возгорании  (</w:t>
            </w:r>
            <w:proofErr w:type="gramEnd"/>
            <w:r w:rsidRPr="00532855">
              <w:rPr>
                <w:rFonts w:ascii="Times New Roman" w:hAnsi="Times New Roman" w:cs="Times New Roman"/>
                <w:color w:val="000000"/>
                <w:sz w:val="12"/>
                <w:szCs w:val="12"/>
              </w:rPr>
              <w:t>ПАК «Стрелец –Мониторинг») в  образовательных учреждениях</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2018-2020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1333,22087</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597,00000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700,00000</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E8491B" w:rsidTr="00AF2FAE">
        <w:trPr>
          <w:trHeight w:val="976"/>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3.15.</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 xml:space="preserve">Техническое обслуживание систем мониторинга, обработки и передачи данных о </w:t>
            </w:r>
            <w:proofErr w:type="gramStart"/>
            <w:r w:rsidRPr="00532855">
              <w:rPr>
                <w:rFonts w:ascii="Times New Roman" w:hAnsi="Times New Roman" w:cs="Times New Roman"/>
                <w:color w:val="000000"/>
                <w:sz w:val="12"/>
                <w:szCs w:val="12"/>
              </w:rPr>
              <w:t>возгорании  (</w:t>
            </w:r>
            <w:proofErr w:type="gramEnd"/>
            <w:r w:rsidRPr="00532855">
              <w:rPr>
                <w:rFonts w:ascii="Times New Roman" w:hAnsi="Times New Roman" w:cs="Times New Roman"/>
                <w:color w:val="000000"/>
                <w:sz w:val="12"/>
                <w:szCs w:val="12"/>
              </w:rPr>
              <w:t>ПАК «Стрелец –Мониторинг»</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w:t>
            </w:r>
            <w:r w:rsidR="00E8491B">
              <w:rPr>
                <w:rFonts w:ascii="Times New Roman" w:hAnsi="Times New Roman" w:cs="Times New Roman"/>
                <w:sz w:val="12"/>
                <w:szCs w:val="12"/>
              </w:rPr>
              <w:t>20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238,26178</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373,56924</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360,00000</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532855" w:rsidTr="00AF2FAE">
        <w:trPr>
          <w:trHeight w:val="845"/>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3.16.</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 xml:space="preserve">Приобретение и установка пожарных гидрантов в населенных пунктах </w:t>
            </w:r>
            <w:proofErr w:type="spellStart"/>
            <w:r w:rsidRPr="00532855">
              <w:rPr>
                <w:rFonts w:ascii="Times New Roman" w:hAnsi="Times New Roman" w:cs="Times New Roman"/>
                <w:color w:val="000000"/>
                <w:sz w:val="12"/>
                <w:szCs w:val="12"/>
              </w:rPr>
              <w:t>м.р.Сергиевский</w:t>
            </w:r>
            <w:proofErr w:type="spellEnd"/>
            <w:r w:rsidRPr="00532855">
              <w:rPr>
                <w:rFonts w:ascii="Times New Roman" w:hAnsi="Times New Roman" w:cs="Times New Roman"/>
                <w:color w:val="000000"/>
                <w:sz w:val="12"/>
                <w:szCs w:val="12"/>
              </w:rPr>
              <w:t>.</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2018,2020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95,00000</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150,00000</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532855" w:rsidTr="00AF2FAE">
        <w:trPr>
          <w:trHeight w:val="691"/>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3.17.</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Обучение ответственного за безопасную эксплуатацию гидротехнических сооружений</w:t>
            </w:r>
            <w:r w:rsidRPr="00532855">
              <w:rPr>
                <w:rFonts w:ascii="Times New Roman" w:hAnsi="Times New Roman" w:cs="Times New Roman"/>
                <w:sz w:val="12"/>
                <w:szCs w:val="12"/>
              </w:rPr>
              <w:t xml:space="preserve"> </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2018</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Администрация муниципального района Сергиевский</w:t>
            </w:r>
          </w:p>
        </w:tc>
      </w:tr>
      <w:tr w:rsidR="00532855" w:rsidTr="00AF2FAE">
        <w:trPr>
          <w:trHeight w:val="640"/>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lastRenderedPageBreak/>
              <w:t>3.18.</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Подготовка руководителей и сотрудников в области защиты от чрезвычайных ситуаций и гражданской обороны</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532855">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2019</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48,00000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p>
        </w:tc>
      </w:tr>
      <w:tr w:rsidR="00532855" w:rsidTr="00AF2FAE">
        <w:trPr>
          <w:trHeight w:val="640"/>
        </w:trPr>
        <w:tc>
          <w:tcPr>
            <w:tcW w:w="421"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3.19.</w:t>
            </w:r>
          </w:p>
        </w:tc>
        <w:tc>
          <w:tcPr>
            <w:tcW w:w="1984" w:type="dxa"/>
          </w:tcPr>
          <w:p w:rsidR="00532855" w:rsidRPr="00532855" w:rsidRDefault="00532855" w:rsidP="00532855">
            <w:pPr>
              <w:rPr>
                <w:rFonts w:ascii="Times New Roman" w:hAnsi="Times New Roman" w:cs="Times New Roman"/>
                <w:color w:val="000000"/>
                <w:sz w:val="12"/>
                <w:szCs w:val="12"/>
              </w:rPr>
            </w:pPr>
            <w:r w:rsidRPr="00532855">
              <w:rPr>
                <w:rFonts w:ascii="Times New Roman" w:hAnsi="Times New Roman" w:cs="Times New Roman"/>
                <w:color w:val="000000"/>
                <w:sz w:val="12"/>
                <w:szCs w:val="12"/>
              </w:rPr>
              <w:t>Декларирование безопасности гидротехнических сооружений водохранилища «Крутой Дол»</w:t>
            </w:r>
          </w:p>
        </w:tc>
        <w:tc>
          <w:tcPr>
            <w:tcW w:w="1134" w:type="dxa"/>
          </w:tcPr>
          <w:p w:rsidR="00532855" w:rsidRPr="00532855" w:rsidRDefault="00532855" w:rsidP="00532855">
            <w:pPr>
              <w:rPr>
                <w:rFonts w:ascii="Times New Roman" w:hAnsi="Times New Roman" w:cs="Times New Roman"/>
                <w:sz w:val="12"/>
                <w:szCs w:val="12"/>
              </w:rPr>
            </w:pPr>
            <w:r w:rsidRPr="00532855">
              <w:rPr>
                <w:rFonts w:ascii="Times New Roman" w:hAnsi="Times New Roman" w:cs="Times New Roman"/>
                <w:sz w:val="12"/>
                <w:szCs w:val="12"/>
              </w:rPr>
              <w:t>Бюджет муниципального района Сергиевский</w:t>
            </w:r>
          </w:p>
        </w:tc>
        <w:tc>
          <w:tcPr>
            <w:tcW w:w="284" w:type="dxa"/>
            <w:textDirection w:val="tbRl"/>
          </w:tcPr>
          <w:p w:rsidR="00532855" w:rsidRPr="00532855" w:rsidRDefault="00532855" w:rsidP="00E8491B">
            <w:pPr>
              <w:ind w:left="113" w:right="113"/>
              <w:jc w:val="center"/>
              <w:rPr>
                <w:rFonts w:ascii="Times New Roman" w:hAnsi="Times New Roman" w:cs="Times New Roman"/>
                <w:sz w:val="12"/>
                <w:szCs w:val="12"/>
              </w:rPr>
            </w:pPr>
            <w:r w:rsidRPr="00532855">
              <w:rPr>
                <w:rFonts w:ascii="Times New Roman" w:hAnsi="Times New Roman" w:cs="Times New Roman"/>
                <w:sz w:val="12"/>
                <w:szCs w:val="12"/>
              </w:rPr>
              <w:t>2019</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490,80000</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w:t>
            </w:r>
          </w:p>
        </w:tc>
        <w:tc>
          <w:tcPr>
            <w:tcW w:w="1134" w:type="dxa"/>
          </w:tcPr>
          <w:p w:rsidR="00532855" w:rsidRPr="00532855" w:rsidRDefault="00532855" w:rsidP="00532855">
            <w:pPr>
              <w:rPr>
                <w:rFonts w:ascii="Times New Roman" w:hAnsi="Times New Roman" w:cs="Times New Roman"/>
                <w:sz w:val="12"/>
                <w:szCs w:val="12"/>
              </w:rPr>
            </w:pPr>
          </w:p>
        </w:tc>
      </w:tr>
      <w:tr w:rsidR="00E8491B" w:rsidTr="00AF2FAE">
        <w:tc>
          <w:tcPr>
            <w:tcW w:w="3823" w:type="dxa"/>
            <w:gridSpan w:val="4"/>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Всего</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eastAsia="Times New Roman" w:hAnsi="Times New Roman" w:cs="Times New Roman"/>
                <w:sz w:val="12"/>
                <w:szCs w:val="12"/>
                <w:lang w:eastAsia="ru-RU"/>
              </w:rPr>
              <w:t xml:space="preserve">4242,97381  </w:t>
            </w:r>
          </w:p>
        </w:tc>
        <w:tc>
          <w:tcPr>
            <w:tcW w:w="851"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5634,74562</w:t>
            </w:r>
          </w:p>
        </w:tc>
        <w:tc>
          <w:tcPr>
            <w:tcW w:w="850" w:type="dxa"/>
          </w:tcPr>
          <w:p w:rsidR="00532855" w:rsidRPr="00532855" w:rsidRDefault="00532855" w:rsidP="00532855">
            <w:pPr>
              <w:jc w:val="center"/>
              <w:rPr>
                <w:rFonts w:ascii="Times New Roman" w:hAnsi="Times New Roman" w:cs="Times New Roman"/>
                <w:sz w:val="12"/>
                <w:szCs w:val="12"/>
              </w:rPr>
            </w:pPr>
            <w:r w:rsidRPr="00532855">
              <w:rPr>
                <w:rFonts w:ascii="Times New Roman" w:hAnsi="Times New Roman" w:cs="Times New Roman"/>
                <w:sz w:val="12"/>
                <w:szCs w:val="12"/>
              </w:rPr>
              <w:t>1500,00000</w:t>
            </w:r>
          </w:p>
        </w:tc>
        <w:tc>
          <w:tcPr>
            <w:tcW w:w="1134" w:type="dxa"/>
          </w:tcPr>
          <w:p w:rsidR="00532855" w:rsidRDefault="00532855" w:rsidP="00532855">
            <w:pPr>
              <w:jc w:val="both"/>
              <w:rPr>
                <w:rFonts w:ascii="Times New Roman" w:eastAsia="Calibri" w:hAnsi="Times New Roman" w:cs="Times New Roman"/>
                <w:sz w:val="12"/>
                <w:szCs w:val="12"/>
              </w:rPr>
            </w:pPr>
          </w:p>
        </w:tc>
      </w:tr>
    </w:tbl>
    <w:p w:rsidR="00F17C17" w:rsidRPr="00512D36" w:rsidRDefault="00F17C17" w:rsidP="00512D36">
      <w:pPr>
        <w:spacing w:after="0" w:line="240" w:lineRule="auto"/>
        <w:jc w:val="both"/>
        <w:rPr>
          <w:rFonts w:ascii="Times New Roman" w:eastAsia="Calibri" w:hAnsi="Times New Roman" w:cs="Times New Roman"/>
          <w:sz w:val="12"/>
          <w:szCs w:val="12"/>
        </w:rPr>
      </w:pPr>
    </w:p>
    <w:p w:rsidR="00F17C17" w:rsidRPr="00512D36" w:rsidRDefault="00F17C17" w:rsidP="00512D36">
      <w:pPr>
        <w:spacing w:after="0" w:line="240" w:lineRule="auto"/>
        <w:jc w:val="both"/>
        <w:rPr>
          <w:rFonts w:ascii="Times New Roman" w:eastAsia="Calibri" w:hAnsi="Times New Roman" w:cs="Times New Roman"/>
          <w:sz w:val="12"/>
          <w:szCs w:val="12"/>
        </w:rPr>
      </w:pPr>
    </w:p>
    <w:p w:rsidR="00F45705" w:rsidRPr="00FA1189" w:rsidRDefault="00F45705" w:rsidP="00FA1189">
      <w:pPr>
        <w:tabs>
          <w:tab w:val="left" w:pos="284"/>
        </w:tabs>
        <w:spacing w:after="0" w:line="240" w:lineRule="auto"/>
        <w:ind w:firstLine="284"/>
        <w:jc w:val="both"/>
        <w:rPr>
          <w:rFonts w:ascii="Times New Roman" w:eastAsia="Calibri" w:hAnsi="Times New Roman" w:cs="Times New Roman"/>
          <w:sz w:val="12"/>
          <w:szCs w:val="12"/>
        </w:rPr>
      </w:pPr>
    </w:p>
    <w:p w:rsidR="00F45705" w:rsidRPr="00FA1189" w:rsidRDefault="00F45705" w:rsidP="00FA1189">
      <w:pPr>
        <w:tabs>
          <w:tab w:val="left" w:pos="284"/>
        </w:tabs>
        <w:spacing w:after="0" w:line="240" w:lineRule="auto"/>
        <w:jc w:val="both"/>
        <w:rPr>
          <w:rFonts w:ascii="Times New Roman" w:eastAsia="Calibri" w:hAnsi="Times New Roman" w:cs="Times New Roman"/>
          <w:sz w:val="12"/>
          <w:szCs w:val="12"/>
        </w:rPr>
      </w:pPr>
    </w:p>
    <w:p w:rsidR="00175598" w:rsidRPr="00FA1189" w:rsidRDefault="00175598" w:rsidP="00FA1189">
      <w:pPr>
        <w:tabs>
          <w:tab w:val="left" w:pos="284"/>
        </w:tabs>
        <w:spacing w:after="0" w:line="240" w:lineRule="auto"/>
        <w:jc w:val="both"/>
        <w:rPr>
          <w:rFonts w:ascii="Times New Roman" w:eastAsia="Calibri" w:hAnsi="Times New Roman" w:cs="Times New Roman"/>
          <w:sz w:val="12"/>
          <w:szCs w:val="12"/>
        </w:rPr>
      </w:pPr>
    </w:p>
    <w:p w:rsidR="002200D0" w:rsidRPr="00FA1189" w:rsidRDefault="002200D0" w:rsidP="00FA1189">
      <w:pPr>
        <w:tabs>
          <w:tab w:val="left" w:pos="284"/>
        </w:tabs>
        <w:spacing w:after="0" w:line="240" w:lineRule="auto"/>
        <w:jc w:val="both"/>
        <w:rPr>
          <w:rFonts w:ascii="Times New Roman" w:eastAsia="Calibri" w:hAnsi="Times New Roman" w:cs="Times New Roman"/>
          <w:sz w:val="12"/>
          <w:szCs w:val="12"/>
        </w:rPr>
      </w:pPr>
    </w:p>
    <w:p w:rsidR="008F2DBE" w:rsidRPr="00FA1189" w:rsidRDefault="008F2DBE" w:rsidP="00FA1189">
      <w:pPr>
        <w:tabs>
          <w:tab w:val="left" w:pos="284"/>
        </w:tabs>
        <w:spacing w:after="0" w:line="240" w:lineRule="auto"/>
        <w:ind w:left="284"/>
        <w:jc w:val="both"/>
        <w:rPr>
          <w:rFonts w:ascii="Times New Roman" w:eastAsia="Calibri" w:hAnsi="Times New Roman" w:cs="Times New Roman"/>
          <w:sz w:val="12"/>
          <w:szCs w:val="12"/>
        </w:rPr>
      </w:pPr>
    </w:p>
    <w:p w:rsidR="008F2DBE" w:rsidRPr="004111E9" w:rsidRDefault="008F2DBE" w:rsidP="00FA1189">
      <w:pPr>
        <w:tabs>
          <w:tab w:val="left" w:pos="284"/>
        </w:tabs>
        <w:spacing w:after="0" w:line="240" w:lineRule="auto"/>
        <w:jc w:val="both"/>
        <w:rPr>
          <w:rFonts w:ascii="Times New Roman" w:eastAsia="Calibri" w:hAnsi="Times New Roman" w:cs="Times New Roman"/>
          <w:sz w:val="12"/>
          <w:szCs w:val="12"/>
        </w:rPr>
      </w:pPr>
    </w:p>
    <w:p w:rsidR="007140E5" w:rsidRDefault="007140E5" w:rsidP="007140E5">
      <w:pPr>
        <w:tabs>
          <w:tab w:val="left" w:pos="284"/>
        </w:tabs>
        <w:spacing w:after="0" w:line="240" w:lineRule="auto"/>
        <w:jc w:val="center"/>
        <w:rPr>
          <w:rFonts w:ascii="Times New Roman" w:eastAsia="Calibri" w:hAnsi="Times New Roman" w:cs="Times New Roman"/>
          <w:sz w:val="12"/>
          <w:szCs w:val="12"/>
        </w:rPr>
      </w:pP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p>
    <w:p w:rsidR="007140E5" w:rsidRPr="00707C31" w:rsidRDefault="007140E5" w:rsidP="007140E5">
      <w:pPr>
        <w:tabs>
          <w:tab w:val="left" w:pos="7140"/>
        </w:tabs>
        <w:autoSpaceDE w:val="0"/>
        <w:autoSpaceDN w:val="0"/>
        <w:adjustRightInd w:val="0"/>
        <w:spacing w:after="0" w:line="360" w:lineRule="auto"/>
        <w:jc w:val="both"/>
        <w:outlineLvl w:val="1"/>
        <w:rPr>
          <w:rFonts w:ascii="Times New Roman" w:eastAsia="SimSun" w:hAnsi="Times New Roman" w:cs="Times New Roman"/>
          <w:sz w:val="12"/>
          <w:szCs w:val="12"/>
          <w:lang w:eastAsia="zh-CN"/>
        </w:rPr>
      </w:pPr>
    </w:p>
    <w:p w:rsidR="007140E5" w:rsidRPr="00A73219" w:rsidRDefault="007140E5" w:rsidP="007140E5">
      <w:pPr>
        <w:tabs>
          <w:tab w:val="left" w:pos="7140"/>
        </w:tabs>
        <w:autoSpaceDE w:val="0"/>
        <w:autoSpaceDN w:val="0"/>
        <w:adjustRightInd w:val="0"/>
        <w:spacing w:after="0" w:line="360" w:lineRule="auto"/>
        <w:jc w:val="both"/>
        <w:outlineLvl w:val="1"/>
        <w:rPr>
          <w:rFonts w:ascii="Times New Roman" w:eastAsia="SimSun" w:hAnsi="Times New Roman" w:cs="Times New Roman"/>
          <w:sz w:val="12"/>
          <w:szCs w:val="12"/>
          <w:lang w:eastAsia="zh-CN"/>
        </w:rPr>
      </w:pPr>
    </w:p>
    <w:p w:rsidR="007140E5" w:rsidRPr="000D2CB8" w:rsidRDefault="007140E5" w:rsidP="007140E5">
      <w:pPr>
        <w:widowControl w:val="0"/>
        <w:tabs>
          <w:tab w:val="left" w:pos="1080"/>
        </w:tabs>
        <w:spacing w:after="0" w:line="240" w:lineRule="auto"/>
        <w:ind w:left="720"/>
        <w:jc w:val="both"/>
        <w:rPr>
          <w:rFonts w:ascii="Times New Roman" w:eastAsia="Times New Roman" w:hAnsi="Times New Roman" w:cs="Times New Roman"/>
          <w:snapToGrid w:val="0"/>
          <w:sz w:val="12"/>
          <w:szCs w:val="12"/>
          <w:lang w:eastAsia="ru-RU"/>
        </w:rPr>
      </w:pPr>
    </w:p>
    <w:p w:rsidR="007140E5" w:rsidRDefault="007140E5" w:rsidP="007140E5">
      <w:pPr>
        <w:tabs>
          <w:tab w:val="left" w:pos="284"/>
        </w:tabs>
        <w:spacing w:after="0" w:line="240" w:lineRule="auto"/>
        <w:jc w:val="center"/>
        <w:rPr>
          <w:rFonts w:ascii="Times New Roman" w:eastAsia="Calibri" w:hAnsi="Times New Roman" w:cs="Times New Roman"/>
          <w:b/>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7140E5" w:rsidRPr="000D2CB8" w:rsidTr="00F45705">
        <w:tc>
          <w:tcPr>
            <w:tcW w:w="2410" w:type="dxa"/>
            <w:shd w:val="clear" w:color="auto" w:fill="F2F2F2" w:themeFill="background1" w:themeFillShade="F2"/>
          </w:tcPr>
          <w:p w:rsidR="007140E5" w:rsidRPr="000D2CB8" w:rsidRDefault="00AF2FAE" w:rsidP="00FD0518">
            <w:pPr>
              <w:tabs>
                <w:tab w:val="left" w:pos="284"/>
              </w:tabs>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Соу</w:t>
            </w:r>
            <w:r w:rsidR="007140E5" w:rsidRPr="000D2CB8">
              <w:rPr>
                <w:rFonts w:ascii="Times New Roman" w:eastAsia="Calibri" w:hAnsi="Times New Roman" w:cs="Times New Roman"/>
                <w:b/>
                <w:sz w:val="12"/>
                <w:szCs w:val="12"/>
              </w:rPr>
              <w:t>чредители:</w:t>
            </w:r>
          </w:p>
          <w:p w:rsidR="007140E5" w:rsidRPr="000D2CB8" w:rsidRDefault="007140E5" w:rsidP="00FD051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140E5" w:rsidRPr="000D2CB8" w:rsidRDefault="007140E5" w:rsidP="00FD0518">
            <w:pPr>
              <w:tabs>
                <w:tab w:val="left" w:pos="284"/>
              </w:tabs>
              <w:spacing w:after="0" w:line="240" w:lineRule="auto"/>
              <w:rPr>
                <w:rFonts w:ascii="Times New Roman" w:eastAsia="Calibri" w:hAnsi="Times New Roman" w:cs="Times New Roman"/>
                <w:b/>
                <w:sz w:val="12"/>
                <w:szCs w:val="12"/>
              </w:rPr>
            </w:pPr>
            <w:r w:rsidRPr="000D2CB8">
              <w:rPr>
                <w:rFonts w:ascii="Times New Roman" w:eastAsia="Calibri" w:hAnsi="Times New Roman" w:cs="Times New Roman"/>
                <w:sz w:val="12"/>
                <w:szCs w:val="12"/>
              </w:rPr>
              <w:t>- Администрации городского</w:t>
            </w:r>
            <w:r w:rsidRPr="000D2CB8">
              <w:rPr>
                <w:rFonts w:ascii="Times New Roman" w:eastAsia="Calibri" w:hAnsi="Times New Roman" w:cs="Times New Roman"/>
                <w:b/>
                <w:sz w:val="12"/>
                <w:szCs w:val="12"/>
              </w:rPr>
              <w:t xml:space="preserve">, </w:t>
            </w:r>
            <w:r w:rsidRPr="000D2CB8">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7140E5" w:rsidRPr="000D2CB8" w:rsidRDefault="007140E5" w:rsidP="00FD051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140E5" w:rsidRPr="000D2CB8" w:rsidRDefault="007140E5" w:rsidP="00FD051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Тел: (84655) 2-15-35</w:t>
            </w:r>
          </w:p>
          <w:p w:rsidR="007140E5" w:rsidRPr="000D2CB8" w:rsidRDefault="007140E5" w:rsidP="00FD051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 xml:space="preserve">К.Н. </w:t>
            </w:r>
            <w:proofErr w:type="spellStart"/>
            <w:r>
              <w:rPr>
                <w:rFonts w:ascii="Times New Roman" w:eastAsia="Calibri" w:hAnsi="Times New Roman" w:cs="Times New Roman"/>
                <w:sz w:val="12"/>
                <w:szCs w:val="12"/>
              </w:rPr>
              <w:t>Щетинкина</w:t>
            </w:r>
            <w:proofErr w:type="spellEnd"/>
          </w:p>
        </w:tc>
        <w:tc>
          <w:tcPr>
            <w:tcW w:w="2551" w:type="dxa"/>
            <w:shd w:val="clear" w:color="auto" w:fill="F2F2F2" w:themeFill="background1" w:themeFillShade="F2"/>
          </w:tcPr>
          <w:p w:rsidR="007140E5" w:rsidRPr="000D2CB8" w:rsidRDefault="007140E5" w:rsidP="00FD0518">
            <w:pPr>
              <w:tabs>
                <w:tab w:val="left" w:pos="284"/>
              </w:tabs>
              <w:spacing w:after="0" w:line="240" w:lineRule="auto"/>
              <w:rPr>
                <w:rFonts w:ascii="Times New Roman" w:eastAsia="Calibri" w:hAnsi="Times New Roman" w:cs="Times New Roman"/>
                <w:b/>
                <w:sz w:val="12"/>
                <w:szCs w:val="12"/>
                <w:u w:val="single"/>
              </w:rPr>
            </w:pPr>
            <w:r w:rsidRPr="000D2CB8">
              <w:rPr>
                <w:rFonts w:ascii="Times New Roman" w:eastAsia="Calibri" w:hAnsi="Times New Roman" w:cs="Times New Roman"/>
                <w:b/>
                <w:sz w:val="12"/>
                <w:szCs w:val="12"/>
                <w:u w:val="single"/>
              </w:rPr>
              <w:t>«Сергиевский вестник»</w:t>
            </w:r>
          </w:p>
          <w:p w:rsidR="007140E5" w:rsidRPr="000D2CB8" w:rsidRDefault="007140E5" w:rsidP="00FD051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Номер подписан в печать </w:t>
            </w:r>
            <w:r w:rsidR="00AF2FAE">
              <w:rPr>
                <w:rFonts w:ascii="Times New Roman" w:eastAsia="Calibri" w:hAnsi="Times New Roman" w:cs="Times New Roman"/>
                <w:sz w:val="12"/>
                <w:szCs w:val="12"/>
              </w:rPr>
              <w:t>25</w:t>
            </w:r>
            <w:r w:rsidRPr="000D2CB8">
              <w:rPr>
                <w:rFonts w:ascii="Times New Roman" w:eastAsia="Calibri" w:hAnsi="Times New Roman" w:cs="Times New Roman"/>
                <w:sz w:val="12"/>
                <w:szCs w:val="12"/>
              </w:rPr>
              <w:t>.</w:t>
            </w:r>
            <w:r w:rsidR="00AF2FAE">
              <w:rPr>
                <w:rFonts w:ascii="Times New Roman" w:eastAsia="Calibri" w:hAnsi="Times New Roman" w:cs="Times New Roman"/>
                <w:sz w:val="12"/>
                <w:szCs w:val="12"/>
              </w:rPr>
              <w:t>10</w:t>
            </w:r>
            <w:r w:rsidRPr="000D2CB8">
              <w:rPr>
                <w:rFonts w:ascii="Times New Roman" w:eastAsia="Calibri" w:hAnsi="Times New Roman" w:cs="Times New Roman"/>
                <w:sz w:val="12"/>
                <w:szCs w:val="12"/>
              </w:rPr>
              <w:t>.2019 г.</w:t>
            </w:r>
          </w:p>
          <w:p w:rsidR="007140E5" w:rsidRPr="000D2CB8" w:rsidRDefault="007140E5" w:rsidP="00FD051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в 09:00, по графику - в 09:00.</w:t>
            </w:r>
          </w:p>
          <w:p w:rsidR="007140E5" w:rsidRPr="000D2CB8" w:rsidRDefault="007140E5" w:rsidP="00FD051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Тираж 18 экз.</w:t>
            </w:r>
          </w:p>
          <w:p w:rsidR="007140E5" w:rsidRPr="000D2CB8" w:rsidRDefault="007140E5" w:rsidP="00FD051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Адрес редакции и издателя: с. Сергиевск,</w:t>
            </w:r>
          </w:p>
          <w:p w:rsidR="007140E5" w:rsidRPr="000D2CB8" w:rsidRDefault="007140E5" w:rsidP="00FD051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ул. Ленина, 22.</w:t>
            </w:r>
          </w:p>
          <w:p w:rsidR="007140E5" w:rsidRPr="000D2CB8" w:rsidRDefault="007140E5" w:rsidP="00FD0518">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«Бесплатно»</w:t>
            </w:r>
          </w:p>
        </w:tc>
      </w:tr>
    </w:tbl>
    <w:p w:rsidR="007140E5" w:rsidRPr="003C0C77" w:rsidRDefault="007140E5" w:rsidP="00FD0518">
      <w:pPr>
        <w:tabs>
          <w:tab w:val="left" w:pos="284"/>
        </w:tabs>
        <w:spacing w:after="0" w:line="240" w:lineRule="auto"/>
        <w:rPr>
          <w:rFonts w:ascii="Times New Roman" w:eastAsia="Calibri" w:hAnsi="Times New Roman" w:cs="Times New Roman"/>
          <w:b/>
          <w:sz w:val="12"/>
          <w:szCs w:val="12"/>
        </w:rPr>
      </w:pPr>
    </w:p>
    <w:p w:rsidR="003C0C77" w:rsidRPr="007140E5" w:rsidRDefault="003C0C77" w:rsidP="007140E5"/>
    <w:sectPr w:rsidR="003C0C77" w:rsidRPr="007140E5" w:rsidSect="00BA3265">
      <w:headerReference w:type="default" r:id="rId14"/>
      <w:headerReference w:type="first" r:id="rId1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65F" w:rsidRDefault="0067165F" w:rsidP="000F23DD">
      <w:pPr>
        <w:spacing w:after="0" w:line="240" w:lineRule="auto"/>
      </w:pPr>
      <w:r>
        <w:separator/>
      </w:r>
    </w:p>
  </w:endnote>
  <w:endnote w:type="continuationSeparator" w:id="0">
    <w:p w:rsidR="0067165F" w:rsidRDefault="0067165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65F" w:rsidRDefault="0067165F" w:rsidP="000F23DD">
      <w:pPr>
        <w:spacing w:after="0" w:line="240" w:lineRule="auto"/>
      </w:pPr>
      <w:r>
        <w:separator/>
      </w:r>
    </w:p>
  </w:footnote>
  <w:footnote w:type="continuationSeparator" w:id="0">
    <w:p w:rsidR="0067165F" w:rsidRDefault="0067165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FAE" w:rsidRDefault="00AF2FAE" w:rsidP="009F1ADE">
    <w:pPr>
      <w:pStyle w:val="ad"/>
      <w:tabs>
        <w:tab w:val="clear" w:pos="4677"/>
        <w:tab w:val="clear" w:pos="9355"/>
        <w:tab w:val="left" w:pos="1190"/>
      </w:tabs>
    </w:pPr>
    <w:sdt>
      <w:sdtPr>
        <w:id w:val="-1076049894"/>
        <w:docPartObj>
          <w:docPartGallery w:val="Page Numbers (Top of Page)"/>
          <w:docPartUnique/>
        </w:docPartObj>
      </w:sdtPr>
      <w:sdtContent>
        <w:r>
          <w:fldChar w:fldCharType="begin"/>
        </w:r>
        <w:r>
          <w:instrText>PAGE   \* MERGEFORMAT</w:instrText>
        </w:r>
        <w:r>
          <w:fldChar w:fldCharType="separate"/>
        </w:r>
        <w:r w:rsidR="00610A58">
          <w:rPr>
            <w:noProof/>
          </w:rPr>
          <w:t>20</w:t>
        </w:r>
        <w:r>
          <w:rPr>
            <w:noProof/>
          </w:rPr>
          <w:fldChar w:fldCharType="end"/>
        </w:r>
      </w:sdtContent>
    </w:sdt>
  </w:p>
  <w:p w:rsidR="00AF2FAE" w:rsidRDefault="00AF2FAE"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F2FAE" w:rsidRPr="00C13344" w:rsidRDefault="00AF2FAE" w:rsidP="00C13344">
    <w:pPr>
      <w:pStyle w:val="ad"/>
      <w:rPr>
        <w:rFonts w:ascii="Times New Roman" w:hAnsi="Times New Roman" w:cs="Times New Roman"/>
        <w:b/>
        <w:sz w:val="16"/>
        <w:szCs w:val="16"/>
      </w:rPr>
    </w:pPr>
    <w:r>
      <w:rPr>
        <w:rFonts w:ascii="Times New Roman" w:hAnsi="Times New Roman" w:cs="Times New Roman"/>
        <w:i/>
        <w:sz w:val="16"/>
        <w:szCs w:val="16"/>
      </w:rPr>
      <w:t xml:space="preserve">Пятница,, 25 октября  2019 года, №59(371)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Content>
      <w:p w:rsidR="00AF2FAE" w:rsidRDefault="00AF2FAE">
        <w:pPr>
          <w:pStyle w:val="ad"/>
        </w:pPr>
        <w:r>
          <w:fldChar w:fldCharType="begin"/>
        </w:r>
        <w:r>
          <w:instrText>PAGE   \* MERGEFORMAT</w:instrText>
        </w:r>
        <w:r>
          <w:fldChar w:fldCharType="separate"/>
        </w:r>
        <w:r>
          <w:rPr>
            <w:noProof/>
          </w:rPr>
          <w:t>8</w:t>
        </w:r>
        <w:r>
          <w:rPr>
            <w:noProof/>
          </w:rPr>
          <w:fldChar w:fldCharType="end"/>
        </w:r>
      </w:p>
    </w:sdtContent>
  </w:sdt>
  <w:p w:rsidR="00AF2FAE" w:rsidRPr="000443FC" w:rsidRDefault="00AF2FAE"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F2FAE" w:rsidRPr="00263DC0" w:rsidRDefault="00AF2FAE"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F2FAE" w:rsidRDefault="00AF2FAE"/>
  <w:p w:rsidR="00AF2FAE" w:rsidRDefault="00AF2FAE"/>
  <w:p w:rsidR="00AF2FAE" w:rsidRDefault="00AF2FAE"/>
  <w:p w:rsidR="00AF2FAE" w:rsidRDefault="00AF2FAE"/>
  <w:p w:rsidR="00AF2FAE" w:rsidRDefault="00AF2FAE"/>
  <w:p w:rsidR="00AF2FAE" w:rsidRDefault="00AF2FAE"/>
  <w:p w:rsidR="00AF2FAE" w:rsidRDefault="00AF2FAE"/>
  <w:p w:rsidR="00AF2FAE" w:rsidRDefault="00AF2FAE"/>
  <w:p w:rsidR="00AF2FAE" w:rsidRDefault="00AF2FAE"/>
  <w:p w:rsidR="00AF2FAE" w:rsidRDefault="00AF2FAE"/>
  <w:p w:rsidR="00AF2FAE" w:rsidRDefault="00AF2FAE"/>
  <w:p w:rsidR="00AF2FAE" w:rsidRDefault="00AF2FAE"/>
  <w:p w:rsidR="00AF2FAE" w:rsidRDefault="00AF2F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BC64BCF"/>
    <w:multiLevelType w:val="hybridMultilevel"/>
    <w:tmpl w:val="FE7A1BA2"/>
    <w:lvl w:ilvl="0" w:tplc="438A8A60">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BD40072"/>
    <w:multiLevelType w:val="hybridMultilevel"/>
    <w:tmpl w:val="5C78BB0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15:restartNumberingAfterBreak="0">
    <w:nsid w:val="30DA5B6C"/>
    <w:multiLevelType w:val="multilevel"/>
    <w:tmpl w:val="901AAA2E"/>
    <w:lvl w:ilvl="0">
      <w:start w:val="1"/>
      <w:numFmt w:val="decimal"/>
      <w:lvlText w:val="%1."/>
      <w:lvlJc w:val="left"/>
      <w:pPr>
        <w:ind w:left="72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6"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7E6AD3"/>
    <w:multiLevelType w:val="hybridMultilevel"/>
    <w:tmpl w:val="75CE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15:restartNumberingAfterBreak="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0" w15:restartNumberingAfterBreak="0">
    <w:nsid w:val="3B0C70AD"/>
    <w:multiLevelType w:val="hybridMultilevel"/>
    <w:tmpl w:val="C5587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44" w15:restartNumberingAfterBreak="0">
    <w:nsid w:val="531F1ED1"/>
    <w:multiLevelType w:val="hybridMultilevel"/>
    <w:tmpl w:val="5BD2E648"/>
    <w:lvl w:ilvl="0" w:tplc="3F0AADB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AB512DF"/>
    <w:multiLevelType w:val="hybridMultilevel"/>
    <w:tmpl w:val="33186838"/>
    <w:lvl w:ilvl="0" w:tplc="AF3AF554">
      <w:start w:val="1"/>
      <w:numFmt w:val="decimal"/>
      <w:lvlText w:val="%1"/>
      <w:lvlJc w:val="left"/>
      <w:pPr>
        <w:ind w:left="1908" w:hanging="450"/>
      </w:pPr>
      <w:rPr>
        <w:rFonts w:hint="default"/>
      </w:rPr>
    </w:lvl>
    <w:lvl w:ilvl="1" w:tplc="04190019" w:tentative="1">
      <w:start w:val="1"/>
      <w:numFmt w:val="lowerLetter"/>
      <w:lvlText w:val="%2."/>
      <w:lvlJc w:val="left"/>
      <w:pPr>
        <w:ind w:left="2538" w:hanging="360"/>
      </w:pPr>
    </w:lvl>
    <w:lvl w:ilvl="2" w:tplc="0419001B" w:tentative="1">
      <w:start w:val="1"/>
      <w:numFmt w:val="lowerRoman"/>
      <w:lvlText w:val="%3."/>
      <w:lvlJc w:val="right"/>
      <w:pPr>
        <w:ind w:left="3258" w:hanging="180"/>
      </w:pPr>
    </w:lvl>
    <w:lvl w:ilvl="3" w:tplc="0419000F" w:tentative="1">
      <w:start w:val="1"/>
      <w:numFmt w:val="decimal"/>
      <w:lvlText w:val="%4."/>
      <w:lvlJc w:val="left"/>
      <w:pPr>
        <w:ind w:left="3978" w:hanging="360"/>
      </w:pPr>
    </w:lvl>
    <w:lvl w:ilvl="4" w:tplc="04190019" w:tentative="1">
      <w:start w:val="1"/>
      <w:numFmt w:val="lowerLetter"/>
      <w:lvlText w:val="%5."/>
      <w:lvlJc w:val="left"/>
      <w:pPr>
        <w:ind w:left="4698" w:hanging="360"/>
      </w:pPr>
    </w:lvl>
    <w:lvl w:ilvl="5" w:tplc="0419001B" w:tentative="1">
      <w:start w:val="1"/>
      <w:numFmt w:val="lowerRoman"/>
      <w:lvlText w:val="%6."/>
      <w:lvlJc w:val="right"/>
      <w:pPr>
        <w:ind w:left="5418" w:hanging="180"/>
      </w:pPr>
    </w:lvl>
    <w:lvl w:ilvl="6" w:tplc="0419000F" w:tentative="1">
      <w:start w:val="1"/>
      <w:numFmt w:val="decimal"/>
      <w:lvlText w:val="%7."/>
      <w:lvlJc w:val="left"/>
      <w:pPr>
        <w:ind w:left="6138" w:hanging="360"/>
      </w:pPr>
    </w:lvl>
    <w:lvl w:ilvl="7" w:tplc="04190019" w:tentative="1">
      <w:start w:val="1"/>
      <w:numFmt w:val="lowerLetter"/>
      <w:lvlText w:val="%8."/>
      <w:lvlJc w:val="left"/>
      <w:pPr>
        <w:ind w:left="6858" w:hanging="360"/>
      </w:pPr>
    </w:lvl>
    <w:lvl w:ilvl="8" w:tplc="0419001B" w:tentative="1">
      <w:start w:val="1"/>
      <w:numFmt w:val="lowerRoman"/>
      <w:lvlText w:val="%9."/>
      <w:lvlJc w:val="right"/>
      <w:pPr>
        <w:ind w:left="7578" w:hanging="180"/>
      </w:pPr>
    </w:lvl>
  </w:abstractNum>
  <w:abstractNum w:abstractNumId="46"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15:restartNumberingAfterBreak="0">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8"/>
  </w:num>
  <w:num w:numId="5">
    <w:abstractNumId w:val="8"/>
  </w:num>
  <w:num w:numId="6">
    <w:abstractNumId w:val="47"/>
  </w:num>
  <w:num w:numId="7">
    <w:abstractNumId w:val="49"/>
  </w:num>
  <w:num w:numId="8">
    <w:abstractNumId w:val="33"/>
  </w:num>
  <w:num w:numId="9">
    <w:abstractNumId w:val="42"/>
  </w:num>
  <w:num w:numId="10">
    <w:abstractNumId w:val="4"/>
  </w:num>
  <w:num w:numId="11">
    <w:abstractNumId w:val="28"/>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41"/>
  </w:num>
  <w:num w:numId="21">
    <w:abstractNumId w:val="7"/>
  </w:num>
  <w:num w:numId="22">
    <w:abstractNumId w:val="52"/>
  </w:num>
  <w:num w:numId="23">
    <w:abstractNumId w:val="48"/>
  </w:num>
  <w:num w:numId="24">
    <w:abstractNumId w:val="32"/>
  </w:num>
  <w:num w:numId="25">
    <w:abstractNumId w:val="30"/>
  </w:num>
  <w:num w:numId="26">
    <w:abstractNumId w:val="46"/>
  </w:num>
  <w:num w:numId="27">
    <w:abstractNumId w:val="34"/>
  </w:num>
  <w:num w:numId="28">
    <w:abstractNumId w:val="54"/>
  </w:num>
  <w:num w:numId="29">
    <w:abstractNumId w:val="29"/>
  </w:num>
  <w:num w:numId="30">
    <w:abstractNumId w:val="50"/>
  </w:num>
  <w:num w:numId="31">
    <w:abstractNumId w:val="31"/>
  </w:num>
  <w:num w:numId="32">
    <w:abstractNumId w:val="37"/>
  </w:num>
  <w:num w:numId="33">
    <w:abstractNumId w:val="44"/>
  </w:num>
  <w:num w:numId="34">
    <w:abstractNumId w:val="39"/>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40"/>
  </w:num>
  <w:num w:numId="38">
    <w:abstractNumId w:val="45"/>
  </w:num>
  <w:num w:numId="39">
    <w:abstractNumId w:val="26"/>
  </w:num>
  <w:num w:numId="40">
    <w:abstractNumId w:val="27"/>
  </w:num>
  <w:num w:numId="41">
    <w:abstractNumId w:val="5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E41"/>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562"/>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32E"/>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4E7"/>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99"/>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20"/>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4A"/>
    <w:rsid w:val="000E0977"/>
    <w:rsid w:val="000E09D4"/>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813"/>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1BF"/>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1AC"/>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76A"/>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98"/>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B42"/>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0FA"/>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6E"/>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7F"/>
    <w:rsid w:val="001E29DC"/>
    <w:rsid w:val="001E2CD1"/>
    <w:rsid w:val="001E395D"/>
    <w:rsid w:val="001E3A54"/>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0D0"/>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520"/>
    <w:rsid w:val="00222719"/>
    <w:rsid w:val="00222B91"/>
    <w:rsid w:val="002239BC"/>
    <w:rsid w:val="00223A84"/>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73F"/>
    <w:rsid w:val="002268D8"/>
    <w:rsid w:val="00226A41"/>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77"/>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122"/>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3E25"/>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0"/>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D6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9D0"/>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24E"/>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39"/>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8C"/>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464"/>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085"/>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3E19"/>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6E4"/>
    <w:rsid w:val="00440809"/>
    <w:rsid w:val="004409DA"/>
    <w:rsid w:val="00440A90"/>
    <w:rsid w:val="00440BE3"/>
    <w:rsid w:val="00440D9E"/>
    <w:rsid w:val="00440F15"/>
    <w:rsid w:val="00440FB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24A"/>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2A"/>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6D76"/>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2C0"/>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BE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543"/>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68B9"/>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D36"/>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55"/>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808"/>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0B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5A6"/>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CAA"/>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262"/>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1B"/>
    <w:rsid w:val="00610831"/>
    <w:rsid w:val="006108B7"/>
    <w:rsid w:val="0061091C"/>
    <w:rsid w:val="00610A58"/>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209"/>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57CB1"/>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DE2"/>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65F"/>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1F9"/>
    <w:rsid w:val="0068390F"/>
    <w:rsid w:val="0068397C"/>
    <w:rsid w:val="00683A80"/>
    <w:rsid w:val="00683DE2"/>
    <w:rsid w:val="006842A3"/>
    <w:rsid w:val="006843E6"/>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4C0"/>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C53"/>
    <w:rsid w:val="006D5F01"/>
    <w:rsid w:val="006D61C8"/>
    <w:rsid w:val="006D620A"/>
    <w:rsid w:val="006D6213"/>
    <w:rsid w:val="006D624D"/>
    <w:rsid w:val="006D6317"/>
    <w:rsid w:val="006D662D"/>
    <w:rsid w:val="006D66B0"/>
    <w:rsid w:val="006D6769"/>
    <w:rsid w:val="006D68B4"/>
    <w:rsid w:val="006D68C2"/>
    <w:rsid w:val="006D6CB5"/>
    <w:rsid w:val="006D6DC2"/>
    <w:rsid w:val="006D6ED0"/>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20C"/>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3DE5"/>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631"/>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9E2"/>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2DD"/>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DED"/>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651"/>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70"/>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D71"/>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1B4"/>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2D2"/>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069"/>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98A"/>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94B"/>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DBE"/>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1E4C"/>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59"/>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C9C"/>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2EBD"/>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3C4"/>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4EF0"/>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5F"/>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CE5"/>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54"/>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B765B"/>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AFE"/>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081"/>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AB5"/>
    <w:rsid w:val="00A41B94"/>
    <w:rsid w:val="00A41D02"/>
    <w:rsid w:val="00A41E21"/>
    <w:rsid w:val="00A41E2A"/>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5AD"/>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50B"/>
    <w:rsid w:val="00A83609"/>
    <w:rsid w:val="00A83738"/>
    <w:rsid w:val="00A83A4F"/>
    <w:rsid w:val="00A83AC0"/>
    <w:rsid w:val="00A83AC4"/>
    <w:rsid w:val="00A83CB4"/>
    <w:rsid w:val="00A83D3D"/>
    <w:rsid w:val="00A83F0C"/>
    <w:rsid w:val="00A83FF8"/>
    <w:rsid w:val="00A84158"/>
    <w:rsid w:val="00A84294"/>
    <w:rsid w:val="00A8431C"/>
    <w:rsid w:val="00A8462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4E39"/>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2FAE"/>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4E1"/>
    <w:rsid w:val="00B55828"/>
    <w:rsid w:val="00B56110"/>
    <w:rsid w:val="00B56157"/>
    <w:rsid w:val="00B563B8"/>
    <w:rsid w:val="00B56610"/>
    <w:rsid w:val="00B56AC7"/>
    <w:rsid w:val="00B56D9D"/>
    <w:rsid w:val="00B56EDA"/>
    <w:rsid w:val="00B574A6"/>
    <w:rsid w:val="00B575AB"/>
    <w:rsid w:val="00B575F5"/>
    <w:rsid w:val="00B57898"/>
    <w:rsid w:val="00B57BDA"/>
    <w:rsid w:val="00B57BF4"/>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155"/>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989"/>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64B"/>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6C0"/>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2E33"/>
    <w:rsid w:val="00C23004"/>
    <w:rsid w:val="00C235C1"/>
    <w:rsid w:val="00C235F1"/>
    <w:rsid w:val="00C23720"/>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4D29"/>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0FB8"/>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EB0"/>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F97"/>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28E"/>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3D"/>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AA"/>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1B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23"/>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D04"/>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C3E"/>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77"/>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442"/>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90"/>
    <w:rsid w:val="00E044CA"/>
    <w:rsid w:val="00E048B5"/>
    <w:rsid w:val="00E04AC4"/>
    <w:rsid w:val="00E05080"/>
    <w:rsid w:val="00E053B5"/>
    <w:rsid w:val="00E053F2"/>
    <w:rsid w:val="00E05793"/>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029"/>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0E"/>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0E82"/>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BA"/>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17"/>
    <w:rsid w:val="00E84641"/>
    <w:rsid w:val="00E8485B"/>
    <w:rsid w:val="00E848C2"/>
    <w:rsid w:val="00E8491B"/>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174"/>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7E0"/>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D15"/>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3E5"/>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2EA9"/>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54"/>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94D"/>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4EEB"/>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17"/>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FE9"/>
    <w:rsid w:val="00F3304B"/>
    <w:rsid w:val="00F3317A"/>
    <w:rsid w:val="00F33200"/>
    <w:rsid w:val="00F3326D"/>
    <w:rsid w:val="00F334D7"/>
    <w:rsid w:val="00F335BA"/>
    <w:rsid w:val="00F33980"/>
    <w:rsid w:val="00F33CF4"/>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705"/>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40"/>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189"/>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518"/>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A71"/>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D5"/>
    <w:rsid w:val="00FF75FD"/>
    <w:rsid w:val="00FF76DF"/>
    <w:rsid w:val="00FF77EE"/>
    <w:rsid w:val="00FF7876"/>
    <w:rsid w:val="00FF7902"/>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7B604E-25A3-4F1B-9DC4-25625E86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CAA"/>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iPriority w:val="99"/>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uiPriority w:val="99"/>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uiPriority w:val="99"/>
    <w:rsid w:val="00EC3D1F"/>
    <w:rPr>
      <w:b/>
      <w:bCs/>
    </w:rPr>
  </w:style>
  <w:style w:type="character" w:customStyle="1" w:styleId="afffffffffb">
    <w:name w:val="Тема примечания Знак"/>
    <w:basedOn w:val="afffffffff9"/>
    <w:link w:val="afffffffffa"/>
    <w:uiPriority w:val="99"/>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uiPriority w:val="99"/>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a">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751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549181">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1921784">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gievsk.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giev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rgievsk.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392B-69B7-450A-981F-EE175D36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49</Pages>
  <Words>64255</Words>
  <Characters>366254</Characters>
  <Application>Microsoft Office Word</Application>
  <DocSecurity>0</DocSecurity>
  <Lines>3052</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пукин владлен</cp:lastModifiedBy>
  <cp:revision>8</cp:revision>
  <cp:lastPrinted>2019-06-13T12:17:00Z</cp:lastPrinted>
  <dcterms:created xsi:type="dcterms:W3CDTF">2019-08-12T05:54:00Z</dcterms:created>
  <dcterms:modified xsi:type="dcterms:W3CDTF">2019-11-11T23:33:00Z</dcterms:modified>
</cp:coreProperties>
</file>